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1C68" w:rsidRDefault="00745226">
      <w:pPr>
        <w:pStyle w:val="a3"/>
        <w:spacing w:line="440" w:lineRule="atLeast"/>
      </w:pPr>
      <w:r>
        <w:pict>
          <v:group id="Group 2" o:spid="_x0000_s1026" style="position:absolute;left:0;text-align:left;margin-left:47.95pt;margin-top:13.2pt;width:306pt;height:72.6pt;z-index:251658240" coordsize="7560,1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980;top:156;width:5580;height:1554">
              <v:imagedata r:id="rId9" o:title="jl1"/>
            </v:shape>
            <v:shape id="Picture 4" o:spid="_x0000_s1028" type="#_x0000_t75" style="position:absolute;width:1752;height:1560">
              <v:imagedata r:id="rId10" o:title="清晰校微" croptop="4956f" cropbottom="34205f" cropleft="9982f" cropright="10989f" bilevel="t"/>
              <o:lock v:ext="edit" aspectratio="f"/>
            </v:shape>
          </v:group>
        </w:pict>
      </w:r>
    </w:p>
    <w:p w:rsidR="00121C68" w:rsidRDefault="00121C68">
      <w:pPr>
        <w:pStyle w:val="a3"/>
        <w:spacing w:line="440" w:lineRule="atLeast"/>
      </w:pPr>
    </w:p>
    <w:p w:rsidR="00121C68" w:rsidRDefault="00121C68">
      <w:pPr>
        <w:pStyle w:val="a3"/>
        <w:spacing w:line="440" w:lineRule="atLeast"/>
        <w:rPr>
          <w:rFonts w:eastAsia="黑体"/>
          <w:spacing w:val="60"/>
          <w:w w:val="90"/>
          <w:sz w:val="72"/>
          <w:szCs w:val="72"/>
        </w:rPr>
      </w:pPr>
    </w:p>
    <w:p w:rsidR="00121C68" w:rsidRDefault="000C012D">
      <w:pPr>
        <w:spacing w:line="440" w:lineRule="atLeast"/>
        <w:jc w:val="center"/>
        <w:rPr>
          <w:rFonts w:ascii="黑体" w:eastAsia="黑体"/>
          <w:bCs/>
          <w:spacing w:val="60"/>
          <w:w w:val="90"/>
          <w:sz w:val="72"/>
          <w:szCs w:val="72"/>
        </w:rPr>
      </w:pPr>
      <w:r>
        <w:rPr>
          <w:rFonts w:ascii="黑体" w:eastAsia="黑体" w:hint="eastAsia"/>
          <w:sz w:val="72"/>
          <w:szCs w:val="72"/>
        </w:rPr>
        <w:t>硕士学位论文</w:t>
      </w:r>
    </w:p>
    <w:p w:rsidR="00121C68" w:rsidRDefault="00121C68">
      <w:pPr>
        <w:spacing w:line="440" w:lineRule="atLeast"/>
        <w:rPr>
          <w:rFonts w:eastAsia="黑体"/>
          <w:b/>
          <w:bCs/>
          <w:sz w:val="44"/>
          <w:szCs w:val="44"/>
        </w:rPr>
      </w:pPr>
    </w:p>
    <w:p w:rsidR="00121C68" w:rsidRDefault="00121C68">
      <w:pPr>
        <w:pStyle w:val="a7"/>
      </w:pPr>
    </w:p>
    <w:p w:rsidR="00121C68" w:rsidRDefault="00121C68">
      <w:pPr>
        <w:pStyle w:val="a7"/>
      </w:pPr>
    </w:p>
    <w:p w:rsidR="00121C68" w:rsidRDefault="00121C68">
      <w:pPr>
        <w:pStyle w:val="a7"/>
      </w:pPr>
    </w:p>
    <w:p w:rsidR="00121C68" w:rsidRDefault="00121C68">
      <w:pPr>
        <w:pStyle w:val="a7"/>
      </w:pPr>
    </w:p>
    <w:p w:rsidR="00121C68" w:rsidRDefault="00121C68">
      <w:pPr>
        <w:pStyle w:val="a7"/>
      </w:pPr>
    </w:p>
    <w:p w:rsidR="00121C68" w:rsidRDefault="00A20446" w:rsidP="006F310A">
      <w:pPr>
        <w:spacing w:line="440" w:lineRule="atLeast"/>
        <w:jc w:val="center"/>
        <w:rPr>
          <w:rFonts w:ascii="黑体" w:eastAsia="黑体"/>
          <w:sz w:val="44"/>
          <w:szCs w:val="44"/>
        </w:rPr>
      </w:pPr>
      <w:r>
        <w:rPr>
          <w:rFonts w:ascii="黑体" w:eastAsia="黑体" w:hint="eastAsia"/>
          <w:sz w:val="44"/>
          <w:szCs w:val="44"/>
        </w:rPr>
        <w:t>面向MES的CAPP</w:t>
      </w:r>
      <w:r w:rsidR="003F44C3">
        <w:rPr>
          <w:rFonts w:ascii="黑体" w:eastAsia="黑体" w:hint="eastAsia"/>
          <w:sz w:val="44"/>
          <w:szCs w:val="44"/>
        </w:rPr>
        <w:t>系统的</w:t>
      </w:r>
      <w:r>
        <w:rPr>
          <w:rFonts w:ascii="黑体" w:eastAsia="黑体" w:hint="eastAsia"/>
          <w:sz w:val="44"/>
          <w:szCs w:val="44"/>
        </w:rPr>
        <w:t>开发</w:t>
      </w:r>
    </w:p>
    <w:p w:rsidR="006F310A" w:rsidRPr="006F310A" w:rsidRDefault="006F310A" w:rsidP="006F310A">
      <w:pPr>
        <w:spacing w:line="440" w:lineRule="atLeast"/>
        <w:jc w:val="center"/>
        <w:rPr>
          <w:rFonts w:ascii="黑体" w:eastAsia="黑体"/>
          <w:sz w:val="44"/>
          <w:szCs w:val="44"/>
        </w:rPr>
      </w:pPr>
    </w:p>
    <w:p w:rsidR="00121C68" w:rsidRDefault="00121C68">
      <w:pPr>
        <w:spacing w:line="440" w:lineRule="atLeast"/>
        <w:rPr>
          <w:b/>
          <w:bCs/>
        </w:rPr>
      </w:pPr>
    </w:p>
    <w:p w:rsidR="00121C68" w:rsidRDefault="00121C68">
      <w:pPr>
        <w:pStyle w:val="a7"/>
      </w:pPr>
    </w:p>
    <w:p w:rsidR="00121C68" w:rsidRDefault="00121C68">
      <w:pPr>
        <w:spacing w:line="440" w:lineRule="atLeast"/>
        <w:rPr>
          <w:b/>
          <w:bCs/>
        </w:rPr>
      </w:pPr>
    </w:p>
    <w:tbl>
      <w:tblPr>
        <w:tblW w:w="709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463"/>
        <w:gridCol w:w="4634"/>
      </w:tblGrid>
      <w:tr w:rsidR="00121C68">
        <w:trPr>
          <w:trHeight w:val="703"/>
          <w:jc w:val="center"/>
        </w:trPr>
        <w:tc>
          <w:tcPr>
            <w:tcW w:w="2463" w:type="dxa"/>
            <w:tcBorders>
              <w:top w:val="nil"/>
              <w:left w:val="nil"/>
              <w:bottom w:val="nil"/>
              <w:right w:val="nil"/>
            </w:tcBorders>
            <w:vAlign w:val="center"/>
          </w:tcPr>
          <w:p w:rsidR="00121C68" w:rsidRDefault="000C012D">
            <w:pPr>
              <w:spacing w:line="720" w:lineRule="exact"/>
              <w:jc w:val="distribute"/>
              <w:rPr>
                <w:rFonts w:ascii="仿宋_GB2312" w:eastAsia="仿宋_GB2312" w:hAnsi="仿宋"/>
                <w:bCs/>
                <w:sz w:val="32"/>
              </w:rPr>
            </w:pPr>
            <w:r>
              <w:rPr>
                <w:rFonts w:ascii="仿宋_GB2312" w:eastAsia="仿宋_GB2312" w:hAnsi="仿宋" w:hint="eastAsia"/>
                <w:bCs/>
                <w:sz w:val="32"/>
              </w:rPr>
              <w:t>学科专业</w:t>
            </w:r>
          </w:p>
        </w:tc>
        <w:tc>
          <w:tcPr>
            <w:tcW w:w="4634" w:type="dxa"/>
            <w:tcBorders>
              <w:top w:val="nil"/>
              <w:left w:val="nil"/>
              <w:bottom w:val="single" w:sz="6" w:space="0" w:color="auto"/>
              <w:right w:val="nil"/>
            </w:tcBorders>
            <w:vAlign w:val="center"/>
          </w:tcPr>
          <w:p w:rsidR="00121C68" w:rsidRDefault="00A20446">
            <w:pPr>
              <w:spacing w:line="720" w:lineRule="exact"/>
              <w:jc w:val="center"/>
              <w:rPr>
                <w:rFonts w:ascii="楷体_GB2312" w:eastAsia="楷体_GB2312" w:hAnsi="仿宋"/>
                <w:bCs/>
                <w:sz w:val="32"/>
              </w:rPr>
            </w:pPr>
            <w:r>
              <w:rPr>
                <w:rFonts w:ascii="楷体_GB2312" w:eastAsia="楷体_GB2312" w:hAnsi="仿宋" w:hint="eastAsia"/>
                <w:bCs/>
                <w:sz w:val="32"/>
              </w:rPr>
              <w:t>工程</w:t>
            </w:r>
            <w:r w:rsidR="000C012D">
              <w:rPr>
                <w:rFonts w:ascii="楷体_GB2312" w:eastAsia="楷体_GB2312" w:hAnsi="仿宋" w:hint="eastAsia"/>
                <w:bCs/>
                <w:sz w:val="32"/>
              </w:rPr>
              <w:t>硕士</w:t>
            </w:r>
          </w:p>
        </w:tc>
      </w:tr>
      <w:tr w:rsidR="00121C68">
        <w:trPr>
          <w:trHeight w:val="703"/>
          <w:jc w:val="center"/>
        </w:trPr>
        <w:tc>
          <w:tcPr>
            <w:tcW w:w="2463" w:type="dxa"/>
            <w:tcBorders>
              <w:top w:val="nil"/>
              <w:left w:val="nil"/>
              <w:bottom w:val="nil"/>
              <w:right w:val="nil"/>
            </w:tcBorders>
            <w:vAlign w:val="center"/>
          </w:tcPr>
          <w:p w:rsidR="00121C68" w:rsidRDefault="000C012D">
            <w:pPr>
              <w:spacing w:line="720" w:lineRule="exact"/>
              <w:jc w:val="distribute"/>
              <w:rPr>
                <w:rFonts w:ascii="仿宋_GB2312" w:eastAsia="仿宋_GB2312" w:hAnsi="仿宋"/>
                <w:bCs/>
                <w:sz w:val="32"/>
              </w:rPr>
            </w:pPr>
            <w:r>
              <w:rPr>
                <w:rFonts w:ascii="仿宋_GB2312" w:eastAsia="仿宋_GB2312" w:hAnsi="仿宋" w:hint="eastAsia"/>
                <w:bCs/>
                <w:sz w:val="32"/>
              </w:rPr>
              <w:t>学位类型</w:t>
            </w:r>
          </w:p>
        </w:tc>
        <w:tc>
          <w:tcPr>
            <w:tcW w:w="4634" w:type="dxa"/>
            <w:tcBorders>
              <w:top w:val="single" w:sz="6" w:space="0" w:color="auto"/>
              <w:left w:val="nil"/>
              <w:bottom w:val="single" w:sz="6" w:space="0" w:color="auto"/>
              <w:right w:val="nil"/>
            </w:tcBorders>
            <w:vAlign w:val="center"/>
          </w:tcPr>
          <w:p w:rsidR="00121C68" w:rsidRDefault="000C012D">
            <w:pPr>
              <w:spacing w:line="720" w:lineRule="exact"/>
              <w:jc w:val="center"/>
              <w:rPr>
                <w:rFonts w:ascii="楷体_GB2312" w:eastAsia="楷体_GB2312" w:hAnsi="仿宋"/>
                <w:bCs/>
                <w:sz w:val="32"/>
              </w:rPr>
            </w:pPr>
            <w:r>
              <w:rPr>
                <w:rFonts w:ascii="楷体_GB2312" w:eastAsia="楷体_GB2312" w:hAnsi="仿宋" w:hint="eastAsia"/>
                <w:bCs/>
                <w:sz w:val="32"/>
              </w:rPr>
              <w:sym w:font="Wingdings 2" w:char="00A3"/>
            </w:r>
            <w:r>
              <w:rPr>
                <w:rFonts w:ascii="楷体_GB2312" w:eastAsia="楷体_GB2312" w:hAnsi="仿宋" w:hint="eastAsia"/>
                <w:bCs/>
                <w:sz w:val="32"/>
              </w:rPr>
              <w:t xml:space="preserve">科学学位   </w:t>
            </w:r>
            <w:r>
              <w:rPr>
                <w:rFonts w:ascii="楷体_GB2312" w:eastAsia="楷体_GB2312" w:hAnsi="仿宋" w:hint="eastAsia"/>
                <w:bCs/>
                <w:sz w:val="32"/>
              </w:rPr>
              <w:sym w:font="Wingdings 2" w:char="0052"/>
            </w:r>
            <w:r>
              <w:rPr>
                <w:rFonts w:ascii="楷体_GB2312" w:eastAsia="楷体_GB2312" w:hAnsi="仿宋" w:hint="eastAsia"/>
                <w:bCs/>
                <w:sz w:val="32"/>
              </w:rPr>
              <w:t>专业学位</w:t>
            </w:r>
          </w:p>
        </w:tc>
      </w:tr>
      <w:tr w:rsidR="00121C68">
        <w:trPr>
          <w:trHeight w:val="703"/>
          <w:jc w:val="center"/>
        </w:trPr>
        <w:tc>
          <w:tcPr>
            <w:tcW w:w="2463" w:type="dxa"/>
            <w:tcBorders>
              <w:top w:val="nil"/>
              <w:left w:val="nil"/>
              <w:bottom w:val="nil"/>
              <w:right w:val="nil"/>
            </w:tcBorders>
            <w:vAlign w:val="center"/>
          </w:tcPr>
          <w:p w:rsidR="00121C68" w:rsidRDefault="000C012D">
            <w:pPr>
              <w:spacing w:line="600" w:lineRule="auto"/>
              <w:jc w:val="distribute"/>
              <w:rPr>
                <w:rFonts w:ascii="仿宋_GB2312" w:eastAsia="仿宋_GB2312"/>
                <w:sz w:val="32"/>
                <w:szCs w:val="32"/>
              </w:rPr>
            </w:pPr>
            <w:r>
              <w:rPr>
                <w:rFonts w:ascii="仿宋_GB2312" w:eastAsia="仿宋_GB2312" w:hint="eastAsia"/>
                <w:sz w:val="32"/>
                <w:szCs w:val="32"/>
              </w:rPr>
              <w:t>研究生姓名</w:t>
            </w:r>
          </w:p>
        </w:tc>
        <w:tc>
          <w:tcPr>
            <w:tcW w:w="4634" w:type="dxa"/>
            <w:tcBorders>
              <w:top w:val="single" w:sz="6" w:space="0" w:color="auto"/>
              <w:left w:val="nil"/>
              <w:bottom w:val="single" w:sz="6" w:space="0" w:color="auto"/>
              <w:right w:val="nil"/>
            </w:tcBorders>
            <w:vAlign w:val="center"/>
          </w:tcPr>
          <w:p w:rsidR="00121C68" w:rsidRDefault="00A20446">
            <w:pPr>
              <w:spacing w:line="720" w:lineRule="exact"/>
              <w:jc w:val="center"/>
              <w:rPr>
                <w:rFonts w:ascii="楷体_GB2312" w:eastAsia="楷体_GB2312" w:hAnsi="仿宋"/>
                <w:bCs/>
                <w:sz w:val="32"/>
              </w:rPr>
            </w:pPr>
            <w:r>
              <w:rPr>
                <w:rFonts w:ascii="楷体_GB2312" w:eastAsia="楷体_GB2312" w:hAnsi="仿宋" w:hint="eastAsia"/>
                <w:bCs/>
                <w:sz w:val="32"/>
              </w:rPr>
              <w:t>高星</w:t>
            </w:r>
          </w:p>
        </w:tc>
      </w:tr>
      <w:tr w:rsidR="00121C68">
        <w:trPr>
          <w:trHeight w:val="703"/>
          <w:jc w:val="center"/>
        </w:trPr>
        <w:tc>
          <w:tcPr>
            <w:tcW w:w="2463" w:type="dxa"/>
            <w:tcBorders>
              <w:top w:val="nil"/>
              <w:left w:val="nil"/>
              <w:bottom w:val="nil"/>
              <w:right w:val="nil"/>
            </w:tcBorders>
            <w:vAlign w:val="center"/>
          </w:tcPr>
          <w:p w:rsidR="00121C68" w:rsidRDefault="000C012D">
            <w:pPr>
              <w:spacing w:line="600" w:lineRule="auto"/>
              <w:jc w:val="distribute"/>
              <w:rPr>
                <w:rFonts w:ascii="仿宋_GB2312" w:eastAsia="仿宋_GB2312"/>
                <w:sz w:val="32"/>
                <w:szCs w:val="32"/>
              </w:rPr>
            </w:pPr>
            <w:r>
              <w:rPr>
                <w:rFonts w:ascii="仿宋_GB2312" w:eastAsia="仿宋_GB2312" w:hint="eastAsia"/>
                <w:sz w:val="32"/>
                <w:szCs w:val="32"/>
              </w:rPr>
              <w:t>导师姓名、职称</w:t>
            </w:r>
          </w:p>
        </w:tc>
        <w:tc>
          <w:tcPr>
            <w:tcW w:w="4634" w:type="dxa"/>
            <w:tcBorders>
              <w:top w:val="single" w:sz="6" w:space="0" w:color="auto"/>
              <w:left w:val="nil"/>
              <w:bottom w:val="single" w:sz="6" w:space="0" w:color="auto"/>
              <w:right w:val="nil"/>
            </w:tcBorders>
            <w:vAlign w:val="center"/>
          </w:tcPr>
          <w:p w:rsidR="00121C68" w:rsidRDefault="00A20446">
            <w:pPr>
              <w:spacing w:line="720" w:lineRule="exact"/>
              <w:jc w:val="center"/>
              <w:rPr>
                <w:rFonts w:ascii="楷体_GB2312" w:eastAsia="楷体_GB2312" w:hAnsi="仿宋"/>
                <w:bCs/>
                <w:sz w:val="32"/>
              </w:rPr>
            </w:pPr>
            <w:proofErr w:type="gramStart"/>
            <w:r>
              <w:rPr>
                <w:rFonts w:ascii="楷体_GB2312" w:eastAsia="楷体_GB2312" w:hAnsi="仿宋" w:hint="eastAsia"/>
                <w:bCs/>
                <w:sz w:val="32"/>
              </w:rPr>
              <w:t>许第洪</w:t>
            </w:r>
            <w:proofErr w:type="gramEnd"/>
            <w:r w:rsidR="003577D5">
              <w:rPr>
                <w:rFonts w:ascii="楷体_GB2312" w:eastAsia="楷体_GB2312" w:hAnsi="仿宋" w:hint="eastAsia"/>
                <w:bCs/>
                <w:sz w:val="32"/>
              </w:rPr>
              <w:t xml:space="preserve"> 副教授</w:t>
            </w:r>
          </w:p>
        </w:tc>
      </w:tr>
      <w:tr w:rsidR="00121C68">
        <w:trPr>
          <w:trHeight w:val="703"/>
          <w:jc w:val="center"/>
        </w:trPr>
        <w:tc>
          <w:tcPr>
            <w:tcW w:w="2463" w:type="dxa"/>
            <w:tcBorders>
              <w:top w:val="nil"/>
              <w:left w:val="nil"/>
              <w:bottom w:val="nil"/>
              <w:right w:val="nil"/>
            </w:tcBorders>
            <w:vAlign w:val="center"/>
          </w:tcPr>
          <w:p w:rsidR="00121C68" w:rsidRDefault="000C012D">
            <w:pPr>
              <w:spacing w:line="720" w:lineRule="exact"/>
              <w:jc w:val="distribute"/>
              <w:rPr>
                <w:rFonts w:ascii="仿宋_GB2312" w:eastAsia="仿宋_GB2312" w:hAnsi="仿宋"/>
                <w:bCs/>
                <w:sz w:val="32"/>
              </w:rPr>
            </w:pPr>
            <w:r>
              <w:rPr>
                <w:rFonts w:ascii="仿宋_GB2312" w:eastAsia="仿宋_GB2312" w:hAnsi="仿宋" w:hint="eastAsia"/>
                <w:bCs/>
                <w:sz w:val="32"/>
              </w:rPr>
              <w:t>论文编号</w:t>
            </w:r>
          </w:p>
        </w:tc>
        <w:tc>
          <w:tcPr>
            <w:tcW w:w="4634" w:type="dxa"/>
            <w:tcBorders>
              <w:top w:val="single" w:sz="6" w:space="0" w:color="auto"/>
              <w:left w:val="nil"/>
              <w:bottom w:val="single" w:sz="6" w:space="0" w:color="auto"/>
              <w:right w:val="nil"/>
            </w:tcBorders>
            <w:vAlign w:val="center"/>
          </w:tcPr>
          <w:p w:rsidR="00121C68" w:rsidRDefault="00121C68">
            <w:pPr>
              <w:spacing w:line="720" w:lineRule="exact"/>
              <w:jc w:val="center"/>
              <w:rPr>
                <w:rFonts w:ascii="仿宋" w:eastAsia="仿宋" w:hAnsi="仿宋"/>
                <w:bCs/>
                <w:sz w:val="32"/>
              </w:rPr>
            </w:pPr>
          </w:p>
        </w:tc>
      </w:tr>
    </w:tbl>
    <w:p w:rsidR="00121C68" w:rsidRDefault="00121C68">
      <w:pPr>
        <w:spacing w:line="720" w:lineRule="exact"/>
        <w:jc w:val="center"/>
        <w:rPr>
          <w:rFonts w:ascii="黑体" w:eastAsia="黑体"/>
          <w:bCs/>
          <w:sz w:val="28"/>
          <w:szCs w:val="28"/>
        </w:rPr>
      </w:pPr>
    </w:p>
    <w:p w:rsidR="00121C68" w:rsidRDefault="00121C68">
      <w:pPr>
        <w:spacing w:line="720" w:lineRule="exact"/>
        <w:jc w:val="center"/>
        <w:rPr>
          <w:rFonts w:ascii="黑体" w:eastAsia="黑体"/>
          <w:bCs/>
          <w:sz w:val="28"/>
          <w:szCs w:val="28"/>
        </w:rPr>
      </w:pPr>
    </w:p>
    <w:p w:rsidR="00121C68" w:rsidRDefault="000C012D">
      <w:pPr>
        <w:spacing w:line="720" w:lineRule="exact"/>
        <w:jc w:val="center"/>
        <w:rPr>
          <w:rFonts w:ascii="仿宋_GB2312" w:eastAsia="仿宋_GB2312"/>
          <w:bCs/>
          <w:sz w:val="28"/>
          <w:szCs w:val="28"/>
        </w:rPr>
      </w:pPr>
      <w:r>
        <w:rPr>
          <w:rFonts w:ascii="仿宋_GB2312" w:eastAsia="仿宋_GB2312" w:hint="eastAsia"/>
          <w:bCs/>
          <w:sz w:val="28"/>
          <w:szCs w:val="28"/>
        </w:rPr>
        <w:t>湖南师范大学学位评定委员会办公室</w:t>
      </w:r>
    </w:p>
    <w:p w:rsidR="00B2683A" w:rsidRDefault="000C012D">
      <w:pPr>
        <w:spacing w:line="720" w:lineRule="exact"/>
        <w:jc w:val="center"/>
        <w:rPr>
          <w:rFonts w:ascii="仿宋_GB2312" w:eastAsia="仿宋_GB2312"/>
          <w:bCs/>
          <w:sz w:val="28"/>
          <w:szCs w:val="28"/>
        </w:rPr>
        <w:sectPr w:rsidR="00B2683A" w:rsidSect="002035D4">
          <w:headerReference w:type="even" r:id="rId11"/>
          <w:footerReference w:type="default" r:id="rId12"/>
          <w:pgSz w:w="11906" w:h="16838"/>
          <w:pgMar w:top="1440" w:right="1800" w:bottom="1440" w:left="1800" w:header="851" w:footer="992" w:gutter="0"/>
          <w:pgNumType w:fmt="upperRoman" w:start="1"/>
          <w:cols w:space="720"/>
          <w:docGrid w:type="lines" w:linePitch="312"/>
        </w:sectPr>
      </w:pPr>
      <w:r>
        <w:rPr>
          <w:rFonts w:ascii="仿宋_GB2312" w:eastAsia="仿宋_GB2312" w:hint="eastAsia"/>
          <w:bCs/>
          <w:sz w:val="28"/>
          <w:szCs w:val="28"/>
        </w:rPr>
        <w:t>二零一</w:t>
      </w:r>
      <w:r w:rsidR="005E3780">
        <w:rPr>
          <w:rFonts w:ascii="仿宋_GB2312" w:eastAsia="仿宋_GB2312" w:hint="eastAsia"/>
          <w:bCs/>
          <w:sz w:val="28"/>
          <w:szCs w:val="28"/>
        </w:rPr>
        <w:t>八</w:t>
      </w:r>
      <w:r>
        <w:rPr>
          <w:rFonts w:ascii="仿宋_GB2312" w:eastAsia="仿宋_GB2312" w:hint="eastAsia"/>
          <w:bCs/>
          <w:sz w:val="28"/>
          <w:szCs w:val="28"/>
        </w:rPr>
        <w:t>年六月</w:t>
      </w:r>
    </w:p>
    <w:p w:rsidR="00121C68" w:rsidRDefault="000C012D">
      <w:pPr>
        <w:spacing w:line="600" w:lineRule="exact"/>
        <w:rPr>
          <w:rFonts w:eastAsia="黑体"/>
          <w:sz w:val="24"/>
          <w:u w:val="single"/>
        </w:rPr>
      </w:pPr>
      <w:r>
        <w:rPr>
          <w:rFonts w:eastAsia="黑体" w:hint="eastAsia"/>
          <w:sz w:val="24"/>
        </w:rPr>
        <w:lastRenderedPageBreak/>
        <w:t>分</w:t>
      </w:r>
      <w:r>
        <w:rPr>
          <w:rFonts w:eastAsia="黑体" w:hint="eastAsia"/>
          <w:sz w:val="24"/>
        </w:rPr>
        <w:t xml:space="preserve"> </w:t>
      </w:r>
      <w:r>
        <w:rPr>
          <w:rFonts w:eastAsia="黑体" w:hint="eastAsia"/>
          <w:sz w:val="24"/>
        </w:rPr>
        <w:t>类</w:t>
      </w:r>
      <w:r>
        <w:rPr>
          <w:rFonts w:eastAsia="黑体" w:hint="eastAsia"/>
          <w:sz w:val="24"/>
        </w:rPr>
        <w:t xml:space="preserve"> </w:t>
      </w:r>
      <w:r>
        <w:rPr>
          <w:rFonts w:eastAsia="黑体" w:hint="eastAsia"/>
          <w:sz w:val="24"/>
        </w:rPr>
        <w:t>号</w:t>
      </w:r>
      <w:r w:rsidRPr="001504F3">
        <w:rPr>
          <w:rFonts w:eastAsia="黑体" w:hint="eastAsia"/>
          <w:bCs/>
          <w:sz w:val="24"/>
          <w:u w:val="single"/>
        </w:rPr>
        <w:t xml:space="preserve"> </w:t>
      </w:r>
      <w:r w:rsidR="001504F3">
        <w:rPr>
          <w:rFonts w:eastAsia="黑体"/>
          <w:bCs/>
          <w:sz w:val="24"/>
          <w:u w:val="single"/>
        </w:rPr>
        <w:t xml:space="preserve"> </w:t>
      </w:r>
      <w:r w:rsidR="001504F3" w:rsidRPr="001504F3">
        <w:rPr>
          <w:rFonts w:eastAsia="黑体" w:hint="eastAsia"/>
          <w:bCs/>
          <w:sz w:val="24"/>
          <w:u w:val="single"/>
        </w:rPr>
        <w:t>TP391</w:t>
      </w:r>
      <w:r w:rsidRPr="001504F3">
        <w:rPr>
          <w:rFonts w:eastAsia="黑体" w:hint="eastAsia"/>
          <w:bCs/>
          <w:sz w:val="24"/>
          <w:u w:val="single"/>
        </w:rPr>
        <w:t xml:space="preserve"> </w:t>
      </w:r>
      <w:r w:rsidR="001504F3" w:rsidRPr="001504F3">
        <w:rPr>
          <w:rFonts w:eastAsia="黑体"/>
          <w:bCs/>
          <w:sz w:val="24"/>
          <w:u w:val="single"/>
        </w:rPr>
        <w:t xml:space="preserve"> </w:t>
      </w:r>
      <w:r>
        <w:rPr>
          <w:rFonts w:eastAsia="黑体" w:hint="eastAsia"/>
          <w:sz w:val="24"/>
        </w:rPr>
        <w:t xml:space="preserve">                              </w:t>
      </w:r>
      <w:r w:rsidRPr="001504F3">
        <w:rPr>
          <w:rFonts w:eastAsia="黑体" w:hint="eastAsia"/>
          <w:sz w:val="24"/>
        </w:rPr>
        <w:t>密</w:t>
      </w:r>
      <w:r w:rsidRPr="001504F3">
        <w:rPr>
          <w:rFonts w:eastAsia="黑体" w:hint="eastAsia"/>
          <w:sz w:val="24"/>
        </w:rPr>
        <w:t xml:space="preserve">  </w:t>
      </w:r>
      <w:r w:rsidRPr="001504F3">
        <w:rPr>
          <w:rFonts w:eastAsia="黑体" w:hint="eastAsia"/>
          <w:sz w:val="24"/>
        </w:rPr>
        <w:t>级</w:t>
      </w:r>
      <w:r w:rsidRPr="001504F3">
        <w:rPr>
          <w:rFonts w:eastAsia="黑体" w:hint="eastAsia"/>
          <w:bCs/>
          <w:sz w:val="24"/>
          <w:u w:val="single"/>
        </w:rPr>
        <w:t xml:space="preserve">             </w:t>
      </w:r>
    </w:p>
    <w:p w:rsidR="00121C68" w:rsidRDefault="000C012D">
      <w:pPr>
        <w:spacing w:line="480" w:lineRule="exact"/>
        <w:rPr>
          <w:rFonts w:eastAsia="黑体"/>
          <w:sz w:val="24"/>
          <w:u w:val="single"/>
        </w:rPr>
      </w:pPr>
      <w:r>
        <w:rPr>
          <w:rFonts w:eastAsia="黑体" w:hint="eastAsia"/>
          <w:sz w:val="24"/>
        </w:rPr>
        <w:t>学校代码</w:t>
      </w:r>
      <w:r>
        <w:rPr>
          <w:rFonts w:eastAsia="黑体" w:hint="eastAsia"/>
          <w:sz w:val="24"/>
          <w:u w:val="single"/>
        </w:rPr>
        <w:t xml:space="preserve">  </w:t>
      </w:r>
      <w:r>
        <w:rPr>
          <w:rFonts w:eastAsia="黑体" w:hint="eastAsia"/>
          <w:bCs/>
          <w:sz w:val="24"/>
          <w:u w:val="single"/>
        </w:rPr>
        <w:t>10542</w:t>
      </w:r>
      <w:r>
        <w:rPr>
          <w:rFonts w:eastAsia="黑体" w:hint="eastAsia"/>
          <w:sz w:val="24"/>
          <w:u w:val="single"/>
        </w:rPr>
        <w:t xml:space="preserve">  </w:t>
      </w:r>
      <w:r>
        <w:rPr>
          <w:rFonts w:eastAsia="黑体" w:hint="eastAsia"/>
          <w:sz w:val="24"/>
        </w:rPr>
        <w:t xml:space="preserve">                              </w:t>
      </w:r>
      <w:r>
        <w:rPr>
          <w:rFonts w:eastAsia="黑体" w:hint="eastAsia"/>
          <w:sz w:val="24"/>
        </w:rPr>
        <w:t>学</w:t>
      </w:r>
      <w:r>
        <w:rPr>
          <w:rFonts w:eastAsia="黑体" w:hint="eastAsia"/>
          <w:sz w:val="24"/>
        </w:rPr>
        <w:t xml:space="preserve">  </w:t>
      </w:r>
      <w:r>
        <w:rPr>
          <w:rFonts w:eastAsia="黑体" w:hint="eastAsia"/>
          <w:sz w:val="24"/>
        </w:rPr>
        <w:t>号</w:t>
      </w:r>
      <w:r>
        <w:rPr>
          <w:rFonts w:eastAsia="黑体" w:hint="eastAsia"/>
          <w:sz w:val="24"/>
          <w:u w:val="single"/>
        </w:rPr>
        <w:t xml:space="preserve"> </w:t>
      </w:r>
      <w:r w:rsidR="003577D5">
        <w:rPr>
          <w:rFonts w:eastAsia="黑体" w:hint="eastAsia"/>
          <w:sz w:val="24"/>
          <w:u w:val="single"/>
        </w:rPr>
        <w:t>201580180367</w:t>
      </w:r>
      <w:r w:rsidR="003577D5">
        <w:rPr>
          <w:rFonts w:eastAsia="黑体"/>
          <w:sz w:val="24"/>
          <w:u w:val="single"/>
        </w:rPr>
        <w:t xml:space="preserve"> </w:t>
      </w:r>
    </w:p>
    <w:p w:rsidR="00121C68" w:rsidRPr="00F601E2" w:rsidRDefault="00121C68" w:rsidP="00F601E2">
      <w:pPr>
        <w:tabs>
          <w:tab w:val="center" w:pos="4140"/>
        </w:tabs>
        <w:spacing w:line="360" w:lineRule="auto"/>
        <w:rPr>
          <w:rFonts w:ascii="黑体" w:eastAsia="黑体" w:hAnsi="黑体"/>
          <w:sz w:val="36"/>
          <w:szCs w:val="36"/>
        </w:rPr>
      </w:pPr>
    </w:p>
    <w:p w:rsidR="00121C68" w:rsidRPr="00F601E2" w:rsidRDefault="00121C68" w:rsidP="00F601E2">
      <w:pPr>
        <w:pStyle w:val="a7"/>
        <w:spacing w:line="360" w:lineRule="auto"/>
        <w:rPr>
          <w:rFonts w:ascii="黑体" w:eastAsia="黑体" w:hAnsi="黑体"/>
          <w:sz w:val="36"/>
          <w:szCs w:val="36"/>
        </w:rPr>
      </w:pPr>
    </w:p>
    <w:p w:rsidR="00121C68" w:rsidRPr="00F601E2" w:rsidRDefault="00121C68" w:rsidP="00F601E2">
      <w:pPr>
        <w:pStyle w:val="a7"/>
        <w:spacing w:line="360" w:lineRule="auto"/>
        <w:rPr>
          <w:rFonts w:ascii="黑体" w:eastAsia="黑体" w:hAnsi="黑体"/>
          <w:sz w:val="36"/>
          <w:szCs w:val="36"/>
        </w:rPr>
      </w:pPr>
    </w:p>
    <w:p w:rsidR="00121C68" w:rsidRPr="00F601E2" w:rsidRDefault="00121C68" w:rsidP="00F601E2">
      <w:pPr>
        <w:tabs>
          <w:tab w:val="center" w:pos="4140"/>
        </w:tabs>
        <w:spacing w:line="360" w:lineRule="auto"/>
        <w:rPr>
          <w:rFonts w:ascii="黑体" w:eastAsia="黑体" w:hAnsi="黑体"/>
          <w:sz w:val="36"/>
          <w:szCs w:val="36"/>
        </w:rPr>
      </w:pPr>
    </w:p>
    <w:p w:rsidR="00CC2917" w:rsidRPr="00F601E2" w:rsidRDefault="00CC2917" w:rsidP="00F601E2">
      <w:pPr>
        <w:tabs>
          <w:tab w:val="center" w:pos="4140"/>
        </w:tabs>
        <w:spacing w:line="360" w:lineRule="auto"/>
        <w:rPr>
          <w:rFonts w:ascii="黑体" w:eastAsia="黑体" w:hAnsi="黑体"/>
          <w:sz w:val="36"/>
          <w:szCs w:val="36"/>
        </w:rPr>
      </w:pPr>
    </w:p>
    <w:p w:rsidR="00121C68" w:rsidRDefault="00970686">
      <w:pPr>
        <w:tabs>
          <w:tab w:val="center" w:pos="4140"/>
        </w:tabs>
        <w:spacing w:line="480" w:lineRule="auto"/>
        <w:jc w:val="center"/>
        <w:rPr>
          <w:rFonts w:eastAsia="黑体"/>
          <w:sz w:val="44"/>
          <w:szCs w:val="44"/>
        </w:rPr>
      </w:pPr>
      <w:r>
        <w:rPr>
          <w:rFonts w:eastAsia="黑体" w:hint="eastAsia"/>
          <w:sz w:val="44"/>
          <w:szCs w:val="44"/>
        </w:rPr>
        <w:t>面向</w:t>
      </w:r>
      <w:r>
        <w:rPr>
          <w:rFonts w:eastAsia="黑体" w:hint="eastAsia"/>
          <w:sz w:val="44"/>
          <w:szCs w:val="44"/>
        </w:rPr>
        <w:t>MES</w:t>
      </w:r>
      <w:r>
        <w:rPr>
          <w:rFonts w:eastAsia="黑体" w:hint="eastAsia"/>
          <w:sz w:val="44"/>
          <w:szCs w:val="44"/>
        </w:rPr>
        <w:t>系统的</w:t>
      </w:r>
      <w:r>
        <w:rPr>
          <w:rFonts w:eastAsia="黑体" w:hint="eastAsia"/>
          <w:sz w:val="44"/>
          <w:szCs w:val="44"/>
        </w:rPr>
        <w:t>CAPP</w:t>
      </w:r>
      <w:r>
        <w:rPr>
          <w:rFonts w:eastAsia="黑体" w:hint="eastAsia"/>
          <w:sz w:val="44"/>
          <w:szCs w:val="44"/>
        </w:rPr>
        <w:t>开发</w:t>
      </w:r>
    </w:p>
    <w:p w:rsidR="00121C68" w:rsidRDefault="00446201">
      <w:pPr>
        <w:spacing w:line="480" w:lineRule="exact"/>
        <w:jc w:val="center"/>
        <w:rPr>
          <w:rFonts w:ascii="黑体" w:eastAsia="黑体"/>
          <w:sz w:val="32"/>
          <w:szCs w:val="32"/>
        </w:rPr>
      </w:pPr>
      <w:r w:rsidRPr="00446201">
        <w:rPr>
          <w:rFonts w:ascii="黑体" w:eastAsia="黑体"/>
          <w:sz w:val="44"/>
          <w:szCs w:val="44"/>
        </w:rPr>
        <w:t>CAPP Development for MES Systems</w:t>
      </w:r>
    </w:p>
    <w:p w:rsidR="00121C68" w:rsidRPr="00F601E2" w:rsidRDefault="00121C68">
      <w:pPr>
        <w:spacing w:line="800" w:lineRule="exact"/>
        <w:rPr>
          <w:rFonts w:ascii="黑体" w:eastAsia="黑体" w:hAnsi="黑体"/>
          <w:sz w:val="36"/>
          <w:szCs w:val="36"/>
        </w:rPr>
      </w:pPr>
    </w:p>
    <w:p w:rsidR="00CC2917" w:rsidRPr="00F601E2" w:rsidRDefault="00CC2917">
      <w:pPr>
        <w:spacing w:line="800" w:lineRule="exact"/>
        <w:rPr>
          <w:rFonts w:ascii="黑体" w:eastAsia="黑体" w:hAnsi="黑体"/>
          <w:sz w:val="36"/>
          <w:szCs w:val="36"/>
        </w:rPr>
      </w:pPr>
    </w:p>
    <w:p w:rsidR="00121C68" w:rsidRPr="00F601E2" w:rsidRDefault="00121C68">
      <w:pPr>
        <w:spacing w:line="700" w:lineRule="exact"/>
        <w:rPr>
          <w:rFonts w:ascii="黑体" w:eastAsia="黑体" w:hAnsi="黑体"/>
          <w:sz w:val="36"/>
          <w:szCs w:val="36"/>
        </w:rPr>
      </w:pPr>
    </w:p>
    <w:p w:rsidR="00121C68" w:rsidRDefault="000C012D">
      <w:pPr>
        <w:spacing w:line="700" w:lineRule="exact"/>
        <w:ind w:leftChars="480" w:left="1008" w:rightChars="438" w:right="920"/>
        <w:rPr>
          <w:rFonts w:eastAsia="仿宋_GB2312"/>
          <w:sz w:val="32"/>
          <w:u w:val="single"/>
        </w:rPr>
      </w:pPr>
      <w:proofErr w:type="gramStart"/>
      <w:r>
        <w:rPr>
          <w:rFonts w:eastAsia="仿宋_GB2312" w:hint="eastAsia"/>
          <w:sz w:val="32"/>
        </w:rPr>
        <w:t>研</w:t>
      </w:r>
      <w:proofErr w:type="gramEnd"/>
      <w:r>
        <w:rPr>
          <w:rFonts w:eastAsia="仿宋_GB2312" w:hint="eastAsia"/>
          <w:sz w:val="32"/>
        </w:rPr>
        <w:t xml:space="preserve">  </w:t>
      </w:r>
      <w:r>
        <w:rPr>
          <w:rFonts w:eastAsia="仿宋_GB2312" w:hint="eastAsia"/>
          <w:sz w:val="32"/>
        </w:rPr>
        <w:t>究</w:t>
      </w:r>
      <w:r>
        <w:rPr>
          <w:rFonts w:eastAsia="仿宋_GB2312" w:hint="eastAsia"/>
          <w:sz w:val="32"/>
        </w:rPr>
        <w:t xml:space="preserve">  </w:t>
      </w:r>
      <w:r>
        <w:rPr>
          <w:rFonts w:eastAsia="仿宋_GB2312" w:hint="eastAsia"/>
          <w:sz w:val="32"/>
        </w:rPr>
        <w:t>生</w:t>
      </w:r>
      <w:r>
        <w:rPr>
          <w:rFonts w:eastAsia="仿宋_GB2312" w:hint="eastAsia"/>
          <w:sz w:val="32"/>
        </w:rPr>
        <w:t xml:space="preserve">  </w:t>
      </w:r>
      <w:r>
        <w:rPr>
          <w:rFonts w:eastAsia="仿宋_GB2312" w:hint="eastAsia"/>
          <w:sz w:val="32"/>
        </w:rPr>
        <w:t>姓</w:t>
      </w:r>
      <w:r>
        <w:rPr>
          <w:rFonts w:eastAsia="仿宋_GB2312" w:hint="eastAsia"/>
          <w:sz w:val="32"/>
        </w:rPr>
        <w:t xml:space="preserve"> </w:t>
      </w:r>
      <w:r>
        <w:rPr>
          <w:rFonts w:eastAsia="仿宋_GB2312" w:hint="eastAsia"/>
          <w:sz w:val="32"/>
        </w:rPr>
        <w:t>名</w:t>
      </w:r>
      <w:r>
        <w:rPr>
          <w:rFonts w:eastAsia="仿宋_GB2312" w:hint="eastAsia"/>
          <w:sz w:val="32"/>
        </w:rPr>
        <w:t xml:space="preserve"> </w:t>
      </w:r>
      <w:r>
        <w:rPr>
          <w:rFonts w:ascii="楷体_GB2312" w:eastAsia="楷体_GB2312" w:hint="eastAsia"/>
          <w:sz w:val="32"/>
          <w:u w:val="single"/>
        </w:rPr>
        <w:t xml:space="preserve">       </w:t>
      </w:r>
      <w:r w:rsidR="00996C51">
        <w:rPr>
          <w:rFonts w:ascii="楷体_GB2312" w:eastAsia="楷体_GB2312"/>
          <w:sz w:val="32"/>
          <w:u w:val="single"/>
        </w:rPr>
        <w:t xml:space="preserve"> </w:t>
      </w:r>
      <w:r w:rsidR="006F66F2">
        <w:rPr>
          <w:rFonts w:ascii="楷体_GB2312" w:eastAsia="楷体_GB2312" w:hint="eastAsia"/>
          <w:sz w:val="32"/>
          <w:u w:val="single"/>
        </w:rPr>
        <w:t xml:space="preserve">高 </w:t>
      </w:r>
      <w:r w:rsidR="006F66F2">
        <w:rPr>
          <w:rFonts w:ascii="楷体_GB2312" w:eastAsia="楷体_GB2312"/>
          <w:sz w:val="32"/>
          <w:u w:val="single"/>
        </w:rPr>
        <w:t xml:space="preserve"> </w:t>
      </w:r>
      <w:r w:rsidR="006F66F2">
        <w:rPr>
          <w:rFonts w:ascii="楷体_GB2312" w:eastAsia="楷体_GB2312" w:hint="eastAsia"/>
          <w:sz w:val="32"/>
          <w:u w:val="single"/>
        </w:rPr>
        <w:t>星</w:t>
      </w:r>
      <w:r w:rsidR="0063670F">
        <w:rPr>
          <w:rFonts w:ascii="楷体_GB2312" w:eastAsia="楷体_GB2312" w:hint="eastAsia"/>
          <w:sz w:val="32"/>
          <w:u w:val="single"/>
        </w:rPr>
        <w:t xml:space="preserve">        </w:t>
      </w:r>
    </w:p>
    <w:p w:rsidR="00121C68" w:rsidRDefault="000C012D">
      <w:pPr>
        <w:pStyle w:val="HTML"/>
        <w:tabs>
          <w:tab w:val="clear" w:pos="8244"/>
          <w:tab w:val="left" w:pos="7560"/>
        </w:tabs>
        <w:spacing w:line="700" w:lineRule="exact"/>
        <w:ind w:leftChars="480" w:left="1008" w:rightChars="438" w:right="920"/>
        <w:jc w:val="both"/>
        <w:rPr>
          <w:rFonts w:ascii="楷体_GB2312" w:eastAsia="楷体_GB2312"/>
          <w:sz w:val="32"/>
          <w:u w:val="single"/>
        </w:rPr>
      </w:pPr>
      <w:r>
        <w:rPr>
          <w:rFonts w:eastAsia="仿宋_GB2312" w:hint="eastAsia"/>
          <w:spacing w:val="-10"/>
          <w:sz w:val="32"/>
        </w:rPr>
        <w:t>指导教师姓名、职称</w:t>
      </w:r>
      <w:r>
        <w:rPr>
          <w:rFonts w:eastAsia="仿宋_GB2312" w:hint="eastAsia"/>
          <w:sz w:val="32"/>
        </w:rPr>
        <w:t xml:space="preserve"> </w:t>
      </w:r>
      <w:r>
        <w:rPr>
          <w:rFonts w:ascii="楷体_GB2312" w:eastAsia="楷体_GB2312" w:hint="eastAsia"/>
          <w:sz w:val="32"/>
          <w:u w:val="single"/>
        </w:rPr>
        <w:t xml:space="preserve">       </w:t>
      </w:r>
      <w:r w:rsidR="00996C51">
        <w:rPr>
          <w:rFonts w:ascii="楷体_GB2312" w:eastAsia="楷体_GB2312"/>
          <w:sz w:val="32"/>
          <w:u w:val="single"/>
        </w:rPr>
        <w:t xml:space="preserve"> </w:t>
      </w:r>
      <w:proofErr w:type="gramStart"/>
      <w:r w:rsidR="006F66F2">
        <w:rPr>
          <w:rFonts w:ascii="楷体_GB2312" w:eastAsia="楷体_GB2312" w:hint="eastAsia"/>
          <w:sz w:val="32"/>
          <w:u w:val="single"/>
        </w:rPr>
        <w:t>许第洪</w:t>
      </w:r>
      <w:proofErr w:type="gramEnd"/>
      <w:r w:rsidR="0063670F">
        <w:rPr>
          <w:rFonts w:ascii="楷体_GB2312" w:eastAsia="楷体_GB2312" w:hint="eastAsia"/>
          <w:sz w:val="32"/>
          <w:u w:val="single"/>
        </w:rPr>
        <w:t xml:space="preserve">        </w:t>
      </w:r>
    </w:p>
    <w:p w:rsidR="00121C68" w:rsidRDefault="000C012D">
      <w:pPr>
        <w:pStyle w:val="HTML"/>
        <w:tabs>
          <w:tab w:val="clear" w:pos="8244"/>
          <w:tab w:val="left" w:pos="7560"/>
        </w:tabs>
        <w:spacing w:line="700" w:lineRule="exact"/>
        <w:ind w:leftChars="480" w:left="1008" w:rightChars="438" w:right="920"/>
        <w:jc w:val="both"/>
        <w:rPr>
          <w:rFonts w:ascii="楷体" w:eastAsia="楷体" w:hAnsi="楷体" w:cs="Times New Roman"/>
          <w:sz w:val="32"/>
          <w:szCs w:val="32"/>
          <w:u w:val="single"/>
        </w:rPr>
      </w:pPr>
      <w:r>
        <w:rPr>
          <w:rFonts w:ascii="仿宋_GB2312" w:eastAsia="仿宋_GB2312" w:hAnsi="楷体" w:cs="Times New Roman" w:hint="eastAsia"/>
          <w:sz w:val="32"/>
          <w:szCs w:val="32"/>
        </w:rPr>
        <w:t xml:space="preserve">学   科   专   业 </w:t>
      </w:r>
      <w:r>
        <w:rPr>
          <w:rFonts w:ascii="仿宋_GB2312" w:eastAsia="仿宋_GB2312" w:hAnsi="楷体" w:cs="Times New Roman" w:hint="eastAsia"/>
          <w:sz w:val="32"/>
          <w:szCs w:val="32"/>
          <w:u w:val="single"/>
        </w:rPr>
        <w:t xml:space="preserve"> </w:t>
      </w:r>
      <w:r>
        <w:rPr>
          <w:rFonts w:ascii="楷体" w:eastAsia="楷体" w:hAnsi="楷体" w:cs="Times New Roman" w:hint="eastAsia"/>
          <w:sz w:val="32"/>
          <w:szCs w:val="32"/>
          <w:u w:val="single"/>
        </w:rPr>
        <w:t xml:space="preserve">     </w:t>
      </w:r>
      <w:r w:rsidR="00996C51">
        <w:rPr>
          <w:rFonts w:ascii="楷体" w:eastAsia="楷体" w:hAnsi="楷体" w:cs="Times New Roman"/>
          <w:sz w:val="32"/>
          <w:szCs w:val="32"/>
          <w:u w:val="single"/>
        </w:rPr>
        <w:t xml:space="preserve"> </w:t>
      </w:r>
      <w:r w:rsidR="006F66F2">
        <w:rPr>
          <w:rFonts w:ascii="楷体" w:eastAsia="楷体" w:hAnsi="楷体" w:cs="Times New Roman" w:hint="eastAsia"/>
          <w:sz w:val="32"/>
          <w:szCs w:val="32"/>
          <w:u w:val="single"/>
        </w:rPr>
        <w:t>机械工程</w:t>
      </w:r>
      <w:r w:rsidR="0063670F">
        <w:rPr>
          <w:rFonts w:ascii="楷体" w:eastAsia="楷体" w:hAnsi="楷体" w:cs="Times New Roman" w:hint="eastAsia"/>
          <w:sz w:val="32"/>
          <w:szCs w:val="32"/>
          <w:u w:val="single"/>
        </w:rPr>
        <w:t xml:space="preserve">       </w:t>
      </w:r>
    </w:p>
    <w:p w:rsidR="00121C68" w:rsidRDefault="000C012D">
      <w:pPr>
        <w:pStyle w:val="HTML"/>
        <w:tabs>
          <w:tab w:val="clear" w:pos="8244"/>
          <w:tab w:val="left" w:pos="7560"/>
        </w:tabs>
        <w:spacing w:line="700" w:lineRule="exact"/>
        <w:ind w:leftChars="480" w:left="1008" w:rightChars="438" w:right="920"/>
        <w:jc w:val="both"/>
        <w:rPr>
          <w:rFonts w:ascii="Times New Roman" w:hAnsi="Times New Roman" w:cs="Times New Roman"/>
          <w:sz w:val="32"/>
          <w:szCs w:val="32"/>
        </w:rPr>
      </w:pPr>
      <w:proofErr w:type="gramStart"/>
      <w:r>
        <w:rPr>
          <w:rFonts w:ascii="仿宋_GB2312" w:eastAsia="仿宋_GB2312" w:hAnsi="楷体" w:cs="Times New Roman" w:hint="eastAsia"/>
          <w:sz w:val="32"/>
          <w:szCs w:val="32"/>
        </w:rPr>
        <w:t>研</w:t>
      </w:r>
      <w:proofErr w:type="gramEnd"/>
      <w:r>
        <w:rPr>
          <w:rFonts w:ascii="仿宋_GB2312" w:eastAsia="仿宋_GB2312" w:hAnsi="楷体" w:cs="Times New Roman" w:hint="eastAsia"/>
          <w:sz w:val="32"/>
          <w:szCs w:val="32"/>
        </w:rPr>
        <w:t xml:space="preserve">   究   方   向 </w:t>
      </w:r>
      <w:r>
        <w:rPr>
          <w:rFonts w:ascii="仿宋_GB2312" w:eastAsia="仿宋_GB2312" w:hAnsi="楷体" w:cs="Times New Roman" w:hint="eastAsia"/>
          <w:sz w:val="32"/>
          <w:szCs w:val="32"/>
          <w:u w:val="single"/>
        </w:rPr>
        <w:t xml:space="preserve"> </w:t>
      </w:r>
      <w:r>
        <w:rPr>
          <w:rFonts w:ascii="楷体" w:eastAsia="楷体" w:hAnsi="楷体" w:cs="Times New Roman" w:hint="eastAsia"/>
          <w:sz w:val="32"/>
          <w:szCs w:val="32"/>
          <w:u w:val="single"/>
        </w:rPr>
        <w:t xml:space="preserve">    </w:t>
      </w:r>
      <w:r w:rsidR="00996C51">
        <w:rPr>
          <w:rFonts w:ascii="楷体" w:eastAsia="楷体" w:hAnsi="楷体" w:cs="Times New Roman" w:hint="eastAsia"/>
          <w:sz w:val="32"/>
          <w:szCs w:val="32"/>
          <w:u w:val="single"/>
        </w:rPr>
        <w:t>制造业信息化</w:t>
      </w:r>
      <w:r>
        <w:rPr>
          <w:rFonts w:ascii="楷体" w:eastAsia="楷体" w:hAnsi="楷体" w:cs="Times New Roman" w:hint="eastAsia"/>
          <w:sz w:val="32"/>
          <w:szCs w:val="32"/>
          <w:u w:val="single"/>
        </w:rPr>
        <w:t xml:space="preserve">     </w:t>
      </w:r>
    </w:p>
    <w:p w:rsidR="00121C68" w:rsidRDefault="00121C68">
      <w:pPr>
        <w:pStyle w:val="HTML"/>
        <w:spacing w:line="480" w:lineRule="exact"/>
        <w:jc w:val="both"/>
        <w:rPr>
          <w:rFonts w:ascii="Times New Roman" w:hAnsi="Times New Roman" w:cs="Times New Roman"/>
          <w:b/>
          <w:bCs/>
          <w:sz w:val="28"/>
        </w:rPr>
      </w:pPr>
    </w:p>
    <w:p w:rsidR="00121C68" w:rsidRDefault="00121C68">
      <w:pPr>
        <w:pStyle w:val="HTML"/>
        <w:spacing w:line="480" w:lineRule="exact"/>
        <w:jc w:val="both"/>
        <w:rPr>
          <w:rFonts w:ascii="Times New Roman" w:hAnsi="Times New Roman" w:cs="Times New Roman"/>
          <w:b/>
          <w:bCs/>
          <w:sz w:val="28"/>
        </w:rPr>
      </w:pPr>
    </w:p>
    <w:p w:rsidR="00121C68" w:rsidRDefault="00121C68">
      <w:pPr>
        <w:pStyle w:val="HTML"/>
        <w:spacing w:line="480" w:lineRule="exact"/>
        <w:jc w:val="both"/>
        <w:rPr>
          <w:rFonts w:ascii="Times New Roman" w:hAnsi="Times New Roman" w:cs="Times New Roman"/>
          <w:b/>
          <w:bCs/>
          <w:sz w:val="28"/>
        </w:rPr>
      </w:pPr>
    </w:p>
    <w:p w:rsidR="00121C68" w:rsidRDefault="00121C68">
      <w:pPr>
        <w:pStyle w:val="HTML"/>
        <w:spacing w:line="480" w:lineRule="exact"/>
        <w:jc w:val="both"/>
        <w:rPr>
          <w:rFonts w:ascii="Times New Roman" w:hAnsi="Times New Roman" w:cs="Times New Roman"/>
          <w:b/>
          <w:bCs/>
          <w:sz w:val="28"/>
        </w:rPr>
      </w:pPr>
    </w:p>
    <w:p w:rsidR="00121C68" w:rsidRDefault="000C012D">
      <w:pPr>
        <w:pStyle w:val="HTML"/>
        <w:spacing w:line="480" w:lineRule="exact"/>
        <w:jc w:val="center"/>
        <w:rPr>
          <w:rFonts w:ascii="仿宋_GB2312" w:eastAsia="仿宋_GB2312" w:hAnsi="仿宋" w:cs="Times New Roman"/>
          <w:sz w:val="28"/>
        </w:rPr>
      </w:pPr>
      <w:r>
        <w:rPr>
          <w:rFonts w:ascii="仿宋_GB2312" w:eastAsia="仿宋_GB2312" w:hAnsi="仿宋" w:cs="Times New Roman" w:hint="eastAsia"/>
          <w:sz w:val="28"/>
        </w:rPr>
        <w:t>湖南师范大学学位评定委员会办公室</w:t>
      </w:r>
    </w:p>
    <w:p w:rsidR="00037AAD" w:rsidRDefault="000C012D" w:rsidP="00037AAD">
      <w:pPr>
        <w:spacing w:line="480" w:lineRule="exact"/>
        <w:jc w:val="center"/>
        <w:rPr>
          <w:rFonts w:eastAsia="黑体"/>
          <w:sz w:val="32"/>
        </w:rPr>
        <w:sectPr w:rsidR="00037AAD" w:rsidSect="00B2683A">
          <w:footerReference w:type="default" r:id="rId13"/>
          <w:type w:val="oddPage"/>
          <w:pgSz w:w="11906" w:h="16838"/>
          <w:pgMar w:top="1440" w:right="1800" w:bottom="1440" w:left="1800" w:header="851" w:footer="992" w:gutter="0"/>
          <w:pgNumType w:fmt="upperRoman" w:start="1"/>
          <w:cols w:space="720"/>
          <w:docGrid w:type="lines" w:linePitch="312"/>
        </w:sectPr>
      </w:pPr>
      <w:r>
        <w:rPr>
          <w:rFonts w:ascii="仿宋_GB2312" w:eastAsia="仿宋_GB2312" w:hAnsi="仿宋" w:hint="eastAsia"/>
          <w:sz w:val="28"/>
        </w:rPr>
        <w:t>二零一</w:t>
      </w:r>
      <w:r w:rsidR="005E3780">
        <w:rPr>
          <w:rFonts w:ascii="仿宋_GB2312" w:eastAsia="仿宋_GB2312" w:hAnsi="仿宋" w:hint="eastAsia"/>
          <w:sz w:val="28"/>
        </w:rPr>
        <w:t>八</w:t>
      </w:r>
      <w:r>
        <w:rPr>
          <w:rFonts w:ascii="仿宋_GB2312" w:eastAsia="仿宋_GB2312" w:hAnsi="仿宋" w:hint="eastAsia"/>
          <w:sz w:val="28"/>
        </w:rPr>
        <w:t>年六月</w:t>
      </w:r>
    </w:p>
    <w:p w:rsidR="00AA110A" w:rsidRDefault="00AA110A" w:rsidP="001855CC">
      <w:pPr>
        <w:spacing w:line="400" w:lineRule="exact"/>
        <w:jc w:val="center"/>
        <w:outlineLvl w:val="0"/>
        <w:rPr>
          <w:sz w:val="32"/>
        </w:rPr>
      </w:pPr>
      <w:bookmarkStart w:id="0" w:name="_Toc531324883"/>
      <w:r>
        <w:rPr>
          <w:rFonts w:eastAsia="黑体" w:hint="eastAsia"/>
          <w:sz w:val="32"/>
        </w:rPr>
        <w:lastRenderedPageBreak/>
        <w:t>摘</w:t>
      </w:r>
      <w:r>
        <w:rPr>
          <w:rFonts w:eastAsia="黑体" w:hint="eastAsia"/>
          <w:sz w:val="32"/>
        </w:rPr>
        <w:t xml:space="preserve">    </w:t>
      </w:r>
      <w:r w:rsidR="00435EC0">
        <w:rPr>
          <w:rFonts w:eastAsia="黑体" w:hint="eastAsia"/>
          <w:sz w:val="32"/>
        </w:rPr>
        <w:t>要</w:t>
      </w:r>
      <w:bookmarkEnd w:id="0"/>
    </w:p>
    <w:p w:rsidR="00AA110A" w:rsidRDefault="00AA110A" w:rsidP="00AA110A">
      <w:pPr>
        <w:spacing w:line="400" w:lineRule="exact"/>
        <w:ind w:firstLine="570"/>
        <w:rPr>
          <w:rFonts w:eastAsia="黑体"/>
          <w:sz w:val="28"/>
        </w:rPr>
      </w:pPr>
    </w:p>
    <w:p w:rsidR="00AF580D" w:rsidRPr="00AF580D" w:rsidRDefault="00AF580D" w:rsidP="00E60510">
      <w:pPr>
        <w:spacing w:line="360" w:lineRule="auto"/>
        <w:ind w:firstLineChars="200" w:firstLine="480"/>
        <w:rPr>
          <w:rFonts w:asciiTheme="minorEastAsia" w:eastAsiaTheme="minorEastAsia" w:hAnsiTheme="minorEastAsia"/>
          <w:sz w:val="24"/>
        </w:rPr>
      </w:pPr>
      <w:r w:rsidRPr="00AF580D">
        <w:rPr>
          <w:rFonts w:asciiTheme="minorEastAsia" w:eastAsiaTheme="minorEastAsia" w:hAnsiTheme="minorEastAsia" w:hint="eastAsia"/>
          <w:sz w:val="24"/>
        </w:rPr>
        <w:t>计算机辅助工艺设计（CAPP）是利用计算机技术辅助工艺人员完成工艺性审查、工艺方案设计、工艺路线制订、工艺规程设计、工艺定额编制、工艺管理等数字化工艺工作的活动。CAPP的主要目的是提高工艺设计的效率与质量、促进工艺的标准化与规范化、促进工艺优化、满足产品全生命周期中对工艺设计的要求、保证工艺数据的完整性/一致性和</w:t>
      </w:r>
      <w:proofErr w:type="gramStart"/>
      <w:r w:rsidRPr="00AF580D">
        <w:rPr>
          <w:rFonts w:asciiTheme="minorEastAsia" w:eastAsiaTheme="minorEastAsia" w:hAnsiTheme="minorEastAsia" w:hint="eastAsia"/>
          <w:sz w:val="24"/>
        </w:rPr>
        <w:t>可</w:t>
      </w:r>
      <w:proofErr w:type="gramEnd"/>
      <w:r w:rsidRPr="00AF580D">
        <w:rPr>
          <w:rFonts w:asciiTheme="minorEastAsia" w:eastAsiaTheme="minorEastAsia" w:hAnsiTheme="minorEastAsia" w:hint="eastAsia"/>
          <w:sz w:val="24"/>
        </w:rPr>
        <w:t>重用性、实现工艺知识和经验的积累共享和管理、促进产品的并行设计和协同设计、涵盖企业工艺工作的全过程。</w:t>
      </w:r>
    </w:p>
    <w:p w:rsidR="00AF580D" w:rsidRDefault="00AF580D" w:rsidP="00AF580D">
      <w:pPr>
        <w:spacing w:line="360" w:lineRule="auto"/>
        <w:ind w:firstLineChars="177" w:firstLine="425"/>
        <w:rPr>
          <w:rFonts w:asciiTheme="minorEastAsia" w:eastAsiaTheme="minorEastAsia" w:hAnsiTheme="minorEastAsia"/>
          <w:sz w:val="24"/>
        </w:rPr>
      </w:pPr>
      <w:r w:rsidRPr="00AF580D">
        <w:rPr>
          <w:rFonts w:asciiTheme="minorEastAsia" w:eastAsiaTheme="minorEastAsia" w:hAnsiTheme="minorEastAsia" w:hint="eastAsia"/>
          <w:sz w:val="24"/>
        </w:rPr>
        <w:t>1、完成了论文的绪论部分内容，明确了研究背景与意义，了解</w:t>
      </w:r>
      <w:r w:rsidR="00E60510">
        <w:rPr>
          <w:rFonts w:asciiTheme="minorEastAsia" w:eastAsiaTheme="minorEastAsia" w:hAnsiTheme="minorEastAsia" w:hint="eastAsia"/>
          <w:sz w:val="24"/>
        </w:rPr>
        <w:t>CAPP</w:t>
      </w:r>
      <w:r w:rsidRPr="00AF580D">
        <w:rPr>
          <w:rFonts w:asciiTheme="minorEastAsia" w:eastAsiaTheme="minorEastAsia" w:hAnsiTheme="minorEastAsia" w:hint="eastAsia"/>
          <w:sz w:val="24"/>
        </w:rPr>
        <w:t>系统的国内外现状。</w:t>
      </w:r>
    </w:p>
    <w:p w:rsidR="00E60510" w:rsidRDefault="00E60510" w:rsidP="00AF580D">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2、</w:t>
      </w:r>
      <w:r w:rsidRPr="00E60510">
        <w:rPr>
          <w:rFonts w:asciiTheme="minorEastAsia" w:eastAsiaTheme="minorEastAsia" w:hAnsiTheme="minorEastAsia" w:hint="eastAsia"/>
          <w:sz w:val="24"/>
        </w:rPr>
        <w:t>介绍</w:t>
      </w:r>
      <w:r>
        <w:rPr>
          <w:rFonts w:asciiTheme="minorEastAsia" w:eastAsiaTheme="minorEastAsia" w:hAnsiTheme="minorEastAsia" w:hint="eastAsia"/>
          <w:sz w:val="24"/>
        </w:rPr>
        <w:t>CAPP</w:t>
      </w:r>
      <w:r w:rsidRPr="00E60510">
        <w:rPr>
          <w:rFonts w:asciiTheme="minorEastAsia" w:eastAsiaTheme="minorEastAsia" w:hAnsiTheme="minorEastAsia" w:hint="eastAsia"/>
          <w:sz w:val="24"/>
        </w:rPr>
        <w:t>系统所涉及的相关概念及技术。</w:t>
      </w:r>
    </w:p>
    <w:p w:rsidR="00E60510" w:rsidRDefault="00E60510" w:rsidP="00AF580D">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3、</w:t>
      </w:r>
      <w:r w:rsidRPr="00E60510">
        <w:rPr>
          <w:rFonts w:asciiTheme="minorEastAsia" w:eastAsiaTheme="minorEastAsia" w:hAnsiTheme="minorEastAsia" w:hint="eastAsia"/>
          <w:sz w:val="24"/>
        </w:rPr>
        <w:t>围绕系统的实现目标进行需求分析设计，主要内容包括确定系统的主要用户，针对不同用户设计主要功能才能最好的满足所有用户的功能需求。除了功能的分析外，系统的非功能性分析同样很重要，非功能性分析关系到系统最终能否在服务器上进行部署，是否能够为今后的系统扩展所需要等内容</w:t>
      </w:r>
      <w:r>
        <w:rPr>
          <w:rFonts w:asciiTheme="minorEastAsia" w:eastAsiaTheme="minorEastAsia" w:hAnsiTheme="minorEastAsia" w:hint="eastAsia"/>
          <w:sz w:val="24"/>
        </w:rPr>
        <w:t>。</w:t>
      </w:r>
    </w:p>
    <w:p w:rsidR="00E60510" w:rsidRDefault="00E60510" w:rsidP="00AF580D">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4、</w:t>
      </w:r>
      <w:r w:rsidRPr="00E60510">
        <w:rPr>
          <w:rFonts w:asciiTheme="minorEastAsia" w:eastAsiaTheme="minorEastAsia" w:hAnsiTheme="minorEastAsia" w:hint="eastAsia"/>
          <w:sz w:val="24"/>
        </w:rPr>
        <w:t>对系统进行总体设计。</w:t>
      </w:r>
    </w:p>
    <w:p w:rsidR="00E60510" w:rsidRDefault="00E60510" w:rsidP="00AF580D">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5、</w:t>
      </w:r>
      <w:r w:rsidRPr="00E60510">
        <w:rPr>
          <w:rFonts w:asciiTheme="minorEastAsia" w:eastAsiaTheme="minorEastAsia" w:hAnsiTheme="minorEastAsia" w:hint="eastAsia"/>
          <w:sz w:val="24"/>
        </w:rPr>
        <w:t>完成的详细设计及实现。对实现的系统的主要界面及实现的模块内容进行介绍。</w:t>
      </w:r>
    </w:p>
    <w:p w:rsidR="00E60510" w:rsidRDefault="00E60510" w:rsidP="00AF580D">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6、</w:t>
      </w:r>
      <w:r w:rsidRPr="00E60510">
        <w:rPr>
          <w:rFonts w:asciiTheme="minorEastAsia" w:eastAsiaTheme="minorEastAsia" w:hAnsiTheme="minorEastAsia" w:hint="eastAsia"/>
          <w:sz w:val="24"/>
        </w:rPr>
        <w:t>最后本文总结了整个系统完成过程中的收获与未来可能进行改进的地方，为进一步实现一个易用</w:t>
      </w:r>
      <w:r>
        <w:rPr>
          <w:rFonts w:asciiTheme="minorEastAsia" w:eastAsiaTheme="minorEastAsia" w:hAnsiTheme="minorEastAsia" w:hint="eastAsia"/>
          <w:sz w:val="24"/>
        </w:rPr>
        <w:t>系统</w:t>
      </w:r>
      <w:r w:rsidRPr="00E60510">
        <w:rPr>
          <w:rFonts w:asciiTheme="minorEastAsia" w:eastAsiaTheme="minorEastAsia" w:hAnsiTheme="minorEastAsia" w:hint="eastAsia"/>
          <w:sz w:val="24"/>
        </w:rPr>
        <w:t>做出期望。</w:t>
      </w:r>
    </w:p>
    <w:p w:rsidR="00AA110A" w:rsidRDefault="003471EF" w:rsidP="00AA110A">
      <w:pPr>
        <w:spacing w:line="400" w:lineRule="exact"/>
        <w:rPr>
          <w:rFonts w:ascii="宋体" w:hAnsi="宋体"/>
          <w:sz w:val="28"/>
        </w:rPr>
      </w:pPr>
      <w:r>
        <w:rPr>
          <w:rFonts w:eastAsia="黑体" w:hint="eastAsia"/>
          <w:sz w:val="28"/>
        </w:rPr>
        <w:t>关键词：</w:t>
      </w:r>
      <w:r>
        <w:rPr>
          <w:rFonts w:eastAsia="黑体" w:hint="eastAsia"/>
          <w:sz w:val="28"/>
        </w:rPr>
        <w:t>MES</w:t>
      </w:r>
      <w:r>
        <w:rPr>
          <w:rFonts w:hint="eastAsia"/>
          <w:sz w:val="28"/>
        </w:rPr>
        <w:t>，</w:t>
      </w:r>
      <w:r>
        <w:rPr>
          <w:rFonts w:hint="eastAsia"/>
          <w:sz w:val="28"/>
        </w:rPr>
        <w:t>CAPP</w:t>
      </w:r>
      <w:r>
        <w:rPr>
          <w:rFonts w:hint="eastAsia"/>
          <w:sz w:val="28"/>
        </w:rPr>
        <w:t>，</w:t>
      </w:r>
      <w:r>
        <w:rPr>
          <w:rFonts w:hint="eastAsia"/>
          <w:sz w:val="28"/>
        </w:rPr>
        <w:t>Python</w:t>
      </w:r>
    </w:p>
    <w:p w:rsidR="00AA110A" w:rsidRDefault="00AA110A" w:rsidP="00AA110A">
      <w:pPr>
        <w:spacing w:line="400" w:lineRule="exact"/>
        <w:ind w:firstLine="570"/>
        <w:rPr>
          <w:rFonts w:eastAsia="黑体"/>
          <w:sz w:val="28"/>
        </w:rPr>
      </w:pPr>
    </w:p>
    <w:p w:rsidR="00AA110A" w:rsidRDefault="00AA110A" w:rsidP="00AA110A">
      <w:pPr>
        <w:spacing w:line="400" w:lineRule="exact"/>
        <w:ind w:firstLine="570"/>
        <w:rPr>
          <w:rFonts w:eastAsia="黑体"/>
          <w:sz w:val="28"/>
        </w:rPr>
      </w:pPr>
    </w:p>
    <w:p w:rsidR="00AA110A" w:rsidRDefault="00186C6C" w:rsidP="00AA110A">
      <w:pPr>
        <w:pStyle w:val="1"/>
        <w:rPr>
          <w:b/>
          <w:sz w:val="32"/>
        </w:rPr>
      </w:pPr>
      <w:r>
        <w:rPr>
          <w:sz w:val="28"/>
          <w:szCs w:val="24"/>
        </w:rPr>
        <w:br w:type="page"/>
      </w:r>
      <w:bookmarkStart w:id="1" w:name="_Toc531324884"/>
      <w:r w:rsidR="00AA110A">
        <w:rPr>
          <w:b/>
          <w:sz w:val="32"/>
        </w:rPr>
        <w:lastRenderedPageBreak/>
        <w:t>ABSTRACT</w:t>
      </w:r>
      <w:bookmarkEnd w:id="1"/>
    </w:p>
    <w:p w:rsidR="00AA110A" w:rsidRDefault="00AA110A" w:rsidP="00AA110A"/>
    <w:p w:rsidR="00AA110A" w:rsidRDefault="00062BDC" w:rsidP="00AA110A">
      <w:pPr>
        <w:spacing w:line="400" w:lineRule="exact"/>
        <w:ind w:firstLine="570"/>
        <w:rPr>
          <w:rFonts w:ascii="宋体" w:hAnsi="宋体"/>
          <w:sz w:val="28"/>
        </w:rPr>
      </w:pPr>
      <w:r w:rsidRPr="00062BDC">
        <w:rPr>
          <w:rFonts w:ascii="宋体" w:hAnsi="宋体"/>
          <w:sz w:val="28"/>
        </w:rPr>
        <w:t>CAPP Development for MES Systems</w:t>
      </w:r>
      <w:r>
        <w:rPr>
          <w:rFonts w:ascii="宋体" w:hAnsi="宋体" w:hint="eastAsia"/>
          <w:sz w:val="28"/>
        </w:rPr>
        <w:t>，</w:t>
      </w:r>
    </w:p>
    <w:p w:rsidR="00AA110A" w:rsidRDefault="00AA110A" w:rsidP="00AA110A">
      <w:pPr>
        <w:spacing w:line="400" w:lineRule="exact"/>
        <w:rPr>
          <w:rFonts w:ascii="宋体" w:hAnsi="宋体"/>
          <w:sz w:val="28"/>
        </w:rPr>
      </w:pPr>
    </w:p>
    <w:p w:rsidR="00AA110A" w:rsidRPr="000068AF" w:rsidRDefault="00AA110A" w:rsidP="00AA110A">
      <w:pPr>
        <w:spacing w:line="400" w:lineRule="exact"/>
        <w:rPr>
          <w:rFonts w:ascii="宋体" w:hAnsi="宋体"/>
          <w:sz w:val="28"/>
        </w:rPr>
      </w:pPr>
      <w:r>
        <w:rPr>
          <w:rFonts w:eastAsia="黑体"/>
          <w:b/>
          <w:sz w:val="28"/>
        </w:rPr>
        <w:t>Key Words:</w:t>
      </w:r>
      <w:r>
        <w:rPr>
          <w:rFonts w:eastAsia="黑体" w:hint="eastAsia"/>
          <w:sz w:val="28"/>
        </w:rPr>
        <w:t xml:space="preserve"> </w:t>
      </w:r>
      <w:r w:rsidR="000068AF">
        <w:rPr>
          <w:rFonts w:eastAsia="黑体" w:hint="eastAsia"/>
          <w:sz w:val="28"/>
        </w:rPr>
        <w:t>MES</w:t>
      </w:r>
      <w:r w:rsidR="000068AF">
        <w:rPr>
          <w:rFonts w:hint="eastAsia"/>
          <w:sz w:val="28"/>
        </w:rPr>
        <w:t>，</w:t>
      </w:r>
      <w:r w:rsidR="000068AF">
        <w:rPr>
          <w:rFonts w:hint="eastAsia"/>
          <w:sz w:val="28"/>
        </w:rPr>
        <w:t>CAPP</w:t>
      </w:r>
      <w:r w:rsidR="000068AF">
        <w:rPr>
          <w:rFonts w:hint="eastAsia"/>
          <w:sz w:val="28"/>
        </w:rPr>
        <w:t>，</w:t>
      </w:r>
      <w:r w:rsidR="000068AF">
        <w:rPr>
          <w:rFonts w:hint="eastAsia"/>
          <w:sz w:val="28"/>
        </w:rPr>
        <w:t>Python</w:t>
      </w:r>
    </w:p>
    <w:p w:rsidR="00945EC7" w:rsidRPr="00AA110A" w:rsidRDefault="00945EC7" w:rsidP="00CC2917">
      <w:pPr>
        <w:jc w:val="center"/>
      </w:pPr>
    </w:p>
    <w:p w:rsidR="00B2683A" w:rsidRDefault="00B2683A" w:rsidP="00AA110A">
      <w:pPr>
        <w:jc w:val="center"/>
        <w:rPr>
          <w:rFonts w:eastAsia="黑体"/>
          <w:sz w:val="32"/>
        </w:rPr>
        <w:sectPr w:rsidR="00B2683A" w:rsidSect="00186C6C">
          <w:headerReference w:type="even" r:id="rId14"/>
          <w:footerReference w:type="even" r:id="rId15"/>
          <w:footerReference w:type="default" r:id="rId16"/>
          <w:pgSz w:w="11906" w:h="16838"/>
          <w:pgMar w:top="1440" w:right="1800" w:bottom="1440" w:left="1800" w:header="851" w:footer="992" w:gutter="0"/>
          <w:pgNumType w:fmt="upperRoman" w:start="1"/>
          <w:cols w:space="720"/>
          <w:docGrid w:type="lines" w:linePitch="312"/>
        </w:sectPr>
      </w:pPr>
    </w:p>
    <w:p w:rsidR="00AA110A" w:rsidRPr="000B42D5" w:rsidRDefault="00AA110A" w:rsidP="000B42D5">
      <w:pPr>
        <w:jc w:val="center"/>
        <w:rPr>
          <w:rFonts w:ascii="黑体" w:eastAsia="黑体"/>
          <w:sz w:val="32"/>
        </w:rPr>
      </w:pPr>
      <w:r>
        <w:rPr>
          <w:rFonts w:eastAsia="黑体" w:hint="eastAsia"/>
          <w:sz w:val="32"/>
        </w:rPr>
        <w:lastRenderedPageBreak/>
        <w:t>目</w:t>
      </w:r>
      <w:r>
        <w:rPr>
          <w:rFonts w:eastAsia="黑体" w:hint="eastAsia"/>
          <w:sz w:val="32"/>
        </w:rPr>
        <w:t xml:space="preserve">    </w:t>
      </w:r>
      <w:r>
        <w:rPr>
          <w:rFonts w:eastAsia="黑体" w:hint="eastAsia"/>
          <w:sz w:val="32"/>
        </w:rPr>
        <w:t>录</w:t>
      </w:r>
    </w:p>
    <w:p w:rsidR="00F96E86" w:rsidRDefault="000B42D5">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31324883" w:history="1">
        <w:r w:rsidR="00F96E86" w:rsidRPr="00D813F7">
          <w:rPr>
            <w:rStyle w:val="ab"/>
            <w:noProof/>
          </w:rPr>
          <w:t>摘</w:t>
        </w:r>
        <w:r w:rsidR="00F96E86" w:rsidRPr="00D813F7">
          <w:rPr>
            <w:rStyle w:val="ab"/>
            <w:noProof/>
          </w:rPr>
          <w:t xml:space="preserve">    </w:t>
        </w:r>
        <w:r w:rsidR="00F96E86" w:rsidRPr="00D813F7">
          <w:rPr>
            <w:rStyle w:val="ab"/>
            <w:noProof/>
          </w:rPr>
          <w:t>要</w:t>
        </w:r>
        <w:r w:rsidR="00F96E86">
          <w:rPr>
            <w:noProof/>
            <w:webHidden/>
          </w:rPr>
          <w:tab/>
        </w:r>
        <w:r w:rsidR="00F96E86">
          <w:rPr>
            <w:noProof/>
            <w:webHidden/>
          </w:rPr>
          <w:fldChar w:fldCharType="begin"/>
        </w:r>
        <w:r w:rsidR="00F96E86">
          <w:rPr>
            <w:noProof/>
            <w:webHidden/>
          </w:rPr>
          <w:instrText xml:space="preserve"> PAGEREF _Toc531324883 \h </w:instrText>
        </w:r>
        <w:r w:rsidR="00F96E86">
          <w:rPr>
            <w:noProof/>
            <w:webHidden/>
          </w:rPr>
        </w:r>
        <w:r w:rsidR="00F96E86">
          <w:rPr>
            <w:noProof/>
            <w:webHidden/>
          </w:rPr>
          <w:fldChar w:fldCharType="separate"/>
        </w:r>
        <w:r w:rsidR="00F96E86">
          <w:rPr>
            <w:noProof/>
            <w:webHidden/>
          </w:rPr>
          <w:t>I</w:t>
        </w:r>
        <w:r w:rsidR="00F96E86">
          <w:rPr>
            <w:noProof/>
            <w:webHidden/>
          </w:rPr>
          <w:fldChar w:fldCharType="end"/>
        </w:r>
      </w:hyperlink>
    </w:p>
    <w:p w:rsidR="00F96E86" w:rsidRDefault="00F96E86">
      <w:pPr>
        <w:pStyle w:val="TOC1"/>
        <w:tabs>
          <w:tab w:val="right" w:leader="dot" w:pos="8296"/>
        </w:tabs>
        <w:rPr>
          <w:rFonts w:asciiTheme="minorHAnsi" w:eastAsiaTheme="minorEastAsia" w:hAnsiTheme="minorHAnsi" w:cstheme="minorBidi"/>
          <w:noProof/>
          <w:sz w:val="21"/>
          <w:szCs w:val="22"/>
        </w:rPr>
      </w:pPr>
      <w:hyperlink w:anchor="_Toc531324884" w:history="1">
        <w:r w:rsidRPr="00D813F7">
          <w:rPr>
            <w:rStyle w:val="ab"/>
            <w:b/>
            <w:noProof/>
          </w:rPr>
          <w:t>ABSTRACT</w:t>
        </w:r>
        <w:r>
          <w:rPr>
            <w:noProof/>
            <w:webHidden/>
          </w:rPr>
          <w:tab/>
        </w:r>
        <w:r>
          <w:rPr>
            <w:noProof/>
            <w:webHidden/>
          </w:rPr>
          <w:fldChar w:fldCharType="begin"/>
        </w:r>
        <w:r>
          <w:rPr>
            <w:noProof/>
            <w:webHidden/>
          </w:rPr>
          <w:instrText xml:space="preserve"> PAGEREF _Toc531324884 \h </w:instrText>
        </w:r>
        <w:r>
          <w:rPr>
            <w:noProof/>
            <w:webHidden/>
          </w:rPr>
        </w:r>
        <w:r>
          <w:rPr>
            <w:noProof/>
            <w:webHidden/>
          </w:rPr>
          <w:fldChar w:fldCharType="separate"/>
        </w:r>
        <w:r>
          <w:rPr>
            <w:noProof/>
            <w:webHidden/>
          </w:rPr>
          <w:t>II</w:t>
        </w:r>
        <w:r>
          <w:rPr>
            <w:noProof/>
            <w:webHidden/>
          </w:rPr>
          <w:fldChar w:fldCharType="end"/>
        </w:r>
      </w:hyperlink>
    </w:p>
    <w:p w:rsidR="00F96E86" w:rsidRDefault="00F96E86">
      <w:pPr>
        <w:pStyle w:val="TOC1"/>
        <w:tabs>
          <w:tab w:val="right" w:leader="dot" w:pos="8296"/>
        </w:tabs>
        <w:rPr>
          <w:rFonts w:asciiTheme="minorHAnsi" w:eastAsiaTheme="minorEastAsia" w:hAnsiTheme="minorHAnsi" w:cstheme="minorBidi"/>
          <w:noProof/>
          <w:sz w:val="21"/>
          <w:szCs w:val="22"/>
        </w:rPr>
      </w:pPr>
      <w:hyperlink w:anchor="_Toc531324885" w:history="1">
        <w:r w:rsidRPr="00D813F7">
          <w:rPr>
            <w:rStyle w:val="ab"/>
            <w:rFonts w:ascii="黑体" w:hAnsi="黑体"/>
            <w:noProof/>
          </w:rPr>
          <w:t>第一章 绪论</w:t>
        </w:r>
        <w:r>
          <w:rPr>
            <w:noProof/>
            <w:webHidden/>
          </w:rPr>
          <w:tab/>
        </w:r>
        <w:r>
          <w:rPr>
            <w:noProof/>
            <w:webHidden/>
          </w:rPr>
          <w:fldChar w:fldCharType="begin"/>
        </w:r>
        <w:r>
          <w:rPr>
            <w:noProof/>
            <w:webHidden/>
          </w:rPr>
          <w:instrText xml:space="preserve"> PAGEREF _Toc531324885 \h </w:instrText>
        </w:r>
        <w:r>
          <w:rPr>
            <w:noProof/>
            <w:webHidden/>
          </w:rPr>
        </w:r>
        <w:r>
          <w:rPr>
            <w:noProof/>
            <w:webHidden/>
          </w:rPr>
          <w:fldChar w:fldCharType="separate"/>
        </w:r>
        <w:r>
          <w:rPr>
            <w:noProof/>
            <w:webHidden/>
          </w:rPr>
          <w:t>1</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886" w:history="1">
        <w:r w:rsidRPr="00D813F7">
          <w:rPr>
            <w:rStyle w:val="ab"/>
            <w:rFonts w:ascii="黑体" w:eastAsia="黑体" w:hAnsi="黑体"/>
            <w:noProof/>
          </w:rPr>
          <w:t>1.1 工业4.0与中国制造2025</w:t>
        </w:r>
        <w:r>
          <w:rPr>
            <w:noProof/>
            <w:webHidden/>
          </w:rPr>
          <w:tab/>
        </w:r>
        <w:r>
          <w:rPr>
            <w:noProof/>
            <w:webHidden/>
          </w:rPr>
          <w:fldChar w:fldCharType="begin"/>
        </w:r>
        <w:r>
          <w:rPr>
            <w:noProof/>
            <w:webHidden/>
          </w:rPr>
          <w:instrText xml:space="preserve"> PAGEREF _Toc531324886 \h </w:instrText>
        </w:r>
        <w:r>
          <w:rPr>
            <w:noProof/>
            <w:webHidden/>
          </w:rPr>
        </w:r>
        <w:r>
          <w:rPr>
            <w:noProof/>
            <w:webHidden/>
          </w:rPr>
          <w:fldChar w:fldCharType="separate"/>
        </w:r>
        <w:r>
          <w:rPr>
            <w:noProof/>
            <w:webHidden/>
          </w:rPr>
          <w:t>1</w:t>
        </w:r>
        <w:r>
          <w:rPr>
            <w:noProof/>
            <w:webHidden/>
          </w:rPr>
          <w:fldChar w:fldCharType="end"/>
        </w:r>
      </w:hyperlink>
    </w:p>
    <w:p w:rsidR="00F96E86" w:rsidRDefault="00F96E86">
      <w:pPr>
        <w:pStyle w:val="TOC3"/>
        <w:tabs>
          <w:tab w:val="right" w:leader="dot" w:pos="8296"/>
        </w:tabs>
        <w:rPr>
          <w:rFonts w:asciiTheme="minorHAnsi" w:eastAsiaTheme="minorEastAsia" w:hAnsiTheme="minorHAnsi" w:cstheme="minorBidi"/>
          <w:noProof/>
          <w:sz w:val="21"/>
          <w:szCs w:val="22"/>
        </w:rPr>
      </w:pPr>
      <w:hyperlink w:anchor="_Toc531324887" w:history="1">
        <w:r w:rsidRPr="00D813F7">
          <w:rPr>
            <w:rStyle w:val="ab"/>
            <w:rFonts w:asciiTheme="minorEastAsia" w:hAnsiTheme="minorEastAsia"/>
            <w:b/>
            <w:noProof/>
          </w:rPr>
          <w:t>1.1.1 工业4.0</w:t>
        </w:r>
        <w:r>
          <w:rPr>
            <w:noProof/>
            <w:webHidden/>
          </w:rPr>
          <w:tab/>
        </w:r>
        <w:r>
          <w:rPr>
            <w:noProof/>
            <w:webHidden/>
          </w:rPr>
          <w:fldChar w:fldCharType="begin"/>
        </w:r>
        <w:r>
          <w:rPr>
            <w:noProof/>
            <w:webHidden/>
          </w:rPr>
          <w:instrText xml:space="preserve"> PAGEREF _Toc531324887 \h </w:instrText>
        </w:r>
        <w:r>
          <w:rPr>
            <w:noProof/>
            <w:webHidden/>
          </w:rPr>
        </w:r>
        <w:r>
          <w:rPr>
            <w:noProof/>
            <w:webHidden/>
          </w:rPr>
          <w:fldChar w:fldCharType="separate"/>
        </w:r>
        <w:r>
          <w:rPr>
            <w:noProof/>
            <w:webHidden/>
          </w:rPr>
          <w:t>1</w:t>
        </w:r>
        <w:r>
          <w:rPr>
            <w:noProof/>
            <w:webHidden/>
          </w:rPr>
          <w:fldChar w:fldCharType="end"/>
        </w:r>
      </w:hyperlink>
    </w:p>
    <w:p w:rsidR="00F96E86" w:rsidRDefault="00F96E86">
      <w:pPr>
        <w:pStyle w:val="TOC3"/>
        <w:tabs>
          <w:tab w:val="right" w:leader="dot" w:pos="8296"/>
        </w:tabs>
        <w:rPr>
          <w:rFonts w:asciiTheme="minorHAnsi" w:eastAsiaTheme="minorEastAsia" w:hAnsiTheme="minorHAnsi" w:cstheme="minorBidi"/>
          <w:noProof/>
          <w:sz w:val="21"/>
          <w:szCs w:val="22"/>
        </w:rPr>
      </w:pPr>
      <w:hyperlink w:anchor="_Toc531324890" w:history="1">
        <w:r w:rsidRPr="00D813F7">
          <w:rPr>
            <w:rStyle w:val="ab"/>
            <w:rFonts w:asciiTheme="minorEastAsia" w:hAnsiTheme="minorEastAsia"/>
            <w:b/>
            <w:noProof/>
          </w:rPr>
          <w:t>1.1.2 中国制造2025</w:t>
        </w:r>
        <w:r>
          <w:rPr>
            <w:noProof/>
            <w:webHidden/>
          </w:rPr>
          <w:tab/>
        </w:r>
        <w:r>
          <w:rPr>
            <w:noProof/>
            <w:webHidden/>
          </w:rPr>
          <w:fldChar w:fldCharType="begin"/>
        </w:r>
        <w:r>
          <w:rPr>
            <w:noProof/>
            <w:webHidden/>
          </w:rPr>
          <w:instrText xml:space="preserve"> PAGEREF _Toc531324890 \h </w:instrText>
        </w:r>
        <w:r>
          <w:rPr>
            <w:noProof/>
            <w:webHidden/>
          </w:rPr>
        </w:r>
        <w:r>
          <w:rPr>
            <w:noProof/>
            <w:webHidden/>
          </w:rPr>
          <w:fldChar w:fldCharType="separate"/>
        </w:r>
        <w:r>
          <w:rPr>
            <w:noProof/>
            <w:webHidden/>
          </w:rPr>
          <w:t>2</w:t>
        </w:r>
        <w:r>
          <w:rPr>
            <w:noProof/>
            <w:webHidden/>
          </w:rPr>
          <w:fldChar w:fldCharType="end"/>
        </w:r>
      </w:hyperlink>
    </w:p>
    <w:p w:rsidR="00F96E86" w:rsidRDefault="00F96E86">
      <w:pPr>
        <w:pStyle w:val="TOC3"/>
        <w:tabs>
          <w:tab w:val="right" w:leader="dot" w:pos="8296"/>
        </w:tabs>
        <w:rPr>
          <w:rFonts w:asciiTheme="minorHAnsi" w:eastAsiaTheme="minorEastAsia" w:hAnsiTheme="minorHAnsi" w:cstheme="minorBidi"/>
          <w:noProof/>
          <w:sz w:val="21"/>
          <w:szCs w:val="22"/>
        </w:rPr>
      </w:pPr>
      <w:hyperlink w:anchor="_Toc531324894" w:history="1">
        <w:r w:rsidRPr="00D813F7">
          <w:rPr>
            <w:rStyle w:val="ab"/>
            <w:rFonts w:asciiTheme="minorEastAsia" w:hAnsiTheme="minorEastAsia"/>
            <w:b/>
            <w:noProof/>
          </w:rPr>
          <w:t>1.1.3 制造业发展展望</w:t>
        </w:r>
        <w:r>
          <w:rPr>
            <w:noProof/>
            <w:webHidden/>
          </w:rPr>
          <w:tab/>
        </w:r>
        <w:r>
          <w:rPr>
            <w:noProof/>
            <w:webHidden/>
          </w:rPr>
          <w:fldChar w:fldCharType="begin"/>
        </w:r>
        <w:r>
          <w:rPr>
            <w:noProof/>
            <w:webHidden/>
          </w:rPr>
          <w:instrText xml:space="preserve"> PAGEREF _Toc531324894 \h </w:instrText>
        </w:r>
        <w:r>
          <w:rPr>
            <w:noProof/>
            <w:webHidden/>
          </w:rPr>
        </w:r>
        <w:r>
          <w:rPr>
            <w:noProof/>
            <w:webHidden/>
          </w:rPr>
          <w:fldChar w:fldCharType="separate"/>
        </w:r>
        <w:r>
          <w:rPr>
            <w:noProof/>
            <w:webHidden/>
          </w:rPr>
          <w:t>3</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895" w:history="1">
        <w:r w:rsidRPr="00D813F7">
          <w:rPr>
            <w:rStyle w:val="ab"/>
            <w:rFonts w:ascii="黑体" w:eastAsia="黑体" w:hAnsi="黑体"/>
            <w:noProof/>
          </w:rPr>
          <w:t>1.2 CAPP国内外研究现状</w:t>
        </w:r>
        <w:r>
          <w:rPr>
            <w:noProof/>
            <w:webHidden/>
          </w:rPr>
          <w:tab/>
        </w:r>
        <w:r>
          <w:rPr>
            <w:noProof/>
            <w:webHidden/>
          </w:rPr>
          <w:fldChar w:fldCharType="begin"/>
        </w:r>
        <w:r>
          <w:rPr>
            <w:noProof/>
            <w:webHidden/>
          </w:rPr>
          <w:instrText xml:space="preserve"> PAGEREF _Toc531324895 \h </w:instrText>
        </w:r>
        <w:r>
          <w:rPr>
            <w:noProof/>
            <w:webHidden/>
          </w:rPr>
        </w:r>
        <w:r>
          <w:rPr>
            <w:noProof/>
            <w:webHidden/>
          </w:rPr>
          <w:fldChar w:fldCharType="separate"/>
        </w:r>
        <w:r>
          <w:rPr>
            <w:noProof/>
            <w:webHidden/>
          </w:rPr>
          <w:t>3</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896" w:history="1">
        <w:r w:rsidRPr="00D813F7">
          <w:rPr>
            <w:rStyle w:val="ab"/>
            <w:rFonts w:ascii="黑体" w:eastAsia="黑体" w:hAnsi="黑体"/>
            <w:noProof/>
          </w:rPr>
          <w:t>1.3 现有CAPP不足</w:t>
        </w:r>
        <w:r>
          <w:rPr>
            <w:noProof/>
            <w:webHidden/>
          </w:rPr>
          <w:tab/>
        </w:r>
        <w:r>
          <w:rPr>
            <w:noProof/>
            <w:webHidden/>
          </w:rPr>
          <w:fldChar w:fldCharType="begin"/>
        </w:r>
        <w:r>
          <w:rPr>
            <w:noProof/>
            <w:webHidden/>
          </w:rPr>
          <w:instrText xml:space="preserve"> PAGEREF _Toc531324896 \h </w:instrText>
        </w:r>
        <w:r>
          <w:rPr>
            <w:noProof/>
            <w:webHidden/>
          </w:rPr>
        </w:r>
        <w:r>
          <w:rPr>
            <w:noProof/>
            <w:webHidden/>
          </w:rPr>
          <w:fldChar w:fldCharType="separate"/>
        </w:r>
        <w:r>
          <w:rPr>
            <w:noProof/>
            <w:webHidden/>
          </w:rPr>
          <w:t>8</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897" w:history="1">
        <w:r w:rsidRPr="00D813F7">
          <w:rPr>
            <w:rStyle w:val="ab"/>
            <w:rFonts w:ascii="黑体" w:eastAsia="黑体" w:hAnsi="黑体"/>
            <w:noProof/>
          </w:rPr>
          <w:t>1.4 课题研究内容与论文框架</w:t>
        </w:r>
        <w:r>
          <w:rPr>
            <w:noProof/>
            <w:webHidden/>
          </w:rPr>
          <w:tab/>
        </w:r>
        <w:r>
          <w:rPr>
            <w:noProof/>
            <w:webHidden/>
          </w:rPr>
          <w:fldChar w:fldCharType="begin"/>
        </w:r>
        <w:r>
          <w:rPr>
            <w:noProof/>
            <w:webHidden/>
          </w:rPr>
          <w:instrText xml:space="preserve"> PAGEREF _Toc531324897 \h </w:instrText>
        </w:r>
        <w:r>
          <w:rPr>
            <w:noProof/>
            <w:webHidden/>
          </w:rPr>
        </w:r>
        <w:r>
          <w:rPr>
            <w:noProof/>
            <w:webHidden/>
          </w:rPr>
          <w:fldChar w:fldCharType="separate"/>
        </w:r>
        <w:r>
          <w:rPr>
            <w:noProof/>
            <w:webHidden/>
          </w:rPr>
          <w:t>8</w:t>
        </w:r>
        <w:r>
          <w:rPr>
            <w:noProof/>
            <w:webHidden/>
          </w:rPr>
          <w:fldChar w:fldCharType="end"/>
        </w:r>
      </w:hyperlink>
    </w:p>
    <w:p w:rsidR="00F96E86" w:rsidRDefault="00F96E86">
      <w:pPr>
        <w:pStyle w:val="TOC3"/>
        <w:tabs>
          <w:tab w:val="right" w:leader="dot" w:pos="8296"/>
        </w:tabs>
        <w:rPr>
          <w:rFonts w:asciiTheme="minorHAnsi" w:eastAsiaTheme="minorEastAsia" w:hAnsiTheme="minorHAnsi" w:cstheme="minorBidi"/>
          <w:noProof/>
          <w:sz w:val="21"/>
          <w:szCs w:val="22"/>
        </w:rPr>
      </w:pPr>
      <w:hyperlink w:anchor="_Toc531324898" w:history="1">
        <w:r w:rsidRPr="00D813F7">
          <w:rPr>
            <w:rStyle w:val="ab"/>
            <w:rFonts w:ascii="楷体" w:eastAsia="楷体" w:hAnsi="楷体"/>
            <w:noProof/>
          </w:rPr>
          <w:t>1.4.1 靠赛扽</w:t>
        </w:r>
        <w:r>
          <w:rPr>
            <w:noProof/>
            <w:webHidden/>
          </w:rPr>
          <w:tab/>
        </w:r>
        <w:r>
          <w:rPr>
            <w:noProof/>
            <w:webHidden/>
          </w:rPr>
          <w:fldChar w:fldCharType="begin"/>
        </w:r>
        <w:r>
          <w:rPr>
            <w:noProof/>
            <w:webHidden/>
          </w:rPr>
          <w:instrText xml:space="preserve"> PAGEREF _Toc531324898 \h </w:instrText>
        </w:r>
        <w:r>
          <w:rPr>
            <w:noProof/>
            <w:webHidden/>
          </w:rPr>
        </w:r>
        <w:r>
          <w:rPr>
            <w:noProof/>
            <w:webHidden/>
          </w:rPr>
          <w:fldChar w:fldCharType="separate"/>
        </w:r>
        <w:r>
          <w:rPr>
            <w:noProof/>
            <w:webHidden/>
          </w:rPr>
          <w:t>8</w:t>
        </w:r>
        <w:r>
          <w:rPr>
            <w:noProof/>
            <w:webHidden/>
          </w:rPr>
          <w:fldChar w:fldCharType="end"/>
        </w:r>
      </w:hyperlink>
    </w:p>
    <w:p w:rsidR="00F96E86" w:rsidRDefault="00F96E86">
      <w:pPr>
        <w:pStyle w:val="TOC3"/>
        <w:tabs>
          <w:tab w:val="right" w:leader="dot" w:pos="8296"/>
        </w:tabs>
        <w:rPr>
          <w:rFonts w:asciiTheme="minorHAnsi" w:eastAsiaTheme="minorEastAsia" w:hAnsiTheme="minorHAnsi" w:cstheme="minorBidi"/>
          <w:noProof/>
          <w:sz w:val="21"/>
          <w:szCs w:val="22"/>
        </w:rPr>
      </w:pPr>
      <w:hyperlink w:anchor="_Toc531324899" w:history="1">
        <w:r w:rsidRPr="00D813F7">
          <w:rPr>
            <w:rStyle w:val="ab"/>
            <w:rFonts w:ascii="楷体" w:eastAsia="楷体" w:hAnsi="楷体"/>
            <w:noProof/>
          </w:rPr>
          <w:t>1.4.2 啦骚单反</w:t>
        </w:r>
        <w:r>
          <w:rPr>
            <w:noProof/>
            <w:webHidden/>
          </w:rPr>
          <w:tab/>
        </w:r>
        <w:r>
          <w:rPr>
            <w:noProof/>
            <w:webHidden/>
          </w:rPr>
          <w:fldChar w:fldCharType="begin"/>
        </w:r>
        <w:r>
          <w:rPr>
            <w:noProof/>
            <w:webHidden/>
          </w:rPr>
          <w:instrText xml:space="preserve"> PAGEREF _Toc531324899 \h </w:instrText>
        </w:r>
        <w:r>
          <w:rPr>
            <w:noProof/>
            <w:webHidden/>
          </w:rPr>
        </w:r>
        <w:r>
          <w:rPr>
            <w:noProof/>
            <w:webHidden/>
          </w:rPr>
          <w:fldChar w:fldCharType="separate"/>
        </w:r>
        <w:r>
          <w:rPr>
            <w:noProof/>
            <w:webHidden/>
          </w:rPr>
          <w:t>8</w:t>
        </w:r>
        <w:r>
          <w:rPr>
            <w:noProof/>
            <w:webHidden/>
          </w:rPr>
          <w:fldChar w:fldCharType="end"/>
        </w:r>
      </w:hyperlink>
    </w:p>
    <w:p w:rsidR="00F96E86" w:rsidRDefault="00F96E86">
      <w:pPr>
        <w:pStyle w:val="TOC1"/>
        <w:tabs>
          <w:tab w:val="right" w:leader="dot" w:pos="8296"/>
        </w:tabs>
        <w:rPr>
          <w:rFonts w:asciiTheme="minorHAnsi" w:eastAsiaTheme="minorEastAsia" w:hAnsiTheme="minorHAnsi" w:cstheme="minorBidi"/>
          <w:noProof/>
          <w:sz w:val="21"/>
          <w:szCs w:val="22"/>
        </w:rPr>
      </w:pPr>
      <w:hyperlink w:anchor="_Toc531324900" w:history="1">
        <w:r w:rsidRPr="00D813F7">
          <w:rPr>
            <w:rStyle w:val="ab"/>
            <w:rFonts w:ascii="黑体" w:hAnsi="黑体"/>
            <w:noProof/>
          </w:rPr>
          <w:t>第二章 制造系统</w:t>
        </w:r>
        <w:r>
          <w:rPr>
            <w:noProof/>
            <w:webHidden/>
          </w:rPr>
          <w:tab/>
        </w:r>
        <w:r>
          <w:rPr>
            <w:noProof/>
            <w:webHidden/>
          </w:rPr>
          <w:fldChar w:fldCharType="begin"/>
        </w:r>
        <w:r>
          <w:rPr>
            <w:noProof/>
            <w:webHidden/>
          </w:rPr>
          <w:instrText xml:space="preserve"> PAGEREF _Toc531324900 \h </w:instrText>
        </w:r>
        <w:r>
          <w:rPr>
            <w:noProof/>
            <w:webHidden/>
          </w:rPr>
        </w:r>
        <w:r>
          <w:rPr>
            <w:noProof/>
            <w:webHidden/>
          </w:rPr>
          <w:fldChar w:fldCharType="separate"/>
        </w:r>
        <w:r>
          <w:rPr>
            <w:noProof/>
            <w:webHidden/>
          </w:rPr>
          <w:t>8</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01" w:history="1">
        <w:r w:rsidRPr="00D813F7">
          <w:rPr>
            <w:rStyle w:val="ab"/>
            <w:rFonts w:ascii="黑体" w:eastAsia="黑体" w:hAnsi="黑体"/>
            <w:noProof/>
          </w:rPr>
          <w:t>2.1制造系统的定义</w:t>
        </w:r>
        <w:r>
          <w:rPr>
            <w:noProof/>
            <w:webHidden/>
          </w:rPr>
          <w:tab/>
        </w:r>
        <w:r>
          <w:rPr>
            <w:noProof/>
            <w:webHidden/>
          </w:rPr>
          <w:fldChar w:fldCharType="begin"/>
        </w:r>
        <w:r>
          <w:rPr>
            <w:noProof/>
            <w:webHidden/>
          </w:rPr>
          <w:instrText xml:space="preserve"> PAGEREF _Toc531324901 \h </w:instrText>
        </w:r>
        <w:r>
          <w:rPr>
            <w:noProof/>
            <w:webHidden/>
          </w:rPr>
        </w:r>
        <w:r>
          <w:rPr>
            <w:noProof/>
            <w:webHidden/>
          </w:rPr>
          <w:fldChar w:fldCharType="separate"/>
        </w:r>
        <w:r>
          <w:rPr>
            <w:noProof/>
            <w:webHidden/>
          </w:rPr>
          <w:t>8</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02" w:history="1">
        <w:r w:rsidRPr="00D813F7">
          <w:rPr>
            <w:rStyle w:val="ab"/>
            <w:rFonts w:ascii="黑体" w:eastAsia="黑体" w:hAnsi="黑体"/>
            <w:noProof/>
          </w:rPr>
          <w:t>2.2制造系统发展</w:t>
        </w:r>
        <w:r>
          <w:rPr>
            <w:noProof/>
            <w:webHidden/>
          </w:rPr>
          <w:tab/>
        </w:r>
        <w:r>
          <w:rPr>
            <w:noProof/>
            <w:webHidden/>
          </w:rPr>
          <w:fldChar w:fldCharType="begin"/>
        </w:r>
        <w:r>
          <w:rPr>
            <w:noProof/>
            <w:webHidden/>
          </w:rPr>
          <w:instrText xml:space="preserve"> PAGEREF _Toc531324902 \h </w:instrText>
        </w:r>
        <w:r>
          <w:rPr>
            <w:noProof/>
            <w:webHidden/>
          </w:rPr>
        </w:r>
        <w:r>
          <w:rPr>
            <w:noProof/>
            <w:webHidden/>
          </w:rPr>
          <w:fldChar w:fldCharType="separate"/>
        </w:r>
        <w:r>
          <w:rPr>
            <w:noProof/>
            <w:webHidden/>
          </w:rPr>
          <w:t>9</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03" w:history="1">
        <w:r w:rsidRPr="00D813F7">
          <w:rPr>
            <w:rStyle w:val="ab"/>
            <w:rFonts w:ascii="黑体" w:eastAsia="黑体" w:hAnsi="黑体"/>
            <w:noProof/>
          </w:rPr>
          <w:t>2.3智能制造过程中关键技术</w:t>
        </w:r>
        <w:r>
          <w:rPr>
            <w:noProof/>
            <w:webHidden/>
          </w:rPr>
          <w:tab/>
        </w:r>
        <w:r>
          <w:rPr>
            <w:noProof/>
            <w:webHidden/>
          </w:rPr>
          <w:fldChar w:fldCharType="begin"/>
        </w:r>
        <w:r>
          <w:rPr>
            <w:noProof/>
            <w:webHidden/>
          </w:rPr>
          <w:instrText xml:space="preserve"> PAGEREF _Toc531324903 \h </w:instrText>
        </w:r>
        <w:r>
          <w:rPr>
            <w:noProof/>
            <w:webHidden/>
          </w:rPr>
        </w:r>
        <w:r>
          <w:rPr>
            <w:noProof/>
            <w:webHidden/>
          </w:rPr>
          <w:fldChar w:fldCharType="separate"/>
        </w:r>
        <w:r>
          <w:rPr>
            <w:noProof/>
            <w:webHidden/>
          </w:rPr>
          <w:t>9</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04" w:history="1">
        <w:r w:rsidRPr="00D813F7">
          <w:rPr>
            <w:rStyle w:val="ab"/>
            <w:rFonts w:ascii="黑体" w:eastAsia="黑体" w:hAnsi="黑体"/>
            <w:noProof/>
          </w:rPr>
          <w:t>2.4 CAPP在智能制造系统中的地位</w:t>
        </w:r>
        <w:r>
          <w:rPr>
            <w:noProof/>
            <w:webHidden/>
          </w:rPr>
          <w:tab/>
        </w:r>
        <w:r>
          <w:rPr>
            <w:noProof/>
            <w:webHidden/>
          </w:rPr>
          <w:fldChar w:fldCharType="begin"/>
        </w:r>
        <w:r>
          <w:rPr>
            <w:noProof/>
            <w:webHidden/>
          </w:rPr>
          <w:instrText xml:space="preserve"> PAGEREF _Toc531324904 \h </w:instrText>
        </w:r>
        <w:r>
          <w:rPr>
            <w:noProof/>
            <w:webHidden/>
          </w:rPr>
        </w:r>
        <w:r>
          <w:rPr>
            <w:noProof/>
            <w:webHidden/>
          </w:rPr>
          <w:fldChar w:fldCharType="separate"/>
        </w:r>
        <w:r>
          <w:rPr>
            <w:noProof/>
            <w:webHidden/>
          </w:rPr>
          <w:t>9</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05" w:history="1">
        <w:r w:rsidRPr="00D813F7">
          <w:rPr>
            <w:rStyle w:val="ab"/>
            <w:rFonts w:ascii="黑体" w:eastAsia="黑体" w:hAnsi="黑体"/>
            <w:noProof/>
          </w:rPr>
          <w:t>3.1 工艺设计</w:t>
        </w:r>
        <w:r>
          <w:rPr>
            <w:noProof/>
            <w:webHidden/>
          </w:rPr>
          <w:tab/>
        </w:r>
        <w:r>
          <w:rPr>
            <w:noProof/>
            <w:webHidden/>
          </w:rPr>
          <w:fldChar w:fldCharType="begin"/>
        </w:r>
        <w:r>
          <w:rPr>
            <w:noProof/>
            <w:webHidden/>
          </w:rPr>
          <w:instrText xml:space="preserve"> PAGEREF _Toc531324905 \h </w:instrText>
        </w:r>
        <w:r>
          <w:rPr>
            <w:noProof/>
            <w:webHidden/>
          </w:rPr>
        </w:r>
        <w:r>
          <w:rPr>
            <w:noProof/>
            <w:webHidden/>
          </w:rPr>
          <w:fldChar w:fldCharType="separate"/>
        </w:r>
        <w:r>
          <w:rPr>
            <w:noProof/>
            <w:webHidden/>
          </w:rPr>
          <w:t>11</w:t>
        </w:r>
        <w:r>
          <w:rPr>
            <w:noProof/>
            <w:webHidden/>
          </w:rPr>
          <w:fldChar w:fldCharType="end"/>
        </w:r>
      </w:hyperlink>
    </w:p>
    <w:p w:rsidR="00F96E86" w:rsidRDefault="00F96E86">
      <w:pPr>
        <w:pStyle w:val="TOC1"/>
        <w:tabs>
          <w:tab w:val="right" w:leader="dot" w:pos="8296"/>
        </w:tabs>
        <w:rPr>
          <w:rFonts w:asciiTheme="minorHAnsi" w:eastAsiaTheme="minorEastAsia" w:hAnsiTheme="minorHAnsi" w:cstheme="minorBidi"/>
          <w:noProof/>
          <w:sz w:val="21"/>
          <w:szCs w:val="22"/>
        </w:rPr>
      </w:pPr>
      <w:hyperlink w:anchor="_Toc531324906" w:history="1">
        <w:r w:rsidRPr="00D813F7">
          <w:rPr>
            <w:rStyle w:val="ab"/>
            <w:rFonts w:ascii="黑体" w:hAnsi="黑体"/>
            <w:noProof/>
          </w:rPr>
          <w:t>第三章 CAPP的需求分析</w:t>
        </w:r>
        <w:r>
          <w:rPr>
            <w:noProof/>
            <w:webHidden/>
          </w:rPr>
          <w:tab/>
        </w:r>
        <w:r>
          <w:rPr>
            <w:noProof/>
            <w:webHidden/>
          </w:rPr>
          <w:fldChar w:fldCharType="begin"/>
        </w:r>
        <w:r>
          <w:rPr>
            <w:noProof/>
            <w:webHidden/>
          </w:rPr>
          <w:instrText xml:space="preserve"> PAGEREF _Toc531324906 \h </w:instrText>
        </w:r>
        <w:r>
          <w:rPr>
            <w:noProof/>
            <w:webHidden/>
          </w:rPr>
        </w:r>
        <w:r>
          <w:rPr>
            <w:noProof/>
            <w:webHidden/>
          </w:rPr>
          <w:fldChar w:fldCharType="separate"/>
        </w:r>
        <w:r>
          <w:rPr>
            <w:noProof/>
            <w:webHidden/>
          </w:rPr>
          <w:t>17</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07" w:history="1">
        <w:r w:rsidRPr="00D813F7">
          <w:rPr>
            <w:rStyle w:val="ab"/>
            <w:rFonts w:ascii="黑体" w:eastAsia="黑体" w:hAnsi="黑体"/>
            <w:noProof/>
          </w:rPr>
          <w:t>3.1 信息系统方面的需求分析</w:t>
        </w:r>
        <w:r>
          <w:rPr>
            <w:noProof/>
            <w:webHidden/>
          </w:rPr>
          <w:tab/>
        </w:r>
        <w:r>
          <w:rPr>
            <w:noProof/>
            <w:webHidden/>
          </w:rPr>
          <w:fldChar w:fldCharType="begin"/>
        </w:r>
        <w:r>
          <w:rPr>
            <w:noProof/>
            <w:webHidden/>
          </w:rPr>
          <w:instrText xml:space="preserve"> PAGEREF _Toc531324907 \h </w:instrText>
        </w:r>
        <w:r>
          <w:rPr>
            <w:noProof/>
            <w:webHidden/>
          </w:rPr>
        </w:r>
        <w:r>
          <w:rPr>
            <w:noProof/>
            <w:webHidden/>
          </w:rPr>
          <w:fldChar w:fldCharType="separate"/>
        </w:r>
        <w:r>
          <w:rPr>
            <w:noProof/>
            <w:webHidden/>
          </w:rPr>
          <w:t>17</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08" w:history="1">
        <w:r w:rsidRPr="00D813F7">
          <w:rPr>
            <w:rStyle w:val="ab"/>
            <w:rFonts w:ascii="黑体" w:eastAsia="黑体" w:hAnsi="黑体"/>
            <w:noProof/>
          </w:rPr>
          <w:t>3.2 生产现场的需求分析</w:t>
        </w:r>
        <w:r>
          <w:rPr>
            <w:noProof/>
            <w:webHidden/>
          </w:rPr>
          <w:tab/>
        </w:r>
        <w:r>
          <w:rPr>
            <w:noProof/>
            <w:webHidden/>
          </w:rPr>
          <w:fldChar w:fldCharType="begin"/>
        </w:r>
        <w:r>
          <w:rPr>
            <w:noProof/>
            <w:webHidden/>
          </w:rPr>
          <w:instrText xml:space="preserve"> PAGEREF _Toc531324908 \h </w:instrText>
        </w:r>
        <w:r>
          <w:rPr>
            <w:noProof/>
            <w:webHidden/>
          </w:rPr>
        </w:r>
        <w:r>
          <w:rPr>
            <w:noProof/>
            <w:webHidden/>
          </w:rPr>
          <w:fldChar w:fldCharType="separate"/>
        </w:r>
        <w:r>
          <w:rPr>
            <w:noProof/>
            <w:webHidden/>
          </w:rPr>
          <w:t>17</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09" w:history="1">
        <w:r w:rsidRPr="00D813F7">
          <w:rPr>
            <w:rStyle w:val="ab"/>
            <w:rFonts w:ascii="黑体" w:eastAsia="黑体" w:hAnsi="黑体"/>
            <w:noProof/>
          </w:rPr>
          <w:t>3.3 质量管控的需求分析</w:t>
        </w:r>
        <w:r>
          <w:rPr>
            <w:noProof/>
            <w:webHidden/>
          </w:rPr>
          <w:tab/>
        </w:r>
        <w:r>
          <w:rPr>
            <w:noProof/>
            <w:webHidden/>
          </w:rPr>
          <w:fldChar w:fldCharType="begin"/>
        </w:r>
        <w:r>
          <w:rPr>
            <w:noProof/>
            <w:webHidden/>
          </w:rPr>
          <w:instrText xml:space="preserve"> PAGEREF _Toc531324909 \h </w:instrText>
        </w:r>
        <w:r>
          <w:rPr>
            <w:noProof/>
            <w:webHidden/>
          </w:rPr>
        </w:r>
        <w:r>
          <w:rPr>
            <w:noProof/>
            <w:webHidden/>
          </w:rPr>
          <w:fldChar w:fldCharType="separate"/>
        </w:r>
        <w:r>
          <w:rPr>
            <w:noProof/>
            <w:webHidden/>
          </w:rPr>
          <w:t>17</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10" w:history="1">
        <w:r w:rsidRPr="00D813F7">
          <w:rPr>
            <w:rStyle w:val="ab"/>
            <w:rFonts w:ascii="黑体" w:eastAsia="黑体" w:hAnsi="黑体"/>
            <w:noProof/>
          </w:rPr>
          <w:t>3.4 成本核算的需求分析</w:t>
        </w:r>
        <w:r>
          <w:rPr>
            <w:noProof/>
            <w:webHidden/>
          </w:rPr>
          <w:tab/>
        </w:r>
        <w:r>
          <w:rPr>
            <w:noProof/>
            <w:webHidden/>
          </w:rPr>
          <w:fldChar w:fldCharType="begin"/>
        </w:r>
        <w:r>
          <w:rPr>
            <w:noProof/>
            <w:webHidden/>
          </w:rPr>
          <w:instrText xml:space="preserve"> PAGEREF _Toc531324910 \h </w:instrText>
        </w:r>
        <w:r>
          <w:rPr>
            <w:noProof/>
            <w:webHidden/>
          </w:rPr>
        </w:r>
        <w:r>
          <w:rPr>
            <w:noProof/>
            <w:webHidden/>
          </w:rPr>
          <w:fldChar w:fldCharType="separate"/>
        </w:r>
        <w:r>
          <w:rPr>
            <w:noProof/>
            <w:webHidden/>
          </w:rPr>
          <w:t>17</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11" w:history="1">
        <w:r w:rsidRPr="00D813F7">
          <w:rPr>
            <w:rStyle w:val="ab"/>
            <w:rFonts w:ascii="黑体" w:eastAsia="黑体" w:hAnsi="黑体"/>
            <w:noProof/>
          </w:rPr>
          <w:t>资源占用成本材料</w:t>
        </w:r>
        <w:r>
          <w:rPr>
            <w:noProof/>
            <w:webHidden/>
          </w:rPr>
          <w:tab/>
        </w:r>
        <w:r>
          <w:rPr>
            <w:noProof/>
            <w:webHidden/>
          </w:rPr>
          <w:fldChar w:fldCharType="begin"/>
        </w:r>
        <w:r>
          <w:rPr>
            <w:noProof/>
            <w:webHidden/>
          </w:rPr>
          <w:instrText xml:space="preserve"> PAGEREF _Toc531324911 \h </w:instrText>
        </w:r>
        <w:r>
          <w:rPr>
            <w:noProof/>
            <w:webHidden/>
          </w:rPr>
        </w:r>
        <w:r>
          <w:rPr>
            <w:noProof/>
            <w:webHidden/>
          </w:rPr>
          <w:fldChar w:fldCharType="separate"/>
        </w:r>
        <w:r>
          <w:rPr>
            <w:noProof/>
            <w:webHidden/>
          </w:rPr>
          <w:t>17</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12" w:history="1">
        <w:r w:rsidRPr="00D813F7">
          <w:rPr>
            <w:rStyle w:val="ab"/>
            <w:rFonts w:ascii="黑体" w:eastAsia="黑体" w:hAnsi="黑体"/>
            <w:noProof/>
          </w:rPr>
          <w:t>人力</w:t>
        </w:r>
        <w:r>
          <w:rPr>
            <w:noProof/>
            <w:webHidden/>
          </w:rPr>
          <w:tab/>
        </w:r>
        <w:r>
          <w:rPr>
            <w:noProof/>
            <w:webHidden/>
          </w:rPr>
          <w:fldChar w:fldCharType="begin"/>
        </w:r>
        <w:r>
          <w:rPr>
            <w:noProof/>
            <w:webHidden/>
          </w:rPr>
          <w:instrText xml:space="preserve"> PAGEREF _Toc531324912 \h </w:instrText>
        </w:r>
        <w:r>
          <w:rPr>
            <w:noProof/>
            <w:webHidden/>
          </w:rPr>
        </w:r>
        <w:r>
          <w:rPr>
            <w:noProof/>
            <w:webHidden/>
          </w:rPr>
          <w:fldChar w:fldCharType="separate"/>
        </w:r>
        <w:r>
          <w:rPr>
            <w:noProof/>
            <w:webHidden/>
          </w:rPr>
          <w:t>17</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13" w:history="1">
        <w:r w:rsidRPr="00D813F7">
          <w:rPr>
            <w:rStyle w:val="ab"/>
            <w:rFonts w:ascii="黑体" w:eastAsia="黑体" w:hAnsi="黑体"/>
            <w:noProof/>
          </w:rPr>
          <w:t>（材料报表、工时报表、设备占用表）</w:t>
        </w:r>
        <w:r>
          <w:rPr>
            <w:noProof/>
            <w:webHidden/>
          </w:rPr>
          <w:tab/>
        </w:r>
        <w:r>
          <w:rPr>
            <w:noProof/>
            <w:webHidden/>
          </w:rPr>
          <w:fldChar w:fldCharType="begin"/>
        </w:r>
        <w:r>
          <w:rPr>
            <w:noProof/>
            <w:webHidden/>
          </w:rPr>
          <w:instrText xml:space="preserve"> PAGEREF _Toc531324913 \h </w:instrText>
        </w:r>
        <w:r>
          <w:rPr>
            <w:noProof/>
            <w:webHidden/>
          </w:rPr>
        </w:r>
        <w:r>
          <w:rPr>
            <w:noProof/>
            <w:webHidden/>
          </w:rPr>
          <w:fldChar w:fldCharType="separate"/>
        </w:r>
        <w:r>
          <w:rPr>
            <w:noProof/>
            <w:webHidden/>
          </w:rPr>
          <w:t>17</w:t>
        </w:r>
        <w:r>
          <w:rPr>
            <w:noProof/>
            <w:webHidden/>
          </w:rPr>
          <w:fldChar w:fldCharType="end"/>
        </w:r>
      </w:hyperlink>
    </w:p>
    <w:p w:rsidR="00F96E86" w:rsidRDefault="00F96E86">
      <w:pPr>
        <w:pStyle w:val="TOC1"/>
        <w:tabs>
          <w:tab w:val="right" w:leader="dot" w:pos="8296"/>
        </w:tabs>
        <w:rPr>
          <w:rFonts w:asciiTheme="minorHAnsi" w:eastAsiaTheme="minorEastAsia" w:hAnsiTheme="minorHAnsi" w:cstheme="minorBidi"/>
          <w:noProof/>
          <w:sz w:val="21"/>
          <w:szCs w:val="22"/>
        </w:rPr>
      </w:pPr>
      <w:hyperlink w:anchor="_Toc531324914" w:history="1">
        <w:r w:rsidRPr="00D813F7">
          <w:rPr>
            <w:rStyle w:val="ab"/>
            <w:rFonts w:ascii="黑体" w:hAnsi="黑体"/>
            <w:noProof/>
          </w:rPr>
          <w:t>第四章 CAPP系统架构设计</w:t>
        </w:r>
        <w:r>
          <w:rPr>
            <w:noProof/>
            <w:webHidden/>
          </w:rPr>
          <w:tab/>
        </w:r>
        <w:r>
          <w:rPr>
            <w:noProof/>
            <w:webHidden/>
          </w:rPr>
          <w:fldChar w:fldCharType="begin"/>
        </w:r>
        <w:r>
          <w:rPr>
            <w:noProof/>
            <w:webHidden/>
          </w:rPr>
          <w:instrText xml:space="preserve"> PAGEREF _Toc531324914 \h </w:instrText>
        </w:r>
        <w:r>
          <w:rPr>
            <w:noProof/>
            <w:webHidden/>
          </w:rPr>
        </w:r>
        <w:r>
          <w:rPr>
            <w:noProof/>
            <w:webHidden/>
          </w:rPr>
          <w:fldChar w:fldCharType="separate"/>
        </w:r>
        <w:r>
          <w:rPr>
            <w:noProof/>
            <w:webHidden/>
          </w:rPr>
          <w:t>1</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15" w:history="1">
        <w:r w:rsidRPr="00D813F7">
          <w:rPr>
            <w:rStyle w:val="ab"/>
            <w:rFonts w:ascii="黑体" w:eastAsia="黑体" w:hAnsi="黑体"/>
            <w:noProof/>
          </w:rPr>
          <w:t>4.1 CAPP系统的输入与输出</w:t>
        </w:r>
        <w:r>
          <w:rPr>
            <w:noProof/>
            <w:webHidden/>
          </w:rPr>
          <w:tab/>
        </w:r>
        <w:r>
          <w:rPr>
            <w:noProof/>
            <w:webHidden/>
          </w:rPr>
          <w:fldChar w:fldCharType="begin"/>
        </w:r>
        <w:r>
          <w:rPr>
            <w:noProof/>
            <w:webHidden/>
          </w:rPr>
          <w:instrText xml:space="preserve"> PAGEREF _Toc531324915 \h </w:instrText>
        </w:r>
        <w:r>
          <w:rPr>
            <w:noProof/>
            <w:webHidden/>
          </w:rPr>
        </w:r>
        <w:r>
          <w:rPr>
            <w:noProof/>
            <w:webHidden/>
          </w:rPr>
          <w:fldChar w:fldCharType="separate"/>
        </w:r>
        <w:r>
          <w:rPr>
            <w:noProof/>
            <w:webHidden/>
          </w:rPr>
          <w:t>1</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16" w:history="1">
        <w:r w:rsidRPr="00D813F7">
          <w:rPr>
            <w:rStyle w:val="ab"/>
            <w:rFonts w:ascii="黑体" w:eastAsia="黑体" w:hAnsi="黑体"/>
            <w:noProof/>
          </w:rPr>
          <w:t>4.2主要功能设计</w:t>
        </w:r>
        <w:r>
          <w:rPr>
            <w:noProof/>
            <w:webHidden/>
          </w:rPr>
          <w:tab/>
        </w:r>
        <w:r>
          <w:rPr>
            <w:noProof/>
            <w:webHidden/>
          </w:rPr>
          <w:fldChar w:fldCharType="begin"/>
        </w:r>
        <w:r>
          <w:rPr>
            <w:noProof/>
            <w:webHidden/>
          </w:rPr>
          <w:instrText xml:space="preserve"> PAGEREF _Toc531324916 \h </w:instrText>
        </w:r>
        <w:r>
          <w:rPr>
            <w:noProof/>
            <w:webHidden/>
          </w:rPr>
        </w:r>
        <w:r>
          <w:rPr>
            <w:noProof/>
            <w:webHidden/>
          </w:rPr>
          <w:fldChar w:fldCharType="separate"/>
        </w:r>
        <w:r>
          <w:rPr>
            <w:noProof/>
            <w:webHidden/>
          </w:rPr>
          <w:t>1</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17" w:history="1">
        <w:r w:rsidRPr="00D813F7">
          <w:rPr>
            <w:rStyle w:val="ab"/>
            <w:rFonts w:ascii="黑体" w:eastAsia="黑体" w:hAnsi="黑体"/>
            <w:noProof/>
          </w:rPr>
          <w:t>4.1 产品管理</w:t>
        </w:r>
        <w:r>
          <w:rPr>
            <w:noProof/>
            <w:webHidden/>
          </w:rPr>
          <w:tab/>
        </w:r>
        <w:r>
          <w:rPr>
            <w:noProof/>
            <w:webHidden/>
          </w:rPr>
          <w:fldChar w:fldCharType="begin"/>
        </w:r>
        <w:r>
          <w:rPr>
            <w:noProof/>
            <w:webHidden/>
          </w:rPr>
          <w:instrText xml:space="preserve"> PAGEREF _Toc531324917 \h </w:instrText>
        </w:r>
        <w:r>
          <w:rPr>
            <w:noProof/>
            <w:webHidden/>
          </w:rPr>
        </w:r>
        <w:r>
          <w:rPr>
            <w:noProof/>
            <w:webHidden/>
          </w:rPr>
          <w:fldChar w:fldCharType="separate"/>
        </w:r>
        <w:r>
          <w:rPr>
            <w:noProof/>
            <w:webHidden/>
          </w:rPr>
          <w:t>1</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18" w:history="1">
        <w:r w:rsidRPr="00D813F7">
          <w:rPr>
            <w:rStyle w:val="ab"/>
            <w:rFonts w:ascii="黑体" w:eastAsia="黑体" w:hAnsi="黑体"/>
            <w:noProof/>
          </w:rPr>
          <w:t>4.2 工艺管理</w:t>
        </w:r>
        <w:r>
          <w:rPr>
            <w:noProof/>
            <w:webHidden/>
          </w:rPr>
          <w:tab/>
        </w:r>
        <w:r>
          <w:rPr>
            <w:noProof/>
            <w:webHidden/>
          </w:rPr>
          <w:fldChar w:fldCharType="begin"/>
        </w:r>
        <w:r>
          <w:rPr>
            <w:noProof/>
            <w:webHidden/>
          </w:rPr>
          <w:instrText xml:space="preserve"> PAGEREF _Toc531324918 \h </w:instrText>
        </w:r>
        <w:r>
          <w:rPr>
            <w:noProof/>
            <w:webHidden/>
          </w:rPr>
        </w:r>
        <w:r>
          <w:rPr>
            <w:noProof/>
            <w:webHidden/>
          </w:rPr>
          <w:fldChar w:fldCharType="separate"/>
        </w:r>
        <w:r>
          <w:rPr>
            <w:noProof/>
            <w:webHidden/>
          </w:rPr>
          <w:t>2</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19" w:history="1">
        <w:r w:rsidRPr="00D813F7">
          <w:rPr>
            <w:rStyle w:val="ab"/>
            <w:rFonts w:ascii="黑体" w:eastAsia="黑体" w:hAnsi="黑体"/>
            <w:noProof/>
          </w:rPr>
          <w:t>4.3 资源管理</w:t>
        </w:r>
        <w:r>
          <w:rPr>
            <w:noProof/>
            <w:webHidden/>
          </w:rPr>
          <w:tab/>
        </w:r>
        <w:r>
          <w:rPr>
            <w:noProof/>
            <w:webHidden/>
          </w:rPr>
          <w:fldChar w:fldCharType="begin"/>
        </w:r>
        <w:r>
          <w:rPr>
            <w:noProof/>
            <w:webHidden/>
          </w:rPr>
          <w:instrText xml:space="preserve"> PAGEREF _Toc531324919 \h </w:instrText>
        </w:r>
        <w:r>
          <w:rPr>
            <w:noProof/>
            <w:webHidden/>
          </w:rPr>
        </w:r>
        <w:r>
          <w:rPr>
            <w:noProof/>
            <w:webHidden/>
          </w:rPr>
          <w:fldChar w:fldCharType="separate"/>
        </w:r>
        <w:r>
          <w:rPr>
            <w:noProof/>
            <w:webHidden/>
          </w:rPr>
          <w:t>2</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20" w:history="1">
        <w:r w:rsidRPr="00D813F7">
          <w:rPr>
            <w:rStyle w:val="ab"/>
            <w:rFonts w:ascii="黑体" w:eastAsia="黑体" w:hAnsi="黑体"/>
            <w:noProof/>
          </w:rPr>
          <w:t>4.4 审核管理</w:t>
        </w:r>
        <w:r>
          <w:rPr>
            <w:noProof/>
            <w:webHidden/>
          </w:rPr>
          <w:tab/>
        </w:r>
        <w:r>
          <w:rPr>
            <w:noProof/>
            <w:webHidden/>
          </w:rPr>
          <w:fldChar w:fldCharType="begin"/>
        </w:r>
        <w:r>
          <w:rPr>
            <w:noProof/>
            <w:webHidden/>
          </w:rPr>
          <w:instrText xml:space="preserve"> PAGEREF _Toc531324920 \h </w:instrText>
        </w:r>
        <w:r>
          <w:rPr>
            <w:noProof/>
            <w:webHidden/>
          </w:rPr>
        </w:r>
        <w:r>
          <w:rPr>
            <w:noProof/>
            <w:webHidden/>
          </w:rPr>
          <w:fldChar w:fldCharType="separate"/>
        </w:r>
        <w:r>
          <w:rPr>
            <w:noProof/>
            <w:webHidden/>
          </w:rPr>
          <w:t>3</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21" w:history="1">
        <w:r w:rsidRPr="00D813F7">
          <w:rPr>
            <w:rStyle w:val="ab"/>
            <w:rFonts w:ascii="黑体" w:eastAsia="黑体" w:hAnsi="黑体"/>
            <w:noProof/>
          </w:rPr>
          <w:t>4.5 汇总与输出</w:t>
        </w:r>
        <w:r>
          <w:rPr>
            <w:noProof/>
            <w:webHidden/>
          </w:rPr>
          <w:tab/>
        </w:r>
        <w:r>
          <w:rPr>
            <w:noProof/>
            <w:webHidden/>
          </w:rPr>
          <w:fldChar w:fldCharType="begin"/>
        </w:r>
        <w:r>
          <w:rPr>
            <w:noProof/>
            <w:webHidden/>
          </w:rPr>
          <w:instrText xml:space="preserve"> PAGEREF _Toc531324921 \h </w:instrText>
        </w:r>
        <w:r>
          <w:rPr>
            <w:noProof/>
            <w:webHidden/>
          </w:rPr>
        </w:r>
        <w:r>
          <w:rPr>
            <w:noProof/>
            <w:webHidden/>
          </w:rPr>
          <w:fldChar w:fldCharType="separate"/>
        </w:r>
        <w:r>
          <w:rPr>
            <w:noProof/>
            <w:webHidden/>
          </w:rPr>
          <w:t>3</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22" w:history="1">
        <w:r w:rsidRPr="00D813F7">
          <w:rPr>
            <w:rStyle w:val="ab"/>
            <w:rFonts w:ascii="黑体" w:eastAsia="黑体" w:hAnsi="黑体"/>
            <w:noProof/>
          </w:rPr>
          <w:t>4.6 用户与权限</w:t>
        </w:r>
        <w:r>
          <w:rPr>
            <w:noProof/>
            <w:webHidden/>
          </w:rPr>
          <w:tab/>
        </w:r>
        <w:r>
          <w:rPr>
            <w:noProof/>
            <w:webHidden/>
          </w:rPr>
          <w:fldChar w:fldCharType="begin"/>
        </w:r>
        <w:r>
          <w:rPr>
            <w:noProof/>
            <w:webHidden/>
          </w:rPr>
          <w:instrText xml:space="preserve"> PAGEREF _Toc531324922 \h </w:instrText>
        </w:r>
        <w:r>
          <w:rPr>
            <w:noProof/>
            <w:webHidden/>
          </w:rPr>
        </w:r>
        <w:r>
          <w:rPr>
            <w:noProof/>
            <w:webHidden/>
          </w:rPr>
          <w:fldChar w:fldCharType="separate"/>
        </w:r>
        <w:r>
          <w:rPr>
            <w:noProof/>
            <w:webHidden/>
          </w:rPr>
          <w:t>3</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23" w:history="1">
        <w:r w:rsidRPr="00D813F7">
          <w:rPr>
            <w:rStyle w:val="ab"/>
            <w:rFonts w:ascii="黑体" w:eastAsia="黑体" w:hAnsi="黑体"/>
            <w:noProof/>
          </w:rPr>
          <w:t>4.7 系统管理员</w:t>
        </w:r>
        <w:r>
          <w:rPr>
            <w:noProof/>
            <w:webHidden/>
          </w:rPr>
          <w:tab/>
        </w:r>
        <w:r>
          <w:rPr>
            <w:noProof/>
            <w:webHidden/>
          </w:rPr>
          <w:fldChar w:fldCharType="begin"/>
        </w:r>
        <w:r>
          <w:rPr>
            <w:noProof/>
            <w:webHidden/>
          </w:rPr>
          <w:instrText xml:space="preserve"> PAGEREF _Toc531324923 \h </w:instrText>
        </w:r>
        <w:r>
          <w:rPr>
            <w:noProof/>
            <w:webHidden/>
          </w:rPr>
        </w:r>
        <w:r>
          <w:rPr>
            <w:noProof/>
            <w:webHidden/>
          </w:rPr>
          <w:fldChar w:fldCharType="separate"/>
        </w:r>
        <w:r>
          <w:rPr>
            <w:noProof/>
            <w:webHidden/>
          </w:rPr>
          <w:t>4</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24" w:history="1">
        <w:r w:rsidRPr="00D813F7">
          <w:rPr>
            <w:rStyle w:val="ab"/>
            <w:rFonts w:ascii="黑体" w:eastAsia="黑体" w:hAnsi="黑体"/>
            <w:noProof/>
          </w:rPr>
          <w:t>4.8 帮助</w:t>
        </w:r>
        <w:r>
          <w:rPr>
            <w:noProof/>
            <w:webHidden/>
          </w:rPr>
          <w:tab/>
        </w:r>
        <w:r>
          <w:rPr>
            <w:noProof/>
            <w:webHidden/>
          </w:rPr>
          <w:fldChar w:fldCharType="begin"/>
        </w:r>
        <w:r>
          <w:rPr>
            <w:noProof/>
            <w:webHidden/>
          </w:rPr>
          <w:instrText xml:space="preserve"> PAGEREF _Toc531324924 \h </w:instrText>
        </w:r>
        <w:r>
          <w:rPr>
            <w:noProof/>
            <w:webHidden/>
          </w:rPr>
        </w:r>
        <w:r>
          <w:rPr>
            <w:noProof/>
            <w:webHidden/>
          </w:rPr>
          <w:fldChar w:fldCharType="separate"/>
        </w:r>
        <w:r>
          <w:rPr>
            <w:noProof/>
            <w:webHidden/>
          </w:rPr>
          <w:t>4</w:t>
        </w:r>
        <w:r>
          <w:rPr>
            <w:noProof/>
            <w:webHidden/>
          </w:rPr>
          <w:fldChar w:fldCharType="end"/>
        </w:r>
      </w:hyperlink>
    </w:p>
    <w:p w:rsidR="00F96E86" w:rsidRDefault="00F96E86">
      <w:pPr>
        <w:pStyle w:val="TOC1"/>
        <w:tabs>
          <w:tab w:val="right" w:leader="dot" w:pos="8296"/>
        </w:tabs>
        <w:rPr>
          <w:rFonts w:asciiTheme="minorHAnsi" w:eastAsiaTheme="minorEastAsia" w:hAnsiTheme="minorHAnsi" w:cstheme="minorBidi"/>
          <w:noProof/>
          <w:sz w:val="21"/>
          <w:szCs w:val="22"/>
        </w:rPr>
      </w:pPr>
      <w:hyperlink w:anchor="_Toc531324925" w:history="1">
        <w:r w:rsidRPr="00D813F7">
          <w:rPr>
            <w:rStyle w:val="ab"/>
            <w:rFonts w:ascii="黑体" w:hAnsi="黑体"/>
            <w:noProof/>
          </w:rPr>
          <w:t>第五章 详细设计与实现</w:t>
        </w:r>
        <w:r>
          <w:rPr>
            <w:noProof/>
            <w:webHidden/>
          </w:rPr>
          <w:tab/>
        </w:r>
        <w:r>
          <w:rPr>
            <w:noProof/>
            <w:webHidden/>
          </w:rPr>
          <w:fldChar w:fldCharType="begin"/>
        </w:r>
        <w:r>
          <w:rPr>
            <w:noProof/>
            <w:webHidden/>
          </w:rPr>
          <w:instrText xml:space="preserve"> PAGEREF _Toc531324925 \h </w:instrText>
        </w:r>
        <w:r>
          <w:rPr>
            <w:noProof/>
            <w:webHidden/>
          </w:rPr>
        </w:r>
        <w:r>
          <w:rPr>
            <w:noProof/>
            <w:webHidden/>
          </w:rPr>
          <w:fldChar w:fldCharType="separate"/>
        </w:r>
        <w:r>
          <w:rPr>
            <w:noProof/>
            <w:webHidden/>
          </w:rPr>
          <w:t>1</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26" w:history="1">
        <w:r w:rsidRPr="00D813F7">
          <w:rPr>
            <w:rStyle w:val="ab"/>
            <w:rFonts w:ascii="黑体" w:eastAsia="黑体" w:hAnsi="黑体"/>
            <w:noProof/>
          </w:rPr>
          <w:t>5.1 引言</w:t>
        </w:r>
        <w:r>
          <w:rPr>
            <w:noProof/>
            <w:webHidden/>
          </w:rPr>
          <w:tab/>
        </w:r>
        <w:r>
          <w:rPr>
            <w:noProof/>
            <w:webHidden/>
          </w:rPr>
          <w:fldChar w:fldCharType="begin"/>
        </w:r>
        <w:r>
          <w:rPr>
            <w:noProof/>
            <w:webHidden/>
          </w:rPr>
          <w:instrText xml:space="preserve"> PAGEREF _Toc531324926 \h </w:instrText>
        </w:r>
        <w:r>
          <w:rPr>
            <w:noProof/>
            <w:webHidden/>
          </w:rPr>
        </w:r>
        <w:r>
          <w:rPr>
            <w:noProof/>
            <w:webHidden/>
          </w:rPr>
          <w:fldChar w:fldCharType="separate"/>
        </w:r>
        <w:r>
          <w:rPr>
            <w:noProof/>
            <w:webHidden/>
          </w:rPr>
          <w:t>1</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27" w:history="1">
        <w:r w:rsidRPr="00D813F7">
          <w:rPr>
            <w:rStyle w:val="ab"/>
            <w:rFonts w:ascii="黑体" w:eastAsia="黑体" w:hAnsi="黑体"/>
            <w:noProof/>
          </w:rPr>
          <w:t>5.2 概述</w:t>
        </w:r>
        <w:r>
          <w:rPr>
            <w:noProof/>
            <w:webHidden/>
          </w:rPr>
          <w:tab/>
        </w:r>
        <w:r>
          <w:rPr>
            <w:noProof/>
            <w:webHidden/>
          </w:rPr>
          <w:fldChar w:fldCharType="begin"/>
        </w:r>
        <w:r>
          <w:rPr>
            <w:noProof/>
            <w:webHidden/>
          </w:rPr>
          <w:instrText xml:space="preserve"> PAGEREF _Toc531324927 \h </w:instrText>
        </w:r>
        <w:r>
          <w:rPr>
            <w:noProof/>
            <w:webHidden/>
          </w:rPr>
        </w:r>
        <w:r>
          <w:rPr>
            <w:noProof/>
            <w:webHidden/>
          </w:rPr>
          <w:fldChar w:fldCharType="separate"/>
        </w:r>
        <w:r>
          <w:rPr>
            <w:noProof/>
            <w:webHidden/>
          </w:rPr>
          <w:t>1</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28" w:history="1">
        <w:r w:rsidRPr="00D813F7">
          <w:rPr>
            <w:rStyle w:val="ab"/>
            <w:rFonts w:ascii="黑体" w:eastAsia="黑体" w:hAnsi="黑体"/>
            <w:noProof/>
          </w:rPr>
          <w:t>5.3 研究现状</w:t>
        </w:r>
        <w:r>
          <w:rPr>
            <w:noProof/>
            <w:webHidden/>
          </w:rPr>
          <w:tab/>
        </w:r>
        <w:r>
          <w:rPr>
            <w:noProof/>
            <w:webHidden/>
          </w:rPr>
          <w:fldChar w:fldCharType="begin"/>
        </w:r>
        <w:r>
          <w:rPr>
            <w:noProof/>
            <w:webHidden/>
          </w:rPr>
          <w:instrText xml:space="preserve"> PAGEREF _Toc531324928 \h </w:instrText>
        </w:r>
        <w:r>
          <w:rPr>
            <w:noProof/>
            <w:webHidden/>
          </w:rPr>
        </w:r>
        <w:r>
          <w:rPr>
            <w:noProof/>
            <w:webHidden/>
          </w:rPr>
          <w:fldChar w:fldCharType="separate"/>
        </w:r>
        <w:r>
          <w:rPr>
            <w:noProof/>
            <w:webHidden/>
          </w:rPr>
          <w:t>1</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29" w:history="1">
        <w:r w:rsidRPr="00D813F7">
          <w:rPr>
            <w:rStyle w:val="ab"/>
            <w:rFonts w:ascii="黑体" w:eastAsia="黑体" w:hAnsi="黑体"/>
            <w:noProof/>
          </w:rPr>
          <w:t>5.4 课题研究内容与论文框架</w:t>
        </w:r>
        <w:r>
          <w:rPr>
            <w:noProof/>
            <w:webHidden/>
          </w:rPr>
          <w:tab/>
        </w:r>
        <w:r>
          <w:rPr>
            <w:noProof/>
            <w:webHidden/>
          </w:rPr>
          <w:fldChar w:fldCharType="begin"/>
        </w:r>
        <w:r>
          <w:rPr>
            <w:noProof/>
            <w:webHidden/>
          </w:rPr>
          <w:instrText xml:space="preserve"> PAGEREF _Toc531324929 \h </w:instrText>
        </w:r>
        <w:r>
          <w:rPr>
            <w:noProof/>
            <w:webHidden/>
          </w:rPr>
        </w:r>
        <w:r>
          <w:rPr>
            <w:noProof/>
            <w:webHidden/>
          </w:rPr>
          <w:fldChar w:fldCharType="separate"/>
        </w:r>
        <w:r>
          <w:rPr>
            <w:noProof/>
            <w:webHidden/>
          </w:rPr>
          <w:t>1</w:t>
        </w:r>
        <w:r>
          <w:rPr>
            <w:noProof/>
            <w:webHidden/>
          </w:rPr>
          <w:fldChar w:fldCharType="end"/>
        </w:r>
      </w:hyperlink>
    </w:p>
    <w:p w:rsidR="00F96E86" w:rsidRDefault="00F96E86">
      <w:pPr>
        <w:pStyle w:val="TOC3"/>
        <w:tabs>
          <w:tab w:val="right" w:leader="dot" w:pos="8296"/>
        </w:tabs>
        <w:rPr>
          <w:rFonts w:asciiTheme="minorHAnsi" w:eastAsiaTheme="minorEastAsia" w:hAnsiTheme="minorHAnsi" w:cstheme="minorBidi"/>
          <w:noProof/>
          <w:sz w:val="21"/>
          <w:szCs w:val="22"/>
        </w:rPr>
      </w:pPr>
      <w:hyperlink w:anchor="_Toc531324930" w:history="1">
        <w:r w:rsidRPr="00D813F7">
          <w:rPr>
            <w:rStyle w:val="ab"/>
            <w:rFonts w:ascii="楷体" w:eastAsia="楷体" w:hAnsi="楷体"/>
            <w:noProof/>
          </w:rPr>
          <w:t>1.4.1 靠赛扽</w:t>
        </w:r>
        <w:r>
          <w:rPr>
            <w:noProof/>
            <w:webHidden/>
          </w:rPr>
          <w:tab/>
        </w:r>
        <w:r>
          <w:rPr>
            <w:noProof/>
            <w:webHidden/>
          </w:rPr>
          <w:fldChar w:fldCharType="begin"/>
        </w:r>
        <w:r>
          <w:rPr>
            <w:noProof/>
            <w:webHidden/>
          </w:rPr>
          <w:instrText xml:space="preserve"> PAGEREF _Toc531324930 \h </w:instrText>
        </w:r>
        <w:r>
          <w:rPr>
            <w:noProof/>
            <w:webHidden/>
          </w:rPr>
        </w:r>
        <w:r>
          <w:rPr>
            <w:noProof/>
            <w:webHidden/>
          </w:rPr>
          <w:fldChar w:fldCharType="separate"/>
        </w:r>
        <w:r>
          <w:rPr>
            <w:noProof/>
            <w:webHidden/>
          </w:rPr>
          <w:t>1</w:t>
        </w:r>
        <w:r>
          <w:rPr>
            <w:noProof/>
            <w:webHidden/>
          </w:rPr>
          <w:fldChar w:fldCharType="end"/>
        </w:r>
      </w:hyperlink>
    </w:p>
    <w:p w:rsidR="00F96E86" w:rsidRDefault="00F96E86">
      <w:pPr>
        <w:pStyle w:val="TOC3"/>
        <w:tabs>
          <w:tab w:val="right" w:leader="dot" w:pos="8296"/>
        </w:tabs>
        <w:rPr>
          <w:rFonts w:asciiTheme="minorHAnsi" w:eastAsiaTheme="minorEastAsia" w:hAnsiTheme="minorHAnsi" w:cstheme="minorBidi"/>
          <w:noProof/>
          <w:sz w:val="21"/>
          <w:szCs w:val="22"/>
        </w:rPr>
      </w:pPr>
      <w:hyperlink w:anchor="_Toc531324931" w:history="1">
        <w:r w:rsidRPr="00D813F7">
          <w:rPr>
            <w:rStyle w:val="ab"/>
            <w:rFonts w:ascii="楷体" w:eastAsia="楷体" w:hAnsi="楷体"/>
            <w:noProof/>
          </w:rPr>
          <w:t>1.4.2 啦骚单反</w:t>
        </w:r>
        <w:r>
          <w:rPr>
            <w:noProof/>
            <w:webHidden/>
          </w:rPr>
          <w:tab/>
        </w:r>
        <w:r>
          <w:rPr>
            <w:noProof/>
            <w:webHidden/>
          </w:rPr>
          <w:fldChar w:fldCharType="begin"/>
        </w:r>
        <w:r>
          <w:rPr>
            <w:noProof/>
            <w:webHidden/>
          </w:rPr>
          <w:instrText xml:space="preserve"> PAGEREF _Toc531324931 \h </w:instrText>
        </w:r>
        <w:r>
          <w:rPr>
            <w:noProof/>
            <w:webHidden/>
          </w:rPr>
        </w:r>
        <w:r>
          <w:rPr>
            <w:noProof/>
            <w:webHidden/>
          </w:rPr>
          <w:fldChar w:fldCharType="separate"/>
        </w:r>
        <w:r>
          <w:rPr>
            <w:noProof/>
            <w:webHidden/>
          </w:rPr>
          <w:t>1</w:t>
        </w:r>
        <w:r>
          <w:rPr>
            <w:noProof/>
            <w:webHidden/>
          </w:rPr>
          <w:fldChar w:fldCharType="end"/>
        </w:r>
      </w:hyperlink>
    </w:p>
    <w:p w:rsidR="00F96E86" w:rsidRDefault="00F96E86">
      <w:pPr>
        <w:pStyle w:val="TOC1"/>
        <w:tabs>
          <w:tab w:val="right" w:leader="dot" w:pos="8296"/>
        </w:tabs>
        <w:rPr>
          <w:rFonts w:asciiTheme="minorHAnsi" w:eastAsiaTheme="minorEastAsia" w:hAnsiTheme="minorHAnsi" w:cstheme="minorBidi"/>
          <w:noProof/>
          <w:sz w:val="21"/>
          <w:szCs w:val="22"/>
        </w:rPr>
      </w:pPr>
      <w:hyperlink w:anchor="_Toc531324932" w:history="1">
        <w:r w:rsidRPr="00D813F7">
          <w:rPr>
            <w:rStyle w:val="ab"/>
            <w:rFonts w:ascii="黑体" w:hAnsi="黑体"/>
            <w:noProof/>
          </w:rPr>
          <w:t>第六章 企业应用案例</w:t>
        </w:r>
        <w:r>
          <w:rPr>
            <w:noProof/>
            <w:webHidden/>
          </w:rPr>
          <w:tab/>
        </w:r>
        <w:r>
          <w:rPr>
            <w:noProof/>
            <w:webHidden/>
          </w:rPr>
          <w:fldChar w:fldCharType="begin"/>
        </w:r>
        <w:r>
          <w:rPr>
            <w:noProof/>
            <w:webHidden/>
          </w:rPr>
          <w:instrText xml:space="preserve"> PAGEREF _Toc531324932 \h </w:instrText>
        </w:r>
        <w:r>
          <w:rPr>
            <w:noProof/>
            <w:webHidden/>
          </w:rPr>
        </w:r>
        <w:r>
          <w:rPr>
            <w:noProof/>
            <w:webHidden/>
          </w:rPr>
          <w:fldChar w:fldCharType="separate"/>
        </w:r>
        <w:r>
          <w:rPr>
            <w:noProof/>
            <w:webHidden/>
          </w:rPr>
          <w:t>1</w:t>
        </w:r>
        <w:r>
          <w:rPr>
            <w:noProof/>
            <w:webHidden/>
          </w:rPr>
          <w:fldChar w:fldCharType="end"/>
        </w:r>
      </w:hyperlink>
    </w:p>
    <w:p w:rsidR="00F96E86" w:rsidRDefault="00F96E86">
      <w:pPr>
        <w:pStyle w:val="TOC1"/>
        <w:tabs>
          <w:tab w:val="right" w:leader="dot" w:pos="8296"/>
        </w:tabs>
        <w:rPr>
          <w:rFonts w:asciiTheme="minorHAnsi" w:eastAsiaTheme="minorEastAsia" w:hAnsiTheme="minorHAnsi" w:cstheme="minorBidi"/>
          <w:noProof/>
          <w:sz w:val="21"/>
          <w:szCs w:val="22"/>
        </w:rPr>
      </w:pPr>
      <w:hyperlink w:anchor="_Toc531324933" w:history="1">
        <w:r w:rsidRPr="00D813F7">
          <w:rPr>
            <w:rStyle w:val="ab"/>
            <w:rFonts w:ascii="黑体" w:hAnsi="黑体"/>
            <w:noProof/>
          </w:rPr>
          <w:t>第七章 总结与展望</w:t>
        </w:r>
        <w:r>
          <w:rPr>
            <w:noProof/>
            <w:webHidden/>
          </w:rPr>
          <w:tab/>
        </w:r>
        <w:r>
          <w:rPr>
            <w:noProof/>
            <w:webHidden/>
          </w:rPr>
          <w:fldChar w:fldCharType="begin"/>
        </w:r>
        <w:r>
          <w:rPr>
            <w:noProof/>
            <w:webHidden/>
          </w:rPr>
          <w:instrText xml:space="preserve"> PAGEREF _Toc531324933 \h </w:instrText>
        </w:r>
        <w:r>
          <w:rPr>
            <w:noProof/>
            <w:webHidden/>
          </w:rPr>
        </w:r>
        <w:r>
          <w:rPr>
            <w:noProof/>
            <w:webHidden/>
          </w:rPr>
          <w:fldChar w:fldCharType="separate"/>
        </w:r>
        <w:r>
          <w:rPr>
            <w:noProof/>
            <w:webHidden/>
          </w:rPr>
          <w:t>1</w:t>
        </w:r>
        <w:r>
          <w:rPr>
            <w:noProof/>
            <w:webHidden/>
          </w:rPr>
          <w:fldChar w:fldCharType="end"/>
        </w:r>
      </w:hyperlink>
    </w:p>
    <w:p w:rsidR="00F96E86" w:rsidRDefault="00F96E86">
      <w:pPr>
        <w:pStyle w:val="TOC2"/>
        <w:tabs>
          <w:tab w:val="right" w:leader="dot" w:pos="8296"/>
        </w:tabs>
        <w:ind w:left="420"/>
        <w:rPr>
          <w:rFonts w:asciiTheme="minorHAnsi" w:eastAsiaTheme="minorEastAsia" w:hAnsiTheme="minorHAnsi" w:cstheme="minorBidi"/>
          <w:noProof/>
          <w:sz w:val="21"/>
          <w:szCs w:val="22"/>
        </w:rPr>
      </w:pPr>
      <w:hyperlink w:anchor="_Toc531324934" w:history="1">
        <w:r w:rsidRPr="00D813F7">
          <w:rPr>
            <w:rStyle w:val="ab"/>
            <w:rFonts w:ascii="黑体" w:eastAsia="黑体" w:hAnsi="黑体"/>
            <w:noProof/>
          </w:rPr>
          <w:t>7.1 引言</w:t>
        </w:r>
        <w:r>
          <w:rPr>
            <w:noProof/>
            <w:webHidden/>
          </w:rPr>
          <w:tab/>
        </w:r>
        <w:r>
          <w:rPr>
            <w:noProof/>
            <w:webHidden/>
          </w:rPr>
          <w:fldChar w:fldCharType="begin"/>
        </w:r>
        <w:r>
          <w:rPr>
            <w:noProof/>
            <w:webHidden/>
          </w:rPr>
          <w:instrText xml:space="preserve"> PAGEREF _Toc531324934 \h </w:instrText>
        </w:r>
        <w:r>
          <w:rPr>
            <w:noProof/>
            <w:webHidden/>
          </w:rPr>
        </w:r>
        <w:r>
          <w:rPr>
            <w:noProof/>
            <w:webHidden/>
          </w:rPr>
          <w:fldChar w:fldCharType="separate"/>
        </w:r>
        <w:r>
          <w:rPr>
            <w:noProof/>
            <w:webHidden/>
          </w:rPr>
          <w:t>1</w:t>
        </w:r>
        <w:r>
          <w:rPr>
            <w:noProof/>
            <w:webHidden/>
          </w:rPr>
          <w:fldChar w:fldCharType="end"/>
        </w:r>
      </w:hyperlink>
    </w:p>
    <w:p w:rsidR="00F96E86" w:rsidRDefault="00F96E86">
      <w:pPr>
        <w:pStyle w:val="TOC1"/>
        <w:tabs>
          <w:tab w:val="right" w:leader="dot" w:pos="8296"/>
        </w:tabs>
        <w:rPr>
          <w:rFonts w:asciiTheme="minorHAnsi" w:eastAsiaTheme="minorEastAsia" w:hAnsiTheme="minorHAnsi" w:cstheme="minorBidi"/>
          <w:noProof/>
          <w:sz w:val="21"/>
          <w:szCs w:val="22"/>
        </w:rPr>
      </w:pPr>
      <w:hyperlink w:anchor="_Toc531324935" w:history="1">
        <w:r w:rsidRPr="00D813F7">
          <w:rPr>
            <w:rStyle w:val="ab"/>
            <w:noProof/>
          </w:rPr>
          <w:t>结语</w:t>
        </w:r>
        <w:r>
          <w:rPr>
            <w:noProof/>
            <w:webHidden/>
          </w:rPr>
          <w:tab/>
        </w:r>
        <w:r>
          <w:rPr>
            <w:noProof/>
            <w:webHidden/>
          </w:rPr>
          <w:fldChar w:fldCharType="begin"/>
        </w:r>
        <w:r>
          <w:rPr>
            <w:noProof/>
            <w:webHidden/>
          </w:rPr>
          <w:instrText xml:space="preserve"> PAGEREF _Toc531324935 \h </w:instrText>
        </w:r>
        <w:r>
          <w:rPr>
            <w:noProof/>
            <w:webHidden/>
          </w:rPr>
        </w:r>
        <w:r>
          <w:rPr>
            <w:noProof/>
            <w:webHidden/>
          </w:rPr>
          <w:fldChar w:fldCharType="separate"/>
        </w:r>
        <w:r>
          <w:rPr>
            <w:noProof/>
            <w:webHidden/>
          </w:rPr>
          <w:t>1</w:t>
        </w:r>
        <w:r>
          <w:rPr>
            <w:noProof/>
            <w:webHidden/>
          </w:rPr>
          <w:fldChar w:fldCharType="end"/>
        </w:r>
      </w:hyperlink>
    </w:p>
    <w:p w:rsidR="00F96E86" w:rsidRDefault="00F96E86">
      <w:pPr>
        <w:pStyle w:val="TOC1"/>
        <w:tabs>
          <w:tab w:val="right" w:leader="dot" w:pos="8296"/>
        </w:tabs>
        <w:rPr>
          <w:rFonts w:asciiTheme="minorHAnsi" w:eastAsiaTheme="minorEastAsia" w:hAnsiTheme="minorHAnsi" w:cstheme="minorBidi"/>
          <w:noProof/>
          <w:sz w:val="21"/>
          <w:szCs w:val="22"/>
        </w:rPr>
      </w:pPr>
      <w:hyperlink w:anchor="_Toc531324936" w:history="1">
        <w:r w:rsidRPr="00D813F7">
          <w:rPr>
            <w:rStyle w:val="ab"/>
            <w:noProof/>
          </w:rPr>
          <w:t>参考文献</w:t>
        </w:r>
        <w:r>
          <w:rPr>
            <w:noProof/>
            <w:webHidden/>
          </w:rPr>
          <w:tab/>
        </w:r>
        <w:r>
          <w:rPr>
            <w:noProof/>
            <w:webHidden/>
          </w:rPr>
          <w:fldChar w:fldCharType="begin"/>
        </w:r>
        <w:r>
          <w:rPr>
            <w:noProof/>
            <w:webHidden/>
          </w:rPr>
          <w:instrText xml:space="preserve"> PAGEREF _Toc531324936 \h </w:instrText>
        </w:r>
        <w:r>
          <w:rPr>
            <w:noProof/>
            <w:webHidden/>
          </w:rPr>
        </w:r>
        <w:r>
          <w:rPr>
            <w:noProof/>
            <w:webHidden/>
          </w:rPr>
          <w:fldChar w:fldCharType="separate"/>
        </w:r>
        <w:r>
          <w:rPr>
            <w:noProof/>
            <w:webHidden/>
          </w:rPr>
          <w:t>1</w:t>
        </w:r>
        <w:r>
          <w:rPr>
            <w:noProof/>
            <w:webHidden/>
          </w:rPr>
          <w:fldChar w:fldCharType="end"/>
        </w:r>
      </w:hyperlink>
    </w:p>
    <w:p w:rsidR="00F96E86" w:rsidRDefault="00F96E86">
      <w:pPr>
        <w:pStyle w:val="TOC1"/>
        <w:tabs>
          <w:tab w:val="right" w:leader="dot" w:pos="8296"/>
        </w:tabs>
        <w:rPr>
          <w:rFonts w:asciiTheme="minorHAnsi" w:eastAsiaTheme="minorEastAsia" w:hAnsiTheme="minorHAnsi" w:cstheme="minorBidi"/>
          <w:noProof/>
          <w:sz w:val="21"/>
          <w:szCs w:val="22"/>
        </w:rPr>
      </w:pPr>
      <w:hyperlink w:anchor="_Toc531324937" w:history="1">
        <w:r w:rsidRPr="00D813F7">
          <w:rPr>
            <w:rStyle w:val="ab"/>
            <w:noProof/>
          </w:rPr>
          <w:t>附录</w:t>
        </w:r>
        <w:r>
          <w:rPr>
            <w:noProof/>
            <w:webHidden/>
          </w:rPr>
          <w:tab/>
        </w:r>
        <w:r>
          <w:rPr>
            <w:noProof/>
            <w:webHidden/>
          </w:rPr>
          <w:fldChar w:fldCharType="begin"/>
        </w:r>
        <w:r>
          <w:rPr>
            <w:noProof/>
            <w:webHidden/>
          </w:rPr>
          <w:instrText xml:space="preserve"> PAGEREF _Toc531324937 \h </w:instrText>
        </w:r>
        <w:r>
          <w:rPr>
            <w:noProof/>
            <w:webHidden/>
          </w:rPr>
        </w:r>
        <w:r>
          <w:rPr>
            <w:noProof/>
            <w:webHidden/>
          </w:rPr>
          <w:fldChar w:fldCharType="separate"/>
        </w:r>
        <w:r>
          <w:rPr>
            <w:noProof/>
            <w:webHidden/>
          </w:rPr>
          <w:t>5</w:t>
        </w:r>
        <w:r>
          <w:rPr>
            <w:noProof/>
            <w:webHidden/>
          </w:rPr>
          <w:fldChar w:fldCharType="end"/>
        </w:r>
      </w:hyperlink>
    </w:p>
    <w:p w:rsidR="00F96E86" w:rsidRDefault="00F96E86">
      <w:pPr>
        <w:pStyle w:val="TOC1"/>
        <w:tabs>
          <w:tab w:val="right" w:leader="dot" w:pos="8296"/>
        </w:tabs>
        <w:rPr>
          <w:rFonts w:asciiTheme="minorHAnsi" w:eastAsiaTheme="minorEastAsia" w:hAnsiTheme="minorHAnsi" w:cstheme="minorBidi"/>
          <w:noProof/>
          <w:sz w:val="21"/>
          <w:szCs w:val="22"/>
        </w:rPr>
      </w:pPr>
      <w:hyperlink w:anchor="_Toc531324938" w:history="1">
        <w:r w:rsidRPr="00D813F7">
          <w:rPr>
            <w:rStyle w:val="ab"/>
            <w:noProof/>
          </w:rPr>
          <w:t>后记</w:t>
        </w:r>
        <w:r>
          <w:rPr>
            <w:noProof/>
            <w:webHidden/>
          </w:rPr>
          <w:tab/>
        </w:r>
        <w:r>
          <w:rPr>
            <w:noProof/>
            <w:webHidden/>
          </w:rPr>
          <w:fldChar w:fldCharType="begin"/>
        </w:r>
        <w:r>
          <w:rPr>
            <w:noProof/>
            <w:webHidden/>
          </w:rPr>
          <w:instrText xml:space="preserve"> PAGEREF _Toc531324938 \h </w:instrText>
        </w:r>
        <w:r>
          <w:rPr>
            <w:noProof/>
            <w:webHidden/>
          </w:rPr>
        </w:r>
        <w:r>
          <w:rPr>
            <w:noProof/>
            <w:webHidden/>
          </w:rPr>
          <w:fldChar w:fldCharType="separate"/>
        </w:r>
        <w:r>
          <w:rPr>
            <w:noProof/>
            <w:webHidden/>
          </w:rPr>
          <w:t>8</w:t>
        </w:r>
        <w:r>
          <w:rPr>
            <w:noProof/>
            <w:webHidden/>
          </w:rPr>
          <w:fldChar w:fldCharType="end"/>
        </w:r>
      </w:hyperlink>
    </w:p>
    <w:p w:rsidR="00AA110A" w:rsidRDefault="000B42D5" w:rsidP="00AA110A">
      <w:pPr>
        <w:rPr>
          <w:rFonts w:eastAsia="黑体"/>
          <w:sz w:val="28"/>
        </w:rPr>
      </w:pPr>
      <w:r>
        <w:rPr>
          <w:rFonts w:eastAsia="黑体"/>
          <w:sz w:val="28"/>
        </w:rPr>
        <w:fldChar w:fldCharType="end"/>
      </w:r>
    </w:p>
    <w:p w:rsidR="002D5893" w:rsidRDefault="002D5893" w:rsidP="00AA110A">
      <w:pPr>
        <w:rPr>
          <w:rFonts w:eastAsia="黑体"/>
          <w:sz w:val="28"/>
        </w:rPr>
        <w:sectPr w:rsidR="002D5893" w:rsidSect="00B2683A">
          <w:footerReference w:type="default" r:id="rId17"/>
          <w:type w:val="oddPage"/>
          <w:pgSz w:w="11906" w:h="16838"/>
          <w:pgMar w:top="1440" w:right="1800" w:bottom="1440" w:left="1800" w:header="851" w:footer="992" w:gutter="0"/>
          <w:pgNumType w:start="1"/>
          <w:cols w:space="720"/>
          <w:docGrid w:type="lines" w:linePitch="312"/>
        </w:sectPr>
      </w:pPr>
    </w:p>
    <w:p w:rsidR="0068140C" w:rsidRDefault="0068140C" w:rsidP="00AA110A">
      <w:pPr>
        <w:rPr>
          <w:rFonts w:eastAsia="黑体"/>
          <w:sz w:val="28"/>
        </w:rPr>
      </w:pPr>
    </w:p>
    <w:p w:rsidR="00945EC7" w:rsidRDefault="00CD2C88" w:rsidP="00051EA3">
      <w:pPr>
        <w:numPr>
          <w:ilvl w:val="0"/>
          <w:numId w:val="1"/>
        </w:numPr>
        <w:ind w:left="357" w:hanging="357"/>
        <w:jc w:val="center"/>
        <w:outlineLvl w:val="0"/>
        <w:rPr>
          <w:rFonts w:ascii="黑体" w:eastAsia="黑体" w:hAnsi="黑体"/>
          <w:sz w:val="32"/>
          <w:szCs w:val="32"/>
        </w:rPr>
      </w:pPr>
      <w:bookmarkStart w:id="2" w:name="_Toc531324885"/>
      <w:r w:rsidRPr="00CC3C02">
        <w:rPr>
          <w:rFonts w:ascii="黑体" w:eastAsia="黑体" w:hAnsi="黑体" w:hint="eastAsia"/>
          <w:sz w:val="32"/>
          <w:szCs w:val="32"/>
        </w:rPr>
        <w:t>绪论</w:t>
      </w:r>
      <w:bookmarkEnd w:id="2"/>
    </w:p>
    <w:p w:rsidR="006E2112" w:rsidRDefault="00416031" w:rsidP="00634FC8">
      <w:pPr>
        <w:numPr>
          <w:ilvl w:val="1"/>
          <w:numId w:val="2"/>
        </w:numPr>
        <w:outlineLvl w:val="1"/>
        <w:rPr>
          <w:rFonts w:ascii="黑体" w:eastAsia="黑体" w:hAnsi="黑体"/>
          <w:sz w:val="30"/>
          <w:szCs w:val="30"/>
        </w:rPr>
      </w:pPr>
      <w:bookmarkStart w:id="3" w:name="OLE_LINK2"/>
      <w:bookmarkStart w:id="4" w:name="_Hlk508525942"/>
      <w:bookmarkStart w:id="5" w:name="_Toc531324886"/>
      <w:r>
        <w:rPr>
          <w:rFonts w:ascii="黑体" w:eastAsia="黑体" w:hAnsi="黑体" w:hint="eastAsia"/>
          <w:sz w:val="30"/>
          <w:szCs w:val="30"/>
        </w:rPr>
        <w:t>工业4.0</w:t>
      </w:r>
      <w:bookmarkEnd w:id="3"/>
      <w:r>
        <w:rPr>
          <w:rFonts w:ascii="黑体" w:eastAsia="黑体" w:hAnsi="黑体" w:hint="eastAsia"/>
          <w:sz w:val="30"/>
          <w:szCs w:val="30"/>
        </w:rPr>
        <w:t>与中国制造2025</w:t>
      </w:r>
      <w:bookmarkEnd w:id="5"/>
    </w:p>
    <w:p w:rsidR="00D10971" w:rsidRDefault="00D10971" w:rsidP="00D10971">
      <w:pPr>
        <w:spacing w:line="360" w:lineRule="auto"/>
        <w:ind w:firstLineChars="200" w:firstLine="480"/>
        <w:rPr>
          <w:rFonts w:asciiTheme="minorEastAsia" w:eastAsiaTheme="minorEastAsia" w:hAnsiTheme="minorEastAsia"/>
          <w:sz w:val="24"/>
        </w:rPr>
      </w:pPr>
      <w:r w:rsidRPr="00D10971">
        <w:rPr>
          <w:rFonts w:asciiTheme="minorEastAsia" w:eastAsiaTheme="minorEastAsia" w:hAnsiTheme="minorEastAsia" w:hint="eastAsia"/>
          <w:sz w:val="24"/>
        </w:rPr>
        <w:t>工业是指采掘自然资源和对工业原料及农产品原料进行加工、再加工的行业。按产品的性质和主要用途，通常把工业分为重工业(主要生产生产资料)和轻工业(主要生产消费资料)两大类</w:t>
      </w:r>
      <w:r w:rsidR="00566DF5">
        <w:rPr>
          <w:rFonts w:asciiTheme="minorEastAsia" w:eastAsiaTheme="minorEastAsia" w:hAnsiTheme="minorEastAsia"/>
          <w:sz w:val="24"/>
        </w:rPr>
        <w:t>,</w:t>
      </w:r>
      <w:r w:rsidR="00566DF5">
        <w:rPr>
          <w:rFonts w:asciiTheme="minorEastAsia" w:eastAsiaTheme="minorEastAsia" w:hAnsiTheme="minorEastAsia" w:hint="eastAsia"/>
          <w:sz w:val="24"/>
        </w:rPr>
        <w:t>主要包括采矿业、制造业和</w:t>
      </w:r>
      <w:r w:rsidR="00566DF5" w:rsidRPr="00566DF5">
        <w:rPr>
          <w:rFonts w:asciiTheme="minorEastAsia" w:eastAsiaTheme="minorEastAsia" w:hAnsiTheme="minorEastAsia" w:hint="eastAsia"/>
          <w:sz w:val="24"/>
        </w:rPr>
        <w:t>建筑业</w:t>
      </w:r>
      <w:r w:rsidR="00003CF2">
        <w:rPr>
          <w:rFonts w:asciiTheme="minorEastAsia" w:eastAsiaTheme="minorEastAsia" w:hAnsiTheme="minorEastAsia" w:hint="eastAsia"/>
          <w:sz w:val="24"/>
        </w:rPr>
        <w:t>等</w:t>
      </w:r>
      <w:r w:rsidRPr="00D10971">
        <w:rPr>
          <w:rFonts w:asciiTheme="minorEastAsia" w:eastAsiaTheme="minorEastAsia" w:hAnsiTheme="minorEastAsia" w:hint="eastAsia"/>
          <w:sz w:val="24"/>
        </w:rPr>
        <w:t>。</w:t>
      </w:r>
    </w:p>
    <w:p w:rsidR="00D10971" w:rsidRDefault="00D10971" w:rsidP="00D10971">
      <w:pPr>
        <w:spacing w:line="360" w:lineRule="auto"/>
        <w:ind w:firstLineChars="200" w:firstLine="480"/>
        <w:rPr>
          <w:rFonts w:asciiTheme="minorEastAsia" w:eastAsiaTheme="minorEastAsia" w:hAnsiTheme="minorEastAsia"/>
          <w:sz w:val="24"/>
        </w:rPr>
      </w:pPr>
      <w:r w:rsidRPr="00D10971">
        <w:rPr>
          <w:rFonts w:asciiTheme="minorEastAsia" w:eastAsiaTheme="minorEastAsia" w:hAnsiTheme="minorEastAsia" w:hint="eastAsia"/>
          <w:sz w:val="24"/>
        </w:rPr>
        <w:t>工业是唯一生产现代化劳动手段的部门，它决定着国民经济现代化的速度、规模和水平，在当代世界各国国民经济中起着主导作用。工业还为自身和国民经济其他各个部门提供原材料、燃料和动力，为人民物质文化生活提供工业消费品；它还是国家财政收入的主要源泉，是国家经济自主、政治独立、国防现代化的根本保证。</w:t>
      </w:r>
    </w:p>
    <w:p w:rsidR="00567FEC" w:rsidRDefault="00A21121" w:rsidP="0052012B">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每个国家都非常重视工业的发展，随着科学技术的进步，市场需求的变化，竞争的增大等，</w:t>
      </w:r>
      <w:r w:rsidR="00E73FCA" w:rsidRPr="00E73FCA">
        <w:rPr>
          <w:rFonts w:asciiTheme="minorEastAsia" w:eastAsiaTheme="minorEastAsia" w:hAnsiTheme="minorEastAsia" w:hint="eastAsia"/>
          <w:sz w:val="24"/>
        </w:rPr>
        <w:t>各国围绕制造业，都提出了相应的战略</w:t>
      </w:r>
      <w:r w:rsidR="00E73FCA">
        <w:rPr>
          <w:rFonts w:asciiTheme="minorEastAsia" w:eastAsiaTheme="minorEastAsia" w:hAnsiTheme="minorEastAsia" w:hint="eastAsia"/>
          <w:sz w:val="24"/>
        </w:rPr>
        <w:t>，如美</w:t>
      </w:r>
      <w:r w:rsidR="00E73FCA" w:rsidRPr="00E73FCA">
        <w:rPr>
          <w:rFonts w:asciiTheme="minorEastAsia" w:eastAsiaTheme="minorEastAsia" w:hAnsiTheme="minorEastAsia" w:hint="eastAsia"/>
          <w:sz w:val="24"/>
        </w:rPr>
        <w:t>国的“国家制造创新网络”、德国的“工业4.0”，日本的“工业价值链”，还有“中国制造2025”</w:t>
      </w:r>
      <w:r w:rsidR="0052012B">
        <w:rPr>
          <w:rFonts w:asciiTheme="minorEastAsia" w:eastAsiaTheme="minorEastAsia" w:hAnsiTheme="minorEastAsia" w:hint="eastAsia"/>
          <w:sz w:val="24"/>
        </w:rPr>
        <w:t>，这些也都代表着制造业的发展方向，也反映出</w:t>
      </w:r>
      <w:r w:rsidR="00567FEC" w:rsidRPr="00567FEC">
        <w:rPr>
          <w:rFonts w:asciiTheme="minorEastAsia" w:eastAsiaTheme="minorEastAsia" w:hAnsiTheme="minorEastAsia" w:hint="eastAsia"/>
          <w:sz w:val="24"/>
        </w:rPr>
        <w:t>目前制造企业面临四大变化：一是由过去批量化发展到定制化，过去，是批量化生产为主，现在要过度到定制化需求；二是单一化</w:t>
      </w:r>
      <w:r w:rsidR="0052012B">
        <w:rPr>
          <w:rFonts w:asciiTheme="minorEastAsia" w:eastAsiaTheme="minorEastAsia" w:hAnsiTheme="minorEastAsia" w:hint="eastAsia"/>
          <w:sz w:val="24"/>
        </w:rPr>
        <w:t>到多样化</w:t>
      </w:r>
      <w:r w:rsidR="00567FEC" w:rsidRPr="00567FEC">
        <w:rPr>
          <w:rFonts w:asciiTheme="minorEastAsia" w:eastAsiaTheme="minorEastAsia" w:hAnsiTheme="minorEastAsia" w:hint="eastAsia"/>
          <w:sz w:val="24"/>
        </w:rPr>
        <w:t>，过去企业只做单一产品，现在发展到多样化，多品种的变化；三是周期</w:t>
      </w:r>
      <w:r w:rsidR="0052012B">
        <w:rPr>
          <w:rFonts w:asciiTheme="minorEastAsia" w:eastAsiaTheme="minorEastAsia" w:hAnsiTheme="minorEastAsia" w:hint="eastAsia"/>
          <w:sz w:val="24"/>
        </w:rPr>
        <w:t>变短</w:t>
      </w:r>
      <w:r w:rsidR="00567FEC" w:rsidRPr="00567FEC">
        <w:rPr>
          <w:rFonts w:asciiTheme="minorEastAsia" w:eastAsiaTheme="minorEastAsia" w:hAnsiTheme="minorEastAsia" w:hint="eastAsia"/>
          <w:sz w:val="24"/>
        </w:rPr>
        <w:t>，过去研发一个产品或者开发一个产品，可以生产很长时间都可以卖得掉，现在周期正在加快；四是市场经济初期生产什么产品都可以卖得掉，都是大众化产品，现在市场追求高端化</w:t>
      </w:r>
      <w:r w:rsidR="0052012B">
        <w:rPr>
          <w:rFonts w:asciiTheme="minorEastAsia" w:eastAsiaTheme="minorEastAsia" w:hAnsiTheme="minorEastAsia" w:hint="eastAsia"/>
          <w:sz w:val="24"/>
        </w:rPr>
        <w:t>。</w:t>
      </w:r>
    </w:p>
    <w:p w:rsidR="00FD6C13" w:rsidRDefault="00FD6C13" w:rsidP="001D67CB">
      <w:pPr>
        <w:numPr>
          <w:ilvl w:val="2"/>
          <w:numId w:val="11"/>
        </w:numPr>
        <w:spacing w:line="360" w:lineRule="auto"/>
        <w:outlineLvl w:val="2"/>
        <w:rPr>
          <w:rFonts w:asciiTheme="minorEastAsia" w:eastAsiaTheme="minorEastAsia" w:hAnsiTheme="minorEastAsia"/>
          <w:b/>
          <w:sz w:val="24"/>
        </w:rPr>
      </w:pPr>
      <w:bookmarkStart w:id="6" w:name="_Toc531324887"/>
      <w:r w:rsidRPr="00FD6C13">
        <w:rPr>
          <w:rFonts w:asciiTheme="minorEastAsia" w:eastAsiaTheme="minorEastAsia" w:hAnsiTheme="minorEastAsia" w:hint="eastAsia"/>
          <w:b/>
          <w:sz w:val="24"/>
        </w:rPr>
        <w:t>工业4.0</w:t>
      </w:r>
      <w:bookmarkEnd w:id="6"/>
    </w:p>
    <w:p w:rsidR="00366134" w:rsidRDefault="0052012B" w:rsidP="00366134">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2015年德国提出了工业4.0的概念，</w:t>
      </w:r>
      <w:r w:rsidR="00366134">
        <w:rPr>
          <w:rFonts w:asciiTheme="minorEastAsia" w:eastAsiaTheme="minorEastAsia" w:hAnsiTheme="minorEastAsia" w:hint="eastAsia"/>
          <w:sz w:val="24"/>
        </w:rPr>
        <w:t>把工业分为了工业1.0、工业2.0、工业3.0、工业4.0几个时代。工业1.0是</w:t>
      </w:r>
      <w:r w:rsidR="00366134" w:rsidRPr="00366134">
        <w:rPr>
          <w:rFonts w:asciiTheme="minorEastAsia" w:eastAsiaTheme="minorEastAsia" w:hAnsiTheme="minorEastAsia" w:hint="eastAsia"/>
          <w:sz w:val="24"/>
        </w:rPr>
        <w:t>机械制造时代，即通过水力和蒸汽机实现工厂机械化，时间大概是18世纪60年代至19世纪中期</w:t>
      </w:r>
      <w:r w:rsidR="00366134">
        <w:rPr>
          <w:rFonts w:asciiTheme="minorEastAsia" w:eastAsiaTheme="minorEastAsia" w:hAnsiTheme="minorEastAsia" w:hint="eastAsia"/>
          <w:sz w:val="24"/>
        </w:rPr>
        <w:t>；</w:t>
      </w:r>
      <w:r w:rsidR="00366134" w:rsidRPr="00366134">
        <w:rPr>
          <w:rFonts w:asciiTheme="minorEastAsia" w:eastAsiaTheme="minorEastAsia" w:hAnsiTheme="minorEastAsia" w:hint="eastAsia"/>
          <w:sz w:val="24"/>
        </w:rPr>
        <w:t>工业2.0</w:t>
      </w:r>
      <w:r w:rsidR="00366134">
        <w:rPr>
          <w:rFonts w:asciiTheme="minorEastAsia" w:eastAsiaTheme="minorEastAsia" w:hAnsiTheme="minorEastAsia" w:hint="eastAsia"/>
          <w:sz w:val="24"/>
        </w:rPr>
        <w:t>是</w:t>
      </w:r>
      <w:r w:rsidR="00366134" w:rsidRPr="00366134">
        <w:rPr>
          <w:rFonts w:asciiTheme="minorEastAsia" w:eastAsiaTheme="minorEastAsia" w:hAnsiTheme="minorEastAsia" w:hint="eastAsia"/>
          <w:sz w:val="24"/>
        </w:rPr>
        <w:t>电气化与自动化时代，即在劳动分工基础上采用电力驱动产品的大规模生产，时间大概是19世纪后半期至20世纪初。工业3.0</w:t>
      </w:r>
      <w:r w:rsidR="00366134">
        <w:rPr>
          <w:rFonts w:asciiTheme="minorEastAsia" w:eastAsiaTheme="minorEastAsia" w:hAnsiTheme="minorEastAsia" w:hint="eastAsia"/>
          <w:sz w:val="24"/>
        </w:rPr>
        <w:t>是</w:t>
      </w:r>
      <w:r w:rsidR="00366134" w:rsidRPr="00366134">
        <w:rPr>
          <w:rFonts w:asciiTheme="minorEastAsia" w:eastAsiaTheme="minorEastAsia" w:hAnsiTheme="minorEastAsia" w:hint="eastAsia"/>
          <w:sz w:val="24"/>
        </w:rPr>
        <w:t>电子信息化时代，即广泛应用电子与信息技术，使制造过程自动化控制程度进一步大幅度提高。从20世纪70年代开始并一直延续至现在。工业4.0</w:t>
      </w:r>
      <w:r w:rsidR="00366134">
        <w:rPr>
          <w:rFonts w:asciiTheme="minorEastAsia" w:eastAsiaTheme="minorEastAsia" w:hAnsiTheme="minorEastAsia" w:hint="eastAsia"/>
          <w:sz w:val="24"/>
        </w:rPr>
        <w:t>是</w:t>
      </w:r>
      <w:r w:rsidR="00366134" w:rsidRPr="00366134">
        <w:rPr>
          <w:rFonts w:asciiTheme="minorEastAsia" w:eastAsiaTheme="minorEastAsia" w:hAnsiTheme="minorEastAsia" w:hint="eastAsia"/>
          <w:sz w:val="24"/>
        </w:rPr>
        <w:t>德国2013年确定的十大未来项目之一，已上</w:t>
      </w:r>
      <w:r w:rsidR="00366134" w:rsidRPr="00366134">
        <w:rPr>
          <w:rFonts w:asciiTheme="minorEastAsia" w:eastAsiaTheme="minorEastAsia" w:hAnsiTheme="minorEastAsia" w:hint="eastAsia"/>
          <w:sz w:val="24"/>
        </w:rPr>
        <w:lastRenderedPageBreak/>
        <w:t>升为国家战略。工业4.0是实体物理世界与虚拟网络世界融合的时代，产品全生命周期、</w:t>
      </w:r>
      <w:proofErr w:type="gramStart"/>
      <w:r w:rsidR="00366134" w:rsidRPr="00366134">
        <w:rPr>
          <w:rFonts w:asciiTheme="minorEastAsia" w:eastAsiaTheme="minorEastAsia" w:hAnsiTheme="minorEastAsia" w:hint="eastAsia"/>
          <w:sz w:val="24"/>
        </w:rPr>
        <w:t>全制造</w:t>
      </w:r>
      <w:proofErr w:type="gramEnd"/>
      <w:r w:rsidR="00366134" w:rsidRPr="00366134">
        <w:rPr>
          <w:rFonts w:asciiTheme="minorEastAsia" w:eastAsiaTheme="minorEastAsia" w:hAnsiTheme="minorEastAsia" w:hint="eastAsia"/>
          <w:sz w:val="24"/>
        </w:rPr>
        <w:t>流程数字化以及基于信息通信技术的模块集成，将形成一种高度灵活、个性化、数字化的产品与服务新生产模式。</w:t>
      </w:r>
    </w:p>
    <w:p w:rsidR="00FD6C13" w:rsidRPr="00366134" w:rsidRDefault="00745226" w:rsidP="00757ED8">
      <w:pPr>
        <w:spacing w:line="360" w:lineRule="auto"/>
        <w:jc w:val="center"/>
        <w:rPr>
          <w:rFonts w:asciiTheme="minorEastAsia" w:eastAsiaTheme="minorEastAsia" w:hAnsiTheme="minorEastAsia"/>
          <w:sz w:val="24"/>
        </w:rPr>
      </w:pPr>
      <w:r>
        <w:rPr>
          <w:rFonts w:asciiTheme="minorEastAsia" w:eastAsiaTheme="minorEastAsia" w:hAnsiTheme="minorEastAsia"/>
          <w:sz w:val="24"/>
        </w:rPr>
      </w:r>
      <w:r>
        <w:rPr>
          <w:rFonts w:asciiTheme="minorEastAsia" w:eastAsiaTheme="minorEastAsia" w:hAnsiTheme="minorEastAsia"/>
          <w:sz w:val="24"/>
        </w:rPr>
        <w:pict>
          <v:group id="_x0000_s1030" editas="canvas" style="width:444.2pt;height:433.1pt;mso-position-horizontal-relative:char;mso-position-vertical-relative:line" coordorigin="1800,3351" coordsize="8884,8662">
            <o:lock v:ext="edit" aspectratio="t"/>
            <v:shape id="_x0000_s1029" type="#_x0000_t75" style="position:absolute;left:1800;top:3351;width:8884;height:8662" o:preferrelative="f">
              <v:fill o:detectmouseclick="t"/>
              <v:path o:extrusionok="t" o:connecttype="none"/>
              <o:lock v:ext="edit" text="t"/>
            </v:shape>
            <v:roundrect id="_x0000_s1031" style="position:absolute;left:1957;top:7133;width:521;height:1096;mso-wrap-style:none" arcsize="10923f" fillcolor="#9cbee0" strokecolor="#739cc3" strokeweight="1.25pt">
              <v:fill color2="#bbd5f0" type="gradient">
                <o:fill v:ext="view" type="gradientUnscaled"/>
              </v:fill>
              <v:stroke miterlimit="2"/>
              <o:lock v:ext="edit" aspectratio="t"/>
              <v:textbox style="mso-next-textbox:#_x0000_s1031;mso-fit-shape-to-text:t" inset=".8505mm,.8505mm,.8505mm,.8505mm">
                <w:txbxContent>
                  <w:p w:rsidR="00745226" w:rsidRPr="00757ED8" w:rsidRDefault="00745226" w:rsidP="00053A9F">
                    <w:pPr>
                      <w:rPr>
                        <w:sz w:val="18"/>
                      </w:rPr>
                    </w:pPr>
                    <w:r w:rsidRPr="00757ED8">
                      <w:rPr>
                        <w:rFonts w:hint="eastAsia"/>
                        <w:sz w:val="18"/>
                      </w:rPr>
                      <w:t>德国</w:t>
                    </w:r>
                  </w:p>
                  <w:p w:rsidR="00745226" w:rsidRPr="00757ED8" w:rsidRDefault="00745226" w:rsidP="00053A9F">
                    <w:pPr>
                      <w:rPr>
                        <w:sz w:val="18"/>
                      </w:rPr>
                    </w:pPr>
                    <w:r w:rsidRPr="00757ED8">
                      <w:rPr>
                        <w:rFonts w:hint="eastAsia"/>
                        <w:sz w:val="18"/>
                      </w:rPr>
                      <w:t>工业</w:t>
                    </w:r>
                  </w:p>
                  <w:p w:rsidR="00745226" w:rsidRPr="00757ED8" w:rsidRDefault="00745226" w:rsidP="00053A9F">
                    <w:pPr>
                      <w:rPr>
                        <w:sz w:val="18"/>
                      </w:rPr>
                    </w:pPr>
                    <w:r w:rsidRPr="00757ED8">
                      <w:rPr>
                        <w:rFonts w:hint="eastAsia"/>
                        <w:sz w:val="18"/>
                      </w:rPr>
                      <w:t>4.0</w:t>
                    </w:r>
                  </w:p>
                </w:txbxContent>
              </v:textbox>
            </v:roundrect>
            <v:roundrect id="_x0000_s1032" style="position:absolute;left:2917;top:3935;width:516;height:467;mso-wrap-style:none" arcsize="10923f" fillcolor="#9cbee0" strokecolor="#739cc3" strokeweight="1.25pt">
              <v:fill color2="#bbd5f0" type="gradient">
                <o:fill v:ext="view" type="gradientUnscaled"/>
              </v:fill>
              <v:stroke miterlimit="2"/>
              <o:lock v:ext="edit" aspectratio="t"/>
              <v:textbox style="mso-next-textbox:#_x0000_s1032;mso-fit-shape-to-text:t" inset=".8505mm,.8505mm,.8505mm,.8505mm">
                <w:txbxContent>
                  <w:p w:rsidR="00745226" w:rsidRPr="00757ED8" w:rsidRDefault="00745226" w:rsidP="00053A9F">
                    <w:pPr>
                      <w:rPr>
                        <w:sz w:val="18"/>
                      </w:rPr>
                    </w:pPr>
                    <w:r w:rsidRPr="00757ED8">
                      <w:rPr>
                        <w:rFonts w:hint="eastAsia"/>
                        <w:sz w:val="18"/>
                      </w:rPr>
                      <w:t>引言</w:t>
                    </w:r>
                  </w:p>
                </w:txbxContent>
              </v:textbox>
            </v:roundrect>
            <v:roundrect id="_x0000_s1037" style="position:absolute;left:2914;top:5937;width:521;height:1096;mso-wrap-style:none" arcsize="10923f" fillcolor="#9cbee0" strokecolor="#739cc3" strokeweight="1.25pt">
              <v:fill color2="#bbd5f0" type="gradient">
                <o:fill v:ext="view" type="gradientUnscaled"/>
              </v:fill>
              <v:stroke miterlimit="2"/>
              <o:lock v:ext="edit" aspectratio="t"/>
              <v:textbox style="mso-next-textbox:#_x0000_s1037;mso-fit-shape-to-text:t" inset=".8505mm,.8505mm,.8505mm,.8505mm">
                <w:txbxContent>
                  <w:p w:rsidR="00745226" w:rsidRPr="00757ED8" w:rsidRDefault="00745226" w:rsidP="00053A9F">
                    <w:pPr>
                      <w:rPr>
                        <w:sz w:val="18"/>
                      </w:rPr>
                    </w:pPr>
                  </w:p>
                  <w:p w:rsidR="00745226" w:rsidRPr="00757ED8" w:rsidRDefault="00745226" w:rsidP="00053A9F">
                    <w:pPr>
                      <w:rPr>
                        <w:sz w:val="18"/>
                      </w:rPr>
                    </w:pPr>
                    <w:r w:rsidRPr="00757ED8">
                      <w:rPr>
                        <w:rFonts w:hint="eastAsia"/>
                        <w:sz w:val="18"/>
                      </w:rPr>
                      <w:t>愿景</w:t>
                    </w:r>
                  </w:p>
                  <w:p w:rsidR="00745226" w:rsidRPr="00757ED8" w:rsidRDefault="00745226" w:rsidP="00053A9F">
                    <w:pPr>
                      <w:rPr>
                        <w:sz w:val="18"/>
                      </w:rPr>
                    </w:pPr>
                  </w:p>
                </w:txbxContent>
              </v:textbox>
            </v:roundrect>
            <v:roundrect id="_x0000_s1038" style="position:absolute;left:2919;top:8345;width:521;height:784;mso-wrap-style:none" arcsize="10923f" fillcolor="#9cbee0" strokecolor="#739cc3" strokeweight="1.25pt">
              <v:fill color2="#bbd5f0" type="gradient">
                <o:fill v:ext="view" type="gradientUnscaled"/>
              </v:fill>
              <v:stroke miterlimit="2"/>
              <o:lock v:ext="edit" aspectratio="t"/>
              <v:textbox style="mso-next-textbox:#_x0000_s1038;mso-fit-shape-to-text:t" inset=".8505mm,.8505mm,.8505mm,.8505mm">
                <w:txbxContent>
                  <w:p w:rsidR="00745226" w:rsidRPr="00757ED8" w:rsidRDefault="00745226" w:rsidP="00053A9F">
                    <w:pPr>
                      <w:rPr>
                        <w:sz w:val="18"/>
                      </w:rPr>
                    </w:pPr>
                    <w:r w:rsidRPr="00757ED8">
                      <w:rPr>
                        <w:rFonts w:hint="eastAsia"/>
                        <w:sz w:val="18"/>
                      </w:rPr>
                      <w:t>双重</w:t>
                    </w:r>
                  </w:p>
                  <w:p w:rsidR="00745226" w:rsidRPr="00757ED8" w:rsidRDefault="00745226" w:rsidP="00053A9F">
                    <w:pPr>
                      <w:rPr>
                        <w:sz w:val="18"/>
                      </w:rPr>
                    </w:pPr>
                    <w:r w:rsidRPr="00757ED8">
                      <w:rPr>
                        <w:rFonts w:hint="eastAsia"/>
                        <w:sz w:val="18"/>
                      </w:rPr>
                      <w:t>策略</w:t>
                    </w:r>
                  </w:p>
                </w:txbxContent>
              </v:textbox>
            </v:roundrect>
            <v:roundrect id="_x0000_s1039" style="position:absolute;left:2929;top:10368;width:521;height:784;mso-wrap-style:none" arcsize="10923f" fillcolor="#9cbee0" strokecolor="#739cc3" strokeweight="1.25pt">
              <v:fill color2="#bbd5f0" type="gradient">
                <o:fill v:ext="view" type="gradientUnscaled"/>
              </v:fill>
              <v:stroke miterlimit="2"/>
              <o:lock v:ext="edit" aspectratio="t"/>
              <v:textbox style="mso-next-textbox:#_x0000_s1039;mso-fit-shape-to-text:t" inset=".8505mm,.8505mm,.8505mm,.8505mm">
                <w:txbxContent>
                  <w:p w:rsidR="00745226" w:rsidRPr="00757ED8" w:rsidRDefault="00745226" w:rsidP="00053A9F">
                    <w:pPr>
                      <w:rPr>
                        <w:sz w:val="18"/>
                      </w:rPr>
                    </w:pPr>
                    <w:r w:rsidRPr="00757ED8">
                      <w:rPr>
                        <w:rFonts w:hint="eastAsia"/>
                        <w:sz w:val="18"/>
                      </w:rPr>
                      <w:t>需求</w:t>
                    </w:r>
                  </w:p>
                  <w:p w:rsidR="00745226" w:rsidRPr="00757ED8" w:rsidRDefault="00745226" w:rsidP="00053A9F">
                    <w:pPr>
                      <w:rPr>
                        <w:sz w:val="18"/>
                      </w:rPr>
                    </w:pPr>
                    <w:r w:rsidRPr="00757ED8">
                      <w:rPr>
                        <w:rFonts w:hint="eastAsia"/>
                        <w:sz w:val="18"/>
                      </w:rPr>
                      <w:t>研究</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0" type="#_x0000_t34" style="position:absolute;left:2490;top:4169;width:415;height:3512;flip:y" o:connectortype="elbow" adj="10774,44369,-129600" strokecolor="#739cc3" strokeweight="1.25pt">
              <v:stroke miterlimit="2"/>
              <o:lock v:ext="edit" aspectratio="t"/>
            </v:shape>
            <v:shape id="_x0000_s1041" type="#_x0000_t34" style="position:absolute;left:2490;top:6485;width:412;height:1196;flip:y" o:connectortype="elbow" adj="10748,130286,-130544" strokecolor="#739cc3" strokeweight="1.25pt">
              <v:stroke miterlimit="2"/>
              <o:lock v:ext="edit" aspectratio="t"/>
            </v:shape>
            <v:shape id="_x0000_s1042" type="#_x0000_t34" style="position:absolute;left:2490;top:7681;width:417;height:1056" o:connectortype="elbow" adj="10774,-147559,-128978" strokecolor="#739cc3" strokeweight="1.25pt">
              <v:stroke miterlimit="2"/>
              <o:lock v:ext="edit" aspectratio="t"/>
            </v:shape>
            <v:shape id="_x0000_s1043" type="#_x0000_t34" style="position:absolute;left:2490;top:7681;width:427;height:3079" o:connectortype="elbow" adj="10775,-50608,-125958" strokecolor="#739cc3" strokeweight="1.25pt">
              <v:stroke miterlimit="2"/>
              <o:lock v:ext="edit" aspectratio="t"/>
            </v:shape>
            <v:roundrect id="_x0000_s1044" style="position:absolute;left:3777;top:3432;width:2472;height:413" arcsize="10923f" fillcolor="#9cbee0" strokecolor="#739cc3" strokeweight="1.25pt">
              <v:fill color2="#bbd5f0" type="gradient">
                <o:fill v:ext="view" type="gradientUnscaled"/>
              </v:fill>
              <v:stroke miterlimit="2"/>
              <o:lock v:ext="edit" aspectratio="t"/>
              <v:textbox style="mso-next-textbox:#_x0000_s1044" inset=".8505mm,.8505mm,.8505mm,.8505mm">
                <w:txbxContent>
                  <w:p w:rsidR="00745226" w:rsidRPr="00757ED8" w:rsidRDefault="00745226" w:rsidP="00053A9F">
                    <w:pPr>
                      <w:rPr>
                        <w:sz w:val="18"/>
                      </w:rPr>
                    </w:pPr>
                    <w:r w:rsidRPr="00757ED8">
                      <w:rPr>
                        <w:rFonts w:hint="eastAsia"/>
                        <w:sz w:val="18"/>
                      </w:rPr>
                      <w:t>确保德国制造业的未来</w:t>
                    </w:r>
                  </w:p>
                </w:txbxContent>
              </v:textbox>
            </v:roundrect>
            <v:roundrect id="_x0000_s1045" style="position:absolute;left:3777;top:3937;width:2490;height:413;mso-wrap-style:none" arcsize="10923f" fillcolor="#9cbee0" strokecolor="#739cc3" strokeweight="1.25pt">
              <v:fill color2="#bbd5f0" type="gradient">
                <o:fill v:ext="view" type="gradientUnscaled"/>
              </v:fill>
              <v:stroke miterlimit="2"/>
              <o:lock v:ext="edit" aspectratio="t"/>
              <v:textbox style="mso-next-textbox:#_x0000_s1045" inset=".8505mm,.8505mm,.8505mm,.8505mm">
                <w:txbxContent>
                  <w:p w:rsidR="00745226" w:rsidRPr="00757ED8" w:rsidRDefault="00745226" w:rsidP="00053A9F">
                    <w:pPr>
                      <w:rPr>
                        <w:sz w:val="18"/>
                      </w:rPr>
                    </w:pPr>
                    <w:r w:rsidRPr="00757ED8">
                      <w:rPr>
                        <w:rFonts w:hint="eastAsia"/>
                        <w:sz w:val="18"/>
                      </w:rPr>
                      <w:t>制造业中引入物联网和服务网</w:t>
                    </w:r>
                  </w:p>
                </w:txbxContent>
              </v:textbox>
            </v:roundrect>
            <v:roundrect id="_x0000_s1046" style="position:absolute;left:3777;top:4443;width:2472;height:413" arcsize="10923f" fillcolor="#9cbee0" strokecolor="#739cc3" strokeweight="1.25pt">
              <v:fill color2="#bbd5f0" type="gradient">
                <o:fill v:ext="view" type="gradientUnscaled"/>
              </v:fill>
              <v:stroke miterlimit="2"/>
              <o:lock v:ext="edit" aspectratio="t"/>
              <v:textbox style="mso-next-textbox:#_x0000_s1046" inset=".8505mm,.8505mm,.8505mm,.8505mm">
                <w:txbxContent>
                  <w:p w:rsidR="00745226" w:rsidRPr="00757ED8" w:rsidRDefault="00745226" w:rsidP="00053A9F">
                    <w:pPr>
                      <w:rPr>
                        <w:sz w:val="18"/>
                      </w:rPr>
                    </w:pPr>
                    <w:r w:rsidRPr="00757ED8">
                      <w:rPr>
                        <w:rFonts w:hint="eastAsia"/>
                        <w:sz w:val="18"/>
                      </w:rPr>
                      <w:t>工业</w:t>
                    </w:r>
                    <w:r w:rsidRPr="00757ED8">
                      <w:rPr>
                        <w:rFonts w:hint="eastAsia"/>
                        <w:sz w:val="18"/>
                      </w:rPr>
                      <w:t>4.0</w:t>
                    </w:r>
                    <w:r w:rsidRPr="00757ED8">
                      <w:rPr>
                        <w:rFonts w:hint="eastAsia"/>
                        <w:sz w:val="18"/>
                      </w:rPr>
                      <w:t>计划的巨大潜力</w:t>
                    </w:r>
                  </w:p>
                </w:txbxContent>
              </v:textbox>
            </v:roundrect>
            <v:shape id="_x0000_s1047" type="#_x0000_t34" style="position:absolute;left:3445;top:3639;width:320;height:530;flip:y" o:connectortype="elbow" adj=",150874,-232538" strokecolor="#739cc3" strokeweight="1.25pt">
              <v:stroke miterlimit="2"/>
              <o:lock v:ext="edit" aspectratio="t"/>
            </v:shape>
            <v:shape id="_x0000_s1048" type="#_x0000_t34" style="position:absolute;left:3445;top:4144;width:320;height:25;flip:y" o:connectortype="elbow" adj=",3198528,-232538" strokecolor="#739cc3" strokeweight="1.25pt">
              <v:stroke miterlimit="2"/>
              <o:lock v:ext="edit" aspectratio="t"/>
            </v:shape>
            <v:shape id="_x0000_s1049" type="#_x0000_t34" style="position:absolute;left:3445;top:4169;width:320;height:481" o:connectortype="elbow" adj=",-166244,-232538" strokecolor="#739cc3" strokeweight="1.25pt">
              <v:stroke miterlimit="2"/>
              <o:lock v:ext="edit" aspectratio="t"/>
            </v:shape>
            <v:roundrect id="_x0000_s1050" style="position:absolute;left:3767;top:4949;width:2472;height:412" arcsize="10923f" fillcolor="#9cbee0" strokecolor="#739cc3" strokeweight="1.25pt">
              <v:fill color2="#bbd5f0" type="gradient">
                <o:fill v:ext="view" type="gradientUnscaled"/>
              </v:fill>
              <v:stroke miterlimit="2"/>
              <o:lock v:ext="edit" aspectratio="t"/>
              <v:textbox style="mso-next-textbox:#_x0000_s1050" inset=".8505mm,.8505mm,.8505mm,.8505mm">
                <w:txbxContent>
                  <w:p w:rsidR="00745226" w:rsidRPr="00757ED8" w:rsidRDefault="00745226" w:rsidP="00053A9F">
                    <w:pPr>
                      <w:rPr>
                        <w:sz w:val="18"/>
                      </w:rPr>
                    </w:pPr>
                    <w:r w:rsidRPr="00757ED8">
                      <w:rPr>
                        <w:rFonts w:hint="eastAsia"/>
                        <w:sz w:val="18"/>
                      </w:rPr>
                      <w:t>塑造工业</w:t>
                    </w:r>
                    <w:r w:rsidRPr="00757ED8">
                      <w:rPr>
                        <w:rFonts w:hint="eastAsia"/>
                        <w:sz w:val="18"/>
                      </w:rPr>
                      <w:t>4.0</w:t>
                    </w:r>
                    <w:r w:rsidRPr="00757ED8">
                      <w:rPr>
                        <w:rFonts w:hint="eastAsia"/>
                        <w:sz w:val="18"/>
                      </w:rPr>
                      <w:t>愿景</w:t>
                    </w:r>
                  </w:p>
                </w:txbxContent>
              </v:textbox>
            </v:roundrect>
            <v:roundrect id="_x0000_s1051" style="position:absolute;left:3777;top:5454;width:2472;height:413" arcsize="10923f" fillcolor="#9cbee0" strokecolor="#739cc3" strokeweight="1.25pt">
              <v:fill color2="#bbd5f0" type="gradient">
                <o:fill v:ext="view" type="gradientUnscaled"/>
              </v:fill>
              <v:stroke miterlimit="2"/>
              <o:lock v:ext="edit" aspectratio="t"/>
              <v:textbox style="mso-next-textbox:#_x0000_s1051" inset=".8505mm,.8505mm,.8505mm,.8505mm">
                <w:txbxContent>
                  <w:p w:rsidR="00745226" w:rsidRPr="00757ED8" w:rsidRDefault="00745226" w:rsidP="00053A9F">
                    <w:pPr>
                      <w:rPr>
                        <w:sz w:val="18"/>
                      </w:rPr>
                    </w:pPr>
                    <w:r w:rsidRPr="00757ED8">
                      <w:rPr>
                        <w:rFonts w:hint="eastAsia"/>
                        <w:sz w:val="18"/>
                      </w:rPr>
                      <w:t>工业</w:t>
                    </w:r>
                    <w:r w:rsidRPr="00757ED8">
                      <w:rPr>
                        <w:rFonts w:hint="eastAsia"/>
                        <w:sz w:val="18"/>
                      </w:rPr>
                      <w:t>4.0</w:t>
                    </w:r>
                    <w:r w:rsidRPr="00757ED8">
                      <w:rPr>
                        <w:rFonts w:hint="eastAsia"/>
                        <w:sz w:val="18"/>
                      </w:rPr>
                      <w:t>背景下的未来</w:t>
                    </w:r>
                  </w:p>
                </w:txbxContent>
              </v:textbox>
            </v:roundrect>
            <v:roundrect id="_x0000_s1052" style="position:absolute;left:3777;top:5960;width:2472;height:413" arcsize="10923f" fillcolor="#9cbee0" strokecolor="#739cc3" strokeweight="1.25pt">
              <v:fill color2="#bbd5f0" type="gradient">
                <o:fill v:ext="view" type="gradientUnscaled"/>
              </v:fill>
              <v:stroke miterlimit="2"/>
              <o:lock v:ext="edit" aspectratio="t"/>
              <v:textbox style="mso-next-textbox:#_x0000_s1052" inset=".8505mm,.8505mm,.8505mm,.8505mm">
                <w:txbxContent>
                  <w:p w:rsidR="00745226" w:rsidRPr="00757ED8" w:rsidRDefault="00745226" w:rsidP="00053A9F">
                    <w:pPr>
                      <w:rPr>
                        <w:sz w:val="18"/>
                      </w:rPr>
                    </w:pPr>
                    <w:r w:rsidRPr="00757ED8">
                      <w:rPr>
                        <w:rFonts w:hint="eastAsia"/>
                        <w:sz w:val="18"/>
                      </w:rPr>
                      <w:t>新型商业机会与模式</w:t>
                    </w:r>
                  </w:p>
                </w:txbxContent>
              </v:textbox>
            </v:roundrect>
            <v:roundrect id="_x0000_s1053" style="position:absolute;left:3767;top:6465;width:2472;height:413" arcsize="10923f" fillcolor="#9cbee0" strokecolor="#739cc3" strokeweight="1.25pt">
              <v:fill color2="#bbd5f0" type="gradient">
                <o:fill v:ext="view" type="gradientUnscaled"/>
              </v:fill>
              <v:stroke miterlimit="2"/>
              <o:lock v:ext="edit" aspectratio="t"/>
              <v:textbox style="mso-next-textbox:#_x0000_s1053" inset=".8505mm,.8505mm,.8505mm,.8505mm">
                <w:txbxContent>
                  <w:p w:rsidR="00745226" w:rsidRPr="00757ED8" w:rsidRDefault="00745226" w:rsidP="00053A9F">
                    <w:pPr>
                      <w:rPr>
                        <w:sz w:val="18"/>
                      </w:rPr>
                    </w:pPr>
                    <w:r w:rsidRPr="00757ED8">
                      <w:rPr>
                        <w:rFonts w:hint="eastAsia"/>
                        <w:sz w:val="18"/>
                      </w:rPr>
                      <w:t>工作场所的全新社会基层设施</w:t>
                    </w:r>
                  </w:p>
                </w:txbxContent>
              </v:textbox>
            </v:roundrect>
            <v:roundrect id="_x0000_s1054" style="position:absolute;left:3777;top:6971;width:2743;height:413" arcsize="10923f" fillcolor="#9cbee0" strokecolor="#739cc3" strokeweight="1.25pt">
              <v:fill color2="#bbd5f0" type="gradient">
                <o:fill v:ext="view" type="gradientUnscaled"/>
              </v:fill>
              <v:stroke miterlimit="2"/>
              <o:lock v:ext="edit" aspectratio="t"/>
              <v:textbox style="mso-next-textbox:#_x0000_s1054" inset=".8505mm,.8505mm,.8505mm,.8505mm">
                <w:txbxContent>
                  <w:p w:rsidR="00745226" w:rsidRPr="00757ED8" w:rsidRDefault="00745226" w:rsidP="00053A9F">
                    <w:pPr>
                      <w:rPr>
                        <w:sz w:val="18"/>
                      </w:rPr>
                    </w:pPr>
                    <w:r w:rsidRPr="00757ED8">
                      <w:rPr>
                        <w:rFonts w:hint="eastAsia"/>
                        <w:sz w:val="18"/>
                      </w:rPr>
                      <w:t>基于服务和</w:t>
                    </w:r>
                    <w:proofErr w:type="gramStart"/>
                    <w:r w:rsidRPr="00757ED8">
                      <w:rPr>
                        <w:rFonts w:hint="eastAsia"/>
                        <w:sz w:val="18"/>
                      </w:rPr>
                      <w:t>实时保障</w:t>
                    </w:r>
                    <w:proofErr w:type="gramEnd"/>
                    <w:r w:rsidRPr="00757ED8">
                      <w:rPr>
                        <w:rFonts w:hint="eastAsia"/>
                        <w:sz w:val="18"/>
                      </w:rPr>
                      <w:t>的</w:t>
                    </w:r>
                    <w:r w:rsidRPr="00757ED8">
                      <w:rPr>
                        <w:rFonts w:hint="eastAsia"/>
                        <w:sz w:val="18"/>
                      </w:rPr>
                      <w:t>CPS</w:t>
                    </w:r>
                    <w:r w:rsidRPr="00757ED8">
                      <w:rPr>
                        <w:rFonts w:hint="eastAsia"/>
                        <w:sz w:val="18"/>
                      </w:rPr>
                      <w:t>平台</w:t>
                    </w:r>
                  </w:p>
                </w:txbxContent>
              </v:textbox>
            </v:roundrect>
            <v:roundrect id="_x0000_s1055" style="position:absolute;left:3777;top:7476;width:2472;height:413" arcsize="10923f" fillcolor="#9cbee0" strokecolor="#739cc3" strokeweight="1.25pt">
              <v:fill color2="#bbd5f0" type="gradient">
                <o:fill v:ext="view" type="gradientUnscaled"/>
              </v:fill>
              <v:stroke miterlimit="2"/>
              <o:lock v:ext="edit" aspectratio="t"/>
              <v:textbox style="mso-next-textbox:#_x0000_s1055" inset=".8505mm,.8505mm,.8505mm,.8505mm">
                <w:txbxContent>
                  <w:p w:rsidR="00745226" w:rsidRPr="00757ED8" w:rsidRDefault="00745226" w:rsidP="00053A9F">
                    <w:pPr>
                      <w:rPr>
                        <w:sz w:val="18"/>
                      </w:rPr>
                    </w:pPr>
                    <w:r w:rsidRPr="00757ED8">
                      <w:rPr>
                        <w:rFonts w:hint="eastAsia"/>
                        <w:sz w:val="18"/>
                      </w:rPr>
                      <w:t>工业</w:t>
                    </w:r>
                    <w:r w:rsidRPr="00757ED8">
                      <w:rPr>
                        <w:rFonts w:hint="eastAsia"/>
                        <w:sz w:val="18"/>
                      </w:rPr>
                      <w:t>4.0</w:t>
                    </w:r>
                    <w:r w:rsidRPr="00757ED8">
                      <w:rPr>
                        <w:rFonts w:hint="eastAsia"/>
                        <w:sz w:val="18"/>
                      </w:rPr>
                      <w:t>道路</w:t>
                    </w:r>
                  </w:p>
                </w:txbxContent>
              </v:textbox>
            </v:roundrect>
            <v:shape id="_x0000_s1056" type="#_x0000_t34" style="position:absolute;left:3447;top:5155;width:308;height:1330;flip:y" o:connectortype="elbow" adj="10730,97736,-241738" strokecolor="#739cc3" strokeweight="1.25pt">
              <v:stroke miterlimit="2"/>
              <o:lock v:ext="edit" aspectratio="t"/>
            </v:shape>
            <v:shape id="_x0000_s1057" type="#_x0000_t34" style="position:absolute;left:3447;top:5661;width:318;height:824;rotation:180;flip:y" o:connectortype="elbow" adj=",136153,-255736" strokecolor="#739cc3" strokeweight="1.25pt">
              <v:stroke miterlimit="2"/>
              <o:lock v:ext="edit" aspectratio="t"/>
            </v:shape>
            <v:shape id="_x0000_s1058" type="#_x0000_t34" style="position:absolute;left:3447;top:6167;width:318;height:318;rotation:180;flip:y" o:connectortype="elbow" adj=",387170,-255736" strokecolor="#739cc3" strokeweight="1.25pt">
              <v:stroke miterlimit="2"/>
              <o:lock v:ext="edit" aspectratio="t"/>
            </v:shape>
            <v:shape id="_x0000_s1059" type="#_x0000_t34" style="position:absolute;left:3447;top:6485;width:308;height:187;rotation:180" o:connectortype="elbow" adj=",-716727,-263338" strokecolor="#739cc3" strokeweight="1.25pt">
              <v:stroke miterlimit="2"/>
              <o:lock v:ext="edit" aspectratio="t"/>
            </v:shape>
            <v:shape id="_x0000_s1060" type="#_x0000_t34" style="position:absolute;left:3447;top:6485;width:318;height:693;rotation:180" o:connectortype="elbow" adj=",-209174,-255736" strokecolor="#739cc3" strokeweight="1.25pt">
              <v:stroke miterlimit="2"/>
              <o:lock v:ext="edit" aspectratio="t"/>
            </v:shape>
            <v:shape id="_x0000_s1061" type="#_x0000_t34" style="position:absolute;left:3447;top:6485;width:318;height:1198;rotation:180" o:connectortype="elbow" adj=",-130105,-255736" strokecolor="#739cc3" strokeweight="1.25pt">
              <v:stroke miterlimit="2"/>
              <o:lock v:ext="edit" aspectratio="t"/>
            </v:shape>
            <v:roundrect id="_x0000_s1062" style="position:absolute;left:3757;top:7982;width:2472;height:413" arcsize="10923f" fillcolor="#9cbee0" strokecolor="#739cc3" strokeweight="1.25pt">
              <v:fill color2="#bbd5f0" type="gradient">
                <o:fill v:ext="view" type="gradientUnscaled"/>
              </v:fill>
              <v:stroke miterlimit="2"/>
              <o:lock v:ext="edit" aspectratio="t"/>
              <v:textbox style="mso-next-textbox:#_x0000_s1062" inset=".8505mm,.8505mm,.8505mm,.8505mm">
                <w:txbxContent>
                  <w:p w:rsidR="00745226" w:rsidRPr="00757ED8" w:rsidRDefault="00745226" w:rsidP="00053A9F">
                    <w:pPr>
                      <w:rPr>
                        <w:sz w:val="18"/>
                      </w:rPr>
                    </w:pPr>
                    <w:r w:rsidRPr="00757ED8">
                      <w:rPr>
                        <w:rFonts w:hint="eastAsia"/>
                        <w:sz w:val="18"/>
                      </w:rPr>
                      <w:t>领先的供应商策略</w:t>
                    </w:r>
                  </w:p>
                </w:txbxContent>
              </v:textbox>
            </v:roundrect>
            <v:roundrect id="_x0000_s1063" style="position:absolute;left:3755;top:8485;width:2478;height:466" arcsize="10923f" fillcolor="#9cbee0" strokecolor="#739cc3" strokeweight="1.25pt">
              <v:fill color2="#bbd5f0" type="gradient">
                <o:fill v:ext="view" type="gradientUnscaled"/>
              </v:fill>
              <v:stroke miterlimit="2"/>
              <o:lock v:ext="edit" aspectratio="t"/>
              <v:textbox style="mso-next-textbox:#_x0000_s1063;mso-fit-shape-to-text:t" inset=".8505mm,.8505mm,.8505mm,.8505mm">
                <w:txbxContent>
                  <w:p w:rsidR="00745226" w:rsidRPr="00757ED8" w:rsidRDefault="00745226" w:rsidP="00053A9F">
                    <w:pPr>
                      <w:rPr>
                        <w:sz w:val="18"/>
                      </w:rPr>
                    </w:pPr>
                    <w:r w:rsidRPr="00757ED8">
                      <w:rPr>
                        <w:rFonts w:hint="eastAsia"/>
                        <w:sz w:val="18"/>
                      </w:rPr>
                      <w:t>领先的市场策略</w:t>
                    </w:r>
                  </w:p>
                </w:txbxContent>
              </v:textbox>
            </v:roundrect>
            <v:roundrect id="_x0000_s1064" style="position:absolute;left:3757;top:8993;width:2472;height:413" arcsize="10923f" fillcolor="#9cbee0" strokecolor="#739cc3" strokeweight="1.25pt">
              <v:fill color2="#bbd5f0" type="gradient">
                <o:fill v:ext="view" type="gradientUnscaled"/>
              </v:fill>
              <v:stroke miterlimit="2"/>
              <o:lock v:ext="edit" aspectratio="t"/>
              <v:textbox style="mso-next-textbox:#_x0000_s1064" inset=".8505mm,.8505mm,.8505mm,.8505mm">
                <w:txbxContent>
                  <w:p w:rsidR="00745226" w:rsidRPr="00757ED8" w:rsidRDefault="00745226" w:rsidP="00053A9F">
                    <w:pPr>
                      <w:rPr>
                        <w:sz w:val="18"/>
                      </w:rPr>
                    </w:pPr>
                    <w:r w:rsidRPr="00757ED8">
                      <w:rPr>
                        <w:rFonts w:hint="eastAsia"/>
                        <w:sz w:val="18"/>
                      </w:rPr>
                      <w:t>双重策略及其关键特征</w:t>
                    </w:r>
                  </w:p>
                </w:txbxContent>
              </v:textbox>
            </v:roundrect>
            <v:shape id="_x0000_s1065" type="#_x0000_t34" style="position:absolute;left:3452;top:8189;width:293;height:548;flip:y" o:connectortype="elbow" adj="10763,325971,-254482" strokecolor="#739cc3" strokeweight="1.25pt">
              <v:stroke miterlimit="2"/>
              <o:lock v:ext="edit" aspectratio="t"/>
            </v:shape>
            <v:shape id="_x0000_s1066" type="#_x0000_t34" style="position:absolute;left:3452;top:8718;width:291;height:19;flip:y" o:connectortype="elbow" adj="10763,9401684,-256231" strokecolor="#739cc3" strokeweight="1.25pt">
              <v:stroke miterlimit="2"/>
              <o:lock v:ext="edit" aspectratio="t"/>
            </v:shape>
            <v:shape id="_x0000_s1067" type="#_x0000_t34" style="position:absolute;left:3452;top:8737;width:293;height:463" o:connectortype="elbow" adj="10763,-385814,-254482" strokecolor="#739cc3" strokeweight="1.25pt">
              <v:stroke miterlimit="2"/>
              <o:lock v:ext="edit" aspectratio="t"/>
            </v:shape>
            <v:roundrect id="_x0000_s1068" style="position:absolute;left:3747;top:9499;width:2472;height:413" arcsize="10923f" fillcolor="#9cbee0" strokecolor="#739cc3" strokeweight="1.25pt">
              <v:fill color2="#bbd5f0" type="gradient">
                <o:fill v:ext="view" type="gradientUnscaled"/>
              </v:fill>
              <v:stroke miterlimit="2"/>
              <o:lock v:ext="edit" aspectratio="t"/>
              <v:textbox style="mso-next-textbox:#_x0000_s1068" inset=".8505mm,.8505mm,.8505mm,.8505mm">
                <w:txbxContent>
                  <w:p w:rsidR="00745226" w:rsidRPr="00757ED8" w:rsidRDefault="00745226" w:rsidP="00053A9F">
                    <w:pPr>
                      <w:rPr>
                        <w:sz w:val="18"/>
                      </w:rPr>
                    </w:pPr>
                    <w:r w:rsidRPr="00757ED8">
                      <w:rPr>
                        <w:rFonts w:hint="eastAsia"/>
                        <w:sz w:val="18"/>
                      </w:rPr>
                      <w:t>价值网络的横向集成</w:t>
                    </w:r>
                  </w:p>
                </w:txbxContent>
              </v:textbox>
            </v:roundrect>
            <v:roundrect id="_x0000_s1069" style="position:absolute;left:3747;top:10004;width:2492;height:413" arcsize="10923f" fillcolor="#9cbee0" strokecolor="#739cc3" strokeweight="1.25pt">
              <v:fill color2="#bbd5f0" type="gradient">
                <o:fill v:ext="view" type="gradientUnscaled"/>
              </v:fill>
              <v:stroke miterlimit="2"/>
              <o:lock v:ext="edit" aspectratio="t"/>
              <v:textbox style="mso-next-textbox:#_x0000_s1069" inset=".8505mm,.8505mm,.8505mm,.8505mm">
                <w:txbxContent>
                  <w:p w:rsidR="00745226" w:rsidRPr="00757ED8" w:rsidRDefault="00745226" w:rsidP="00053A9F">
                    <w:pPr>
                      <w:rPr>
                        <w:sz w:val="18"/>
                      </w:rPr>
                    </w:pPr>
                    <w:r w:rsidRPr="00757ED8">
                      <w:rPr>
                        <w:rFonts w:hint="eastAsia"/>
                        <w:sz w:val="18"/>
                      </w:rPr>
                      <w:t>贯穿价值链的端对端工程</w:t>
                    </w:r>
                  </w:p>
                </w:txbxContent>
              </v:textbox>
            </v:roundrect>
            <v:roundrect id="_x0000_s1070" style="position:absolute;left:3747;top:10510;width:2472;height:413" arcsize="10923f" fillcolor="#9cbee0" strokecolor="#739cc3" strokeweight="1.25pt">
              <v:fill color2="#bbd5f0" type="gradient">
                <o:fill v:ext="view" type="gradientUnscaled"/>
              </v:fill>
              <v:stroke miterlimit="2"/>
              <o:lock v:ext="edit" aspectratio="t"/>
              <v:textbox style="mso-next-textbox:#_x0000_s1070" inset=".8505mm,.8505mm,.8505mm,.8505mm">
                <w:txbxContent>
                  <w:p w:rsidR="00745226" w:rsidRPr="00757ED8" w:rsidRDefault="00745226" w:rsidP="00053A9F">
                    <w:pPr>
                      <w:rPr>
                        <w:sz w:val="18"/>
                      </w:rPr>
                    </w:pPr>
                    <w:r w:rsidRPr="00757ED8">
                      <w:rPr>
                        <w:rFonts w:hint="eastAsia"/>
                        <w:sz w:val="18"/>
                      </w:rPr>
                      <w:t>纵向集成的网络化制造系统</w:t>
                    </w:r>
                  </w:p>
                </w:txbxContent>
              </v:textbox>
            </v:roundrect>
            <v:roundrect id="_x0000_s1071" style="position:absolute;left:3747;top:11015;width:2472;height:413" arcsize="10923f" fillcolor="#9cbee0" strokecolor="#739cc3" strokeweight="1.25pt">
              <v:fill color2="#bbd5f0" type="gradient">
                <o:fill v:ext="view" type="gradientUnscaled"/>
              </v:fill>
              <v:stroke miterlimit="2"/>
              <o:lock v:ext="edit" aspectratio="t"/>
              <v:textbox style="mso-next-textbox:#_x0000_s1071" inset=".8505mm,.8505mm,.8505mm,.8505mm">
                <w:txbxContent>
                  <w:p w:rsidR="00745226" w:rsidRPr="00757ED8" w:rsidRDefault="00745226" w:rsidP="00053A9F">
                    <w:pPr>
                      <w:rPr>
                        <w:sz w:val="18"/>
                      </w:rPr>
                    </w:pPr>
                    <w:r w:rsidRPr="00757ED8">
                      <w:rPr>
                        <w:rFonts w:hint="eastAsia"/>
                        <w:sz w:val="18"/>
                      </w:rPr>
                      <w:t>车间中新的社会基础</w:t>
                    </w:r>
                  </w:p>
                </w:txbxContent>
              </v:textbox>
            </v:roundrect>
            <v:roundrect id="_x0000_s1072" style="position:absolute;left:3747;top:11522;width:2472;height:413" arcsize="10923f" fillcolor="#9cbee0" strokecolor="#739cc3" strokeweight="1.25pt">
              <v:fill color2="#bbd5f0" type="gradient">
                <o:fill v:ext="view" type="gradientUnscaled"/>
              </v:fill>
              <v:stroke miterlimit="2"/>
              <o:lock v:ext="edit" aspectratio="t"/>
              <v:textbox style="mso-next-textbox:#_x0000_s1072" inset=".8505mm,.8505mm,.8505mm,.8505mm">
                <w:txbxContent>
                  <w:p w:rsidR="00745226" w:rsidRPr="00757ED8" w:rsidRDefault="00745226" w:rsidP="00053A9F">
                    <w:pPr>
                      <w:rPr>
                        <w:sz w:val="18"/>
                      </w:rPr>
                    </w:pPr>
                    <w:r w:rsidRPr="00757ED8">
                      <w:rPr>
                        <w:rFonts w:hint="eastAsia"/>
                        <w:sz w:val="18"/>
                      </w:rPr>
                      <w:t>信息物理系统技术</w:t>
                    </w:r>
                  </w:p>
                </w:txbxContent>
              </v:textbox>
            </v:roundrect>
            <v:shape id="_x0000_s1073" type="#_x0000_t34" style="position:absolute;left:3462;top:9706;width:273;height:1054;flip:y" o:connectortype="elbow" adj="10760,210938,-273916" strokecolor="#739cc3" strokeweight="1.25pt">
              <v:stroke miterlimit="2"/>
              <o:lock v:ext="edit" aspectratio="t"/>
            </v:shape>
            <v:shape id="_x0000_s1074" type="#_x0000_t34" style="position:absolute;left:3462;top:10211;width:273;height:549;flip:y" o:connectortype="elbow" adj="10760,404970,-273916" strokecolor="#739cc3" strokeweight="1.25pt">
              <v:stroke miterlimit="2"/>
              <o:lock v:ext="edit" aspectratio="t"/>
            </v:shape>
            <v:shape id="_x0000_s1076" type="#_x0000_t34" style="position:absolute;left:3462;top:10717;width:273;height:43;rotation:180;flip:y" o:connectortype="elbow" adj="10840,5148837,-295516" strokecolor="#739cc3" strokeweight="1.25pt">
              <v:stroke miterlimit="2"/>
              <o:lock v:ext="edit" aspectratio="t"/>
            </v:shape>
            <v:shape id="_x0000_s1077" type="#_x0000_t34" style="position:absolute;left:3462;top:10760;width:273;height:462;rotation:180" o:connectortype="elbow" adj="10840,-502831,-295516" strokecolor="#739cc3" strokeweight="1.25pt">
              <v:stroke miterlimit="2"/>
              <o:lock v:ext="edit" aspectratio="t"/>
            </v:shape>
            <v:shape id="_x0000_s1078" type="#_x0000_t34" style="position:absolute;left:3462;top:10760;width:273;height:969;rotation:180" o:connectortype="elbow" adj="10840,-251041,-295516" strokecolor="#739cc3" strokeweight="1.25pt">
              <v:stroke miterlimit="2"/>
              <o:lock v:ext="edit" aspectratio="t"/>
            </v:shape>
            <v:roundrect id="_x0000_s1079" style="position:absolute;left:6701;top:4363;width:520;height:1097;mso-wrap-style:none" arcsize="10923f" fillcolor="#9cbee0" strokecolor="#739cc3" strokeweight="1.25pt">
              <v:fill color2="#bbd5f0" type="gradient">
                <o:fill v:ext="view" type="gradientUnscaled"/>
              </v:fill>
              <v:stroke miterlimit="2"/>
              <o:lock v:ext="edit" aspectratio="t"/>
              <v:textbox style="mso-next-textbox:#_x0000_s1079;mso-fit-shape-to-text:t" inset=".8505mm,.8505mm,.8505mm,.8505mm">
                <w:txbxContent>
                  <w:p w:rsidR="00745226" w:rsidRPr="00757ED8" w:rsidRDefault="00745226" w:rsidP="00053A9F">
                    <w:pPr>
                      <w:rPr>
                        <w:sz w:val="18"/>
                      </w:rPr>
                    </w:pPr>
                    <w:r w:rsidRPr="00757ED8">
                      <w:rPr>
                        <w:rFonts w:hint="eastAsia"/>
                        <w:sz w:val="18"/>
                      </w:rPr>
                      <w:t>行动</w:t>
                    </w:r>
                  </w:p>
                  <w:p w:rsidR="00745226" w:rsidRPr="00757ED8" w:rsidRDefault="00745226" w:rsidP="00053A9F">
                    <w:pPr>
                      <w:rPr>
                        <w:sz w:val="18"/>
                      </w:rPr>
                    </w:pPr>
                    <w:r w:rsidRPr="00757ED8">
                      <w:rPr>
                        <w:rFonts w:hint="eastAsia"/>
                        <w:sz w:val="18"/>
                      </w:rPr>
                      <w:t>领先</w:t>
                    </w:r>
                  </w:p>
                  <w:p w:rsidR="00745226" w:rsidRPr="00757ED8" w:rsidRDefault="00745226" w:rsidP="00053A9F">
                    <w:pPr>
                      <w:rPr>
                        <w:sz w:val="18"/>
                      </w:rPr>
                    </w:pPr>
                    <w:r w:rsidRPr="00757ED8">
                      <w:rPr>
                        <w:rFonts w:hint="eastAsia"/>
                        <w:sz w:val="18"/>
                      </w:rPr>
                      <w:t>领域</w:t>
                    </w:r>
                  </w:p>
                </w:txbxContent>
              </v:textbox>
            </v:roundrect>
            <v:roundrect id="_x0000_s1081" style="position:absolute;left:7615;top:3387;width:2472;height:413" arcsize="10923f" fillcolor="#9cbee0" strokecolor="#739cc3" strokeweight="1.25pt">
              <v:fill color2="#bbd5f0" type="gradient">
                <o:fill v:ext="view" type="gradientUnscaled"/>
              </v:fill>
              <v:stroke miterlimit="2"/>
              <o:lock v:ext="edit" aspectratio="t"/>
              <v:textbox style="mso-next-textbox:#_x0000_s1081" inset=".8505mm,.8505mm,.8505mm,.8505mm">
                <w:txbxContent>
                  <w:p w:rsidR="00745226" w:rsidRPr="00757ED8" w:rsidRDefault="00745226" w:rsidP="00053A9F">
                    <w:pPr>
                      <w:rPr>
                        <w:sz w:val="18"/>
                      </w:rPr>
                    </w:pPr>
                    <w:r>
                      <w:rPr>
                        <w:rFonts w:hint="eastAsia"/>
                        <w:sz w:val="18"/>
                      </w:rPr>
                      <w:t>标准化和</w:t>
                    </w:r>
                    <w:r>
                      <w:rPr>
                        <w:rFonts w:hint="eastAsia"/>
                        <w:sz w:val="18"/>
                      </w:rPr>
                      <w:t xml:space="preserve"> </w:t>
                    </w:r>
                    <w:r>
                      <w:rPr>
                        <w:rFonts w:hint="eastAsia"/>
                        <w:sz w:val="18"/>
                      </w:rPr>
                      <w:t>开放标准参考</w:t>
                    </w:r>
                  </w:p>
                </w:txbxContent>
              </v:textbox>
            </v:roundrect>
            <v:roundrect id="_x0000_s1082" style="position:absolute;left:7613;top:3893;width:2472;height:413" arcsize="10923f" fillcolor="#9cbee0" strokecolor="#739cc3" strokeweight="1.25pt">
              <v:fill color2="#bbd5f0" type="gradient">
                <o:fill v:ext="view" type="gradientUnscaled"/>
              </v:fill>
              <v:stroke miterlimit="2"/>
              <o:lock v:ext="edit" aspectratio="t"/>
              <v:textbox style="mso-next-textbox:#_x0000_s1082" inset=".8505mm,.8505mm,.8505mm,.8505mm">
                <w:txbxContent>
                  <w:p w:rsidR="00745226" w:rsidRPr="00757ED8" w:rsidRDefault="00745226" w:rsidP="00053A9F">
                    <w:pPr>
                      <w:rPr>
                        <w:sz w:val="18"/>
                      </w:rPr>
                    </w:pPr>
                    <w:r>
                      <w:rPr>
                        <w:rFonts w:hint="eastAsia"/>
                        <w:sz w:val="18"/>
                      </w:rPr>
                      <w:t>管理复查的系统框架</w:t>
                    </w:r>
                  </w:p>
                </w:txbxContent>
              </v:textbox>
            </v:roundrect>
            <v:roundrect id="_x0000_s1083" style="position:absolute;left:7613;top:4399;width:2850;height:412" arcsize="10923f" fillcolor="#9cbee0" strokecolor="#739cc3" strokeweight="1.25pt">
              <v:fill color2="#bbd5f0" type="gradient">
                <o:fill v:ext="view" type="gradientUnscaled"/>
              </v:fill>
              <v:stroke miterlimit="2"/>
              <o:lock v:ext="edit" aspectratio="t"/>
              <v:textbox style="mso-next-textbox:#_x0000_s1083" inset=".8505mm,.8505mm,.8505mm,.8505mm">
                <w:txbxContent>
                  <w:p w:rsidR="00745226" w:rsidRPr="00757ED8" w:rsidRDefault="00745226" w:rsidP="00053A9F">
                    <w:pPr>
                      <w:rPr>
                        <w:sz w:val="18"/>
                      </w:rPr>
                    </w:pPr>
                    <w:r>
                      <w:rPr>
                        <w:rFonts w:hint="eastAsia"/>
                        <w:sz w:val="18"/>
                      </w:rPr>
                      <w:t>为工业提供全面带宽的基础设施</w:t>
                    </w:r>
                  </w:p>
                </w:txbxContent>
              </v:textbox>
            </v:roundrect>
            <v:roundrect id="_x0000_s1084" style="position:absolute;left:7613;top:4904;width:2472;height:413" arcsize="10923f" fillcolor="#9cbee0" strokecolor="#739cc3" strokeweight="1.25pt">
              <v:fill color2="#bbd5f0" type="gradient">
                <o:fill v:ext="view" type="gradientUnscaled"/>
              </v:fill>
              <v:stroke miterlimit="2"/>
              <o:lock v:ext="edit" aspectratio="t"/>
              <v:textbox style="mso-next-textbox:#_x0000_s1084" inset=".8505mm,.8505mm,.8505mm,.8505mm">
                <w:txbxContent>
                  <w:p w:rsidR="00745226" w:rsidRPr="00757ED8" w:rsidRDefault="00745226" w:rsidP="00053A9F">
                    <w:pPr>
                      <w:rPr>
                        <w:sz w:val="18"/>
                      </w:rPr>
                    </w:pPr>
                    <w:r>
                      <w:rPr>
                        <w:rFonts w:hint="eastAsia"/>
                        <w:sz w:val="18"/>
                      </w:rPr>
                      <w:t>安全是工业</w:t>
                    </w:r>
                    <w:r>
                      <w:rPr>
                        <w:rFonts w:hint="eastAsia"/>
                        <w:sz w:val="18"/>
                      </w:rPr>
                      <w:t>4.0</w:t>
                    </w:r>
                    <w:r>
                      <w:rPr>
                        <w:rFonts w:hint="eastAsia"/>
                        <w:sz w:val="18"/>
                      </w:rPr>
                      <w:t>成功的重要因素</w:t>
                    </w:r>
                  </w:p>
                </w:txbxContent>
              </v:textbox>
            </v:roundrect>
            <v:roundrect id="_x0000_s1085" style="position:absolute;left:7613;top:5410;width:2850;height:412" arcsize="10923f" fillcolor="#9cbee0" strokecolor="#739cc3" strokeweight="1.25pt">
              <v:fill color2="#bbd5f0" type="gradient">
                <o:fill v:ext="view" type="gradientUnscaled"/>
              </v:fill>
              <v:stroke miterlimit="2"/>
              <o:lock v:ext="edit" aspectratio="t"/>
              <v:textbox style="mso-next-textbox:#_x0000_s1085" inset=".8505mm,.8505mm,.8505mm,.8505mm">
                <w:txbxContent>
                  <w:p w:rsidR="00745226" w:rsidRPr="00757ED8" w:rsidRDefault="00745226" w:rsidP="00053A9F">
                    <w:pPr>
                      <w:rPr>
                        <w:sz w:val="18"/>
                      </w:rPr>
                    </w:pPr>
                    <w:r>
                      <w:rPr>
                        <w:rFonts w:hint="eastAsia"/>
                        <w:sz w:val="18"/>
                      </w:rPr>
                      <w:t>数字化工业时代工作的组织和设计</w:t>
                    </w:r>
                  </w:p>
                </w:txbxContent>
              </v:textbox>
            </v:roundrect>
            <v:roundrect id="_x0000_s1086" style="position:absolute;left:7613;top:5915;width:2472;height:413" arcsize="10923f" fillcolor="#9cbee0" strokecolor="#739cc3" strokeweight="1.25pt">
              <v:fill color2="#bbd5f0" type="gradient">
                <o:fill v:ext="view" type="gradientUnscaled"/>
              </v:fill>
              <v:stroke miterlimit="2"/>
              <o:lock v:ext="edit" aspectratio="t"/>
              <v:textbox style="mso-next-textbox:#_x0000_s1086" inset=".8505mm,.8505mm,.8505mm,.8505mm">
                <w:txbxContent>
                  <w:p w:rsidR="00745226" w:rsidRPr="00757ED8" w:rsidRDefault="00745226" w:rsidP="00053A9F">
                    <w:pPr>
                      <w:rPr>
                        <w:sz w:val="18"/>
                      </w:rPr>
                    </w:pPr>
                    <w:r>
                      <w:rPr>
                        <w:rFonts w:hint="eastAsia"/>
                        <w:sz w:val="18"/>
                      </w:rPr>
                      <w:t>培训和持续的职业发展</w:t>
                    </w:r>
                  </w:p>
                </w:txbxContent>
              </v:textbox>
            </v:roundrect>
            <v:roundrect id="_x0000_s1087" style="position:absolute;left:7613;top:6421;width:2462;height:413" arcsize="10923f" fillcolor="#9cbee0" strokecolor="#739cc3" strokeweight="1.25pt">
              <v:fill color2="#bbd5f0" type="gradient">
                <o:fill v:ext="view" type="gradientUnscaled"/>
              </v:fill>
              <v:stroke miterlimit="2"/>
              <o:lock v:ext="edit" aspectratio="t"/>
              <v:textbox style="mso-next-textbox:#_x0000_s1087" inset=".8505mm,.8505mm,.8505mm,.8505mm">
                <w:txbxContent>
                  <w:p w:rsidR="00745226" w:rsidRPr="00757ED8" w:rsidRDefault="00745226" w:rsidP="00053A9F">
                    <w:pPr>
                      <w:rPr>
                        <w:sz w:val="18"/>
                      </w:rPr>
                    </w:pPr>
                    <w:r>
                      <w:rPr>
                        <w:rFonts w:hint="eastAsia"/>
                        <w:sz w:val="18"/>
                      </w:rPr>
                      <w:t>规章制度</w:t>
                    </w:r>
                  </w:p>
                </w:txbxContent>
              </v:textbox>
            </v:roundrect>
            <v:roundrect id="_x0000_s1088" style="position:absolute;left:7613;top:6926;width:2472;height:413" arcsize="10923f" fillcolor="#9cbee0" strokecolor="#739cc3" strokeweight="1.25pt">
              <v:fill color2="#bbd5f0" type="gradient">
                <o:fill v:ext="view" type="gradientUnscaled"/>
              </v:fill>
              <v:stroke miterlimit="2"/>
              <o:lock v:ext="edit" aspectratio="t"/>
              <v:textbox style="mso-next-textbox:#_x0000_s1088" inset=".8505mm,.8505mm,.8505mm,.8505mm">
                <w:txbxContent>
                  <w:p w:rsidR="00745226" w:rsidRPr="00757ED8" w:rsidRDefault="00745226" w:rsidP="00053A9F">
                    <w:pPr>
                      <w:rPr>
                        <w:sz w:val="18"/>
                      </w:rPr>
                    </w:pPr>
                    <w:r>
                      <w:rPr>
                        <w:rFonts w:hint="eastAsia"/>
                        <w:sz w:val="18"/>
                      </w:rPr>
                      <w:t>资源效率</w:t>
                    </w:r>
                  </w:p>
                </w:txbxContent>
              </v:textbox>
            </v:roundrect>
            <v:shape id="_x0000_s1089" type="#_x0000_t34" style="position:absolute;left:7233;top:3594;width:370;height:1318;rotation:180;flip:y" o:connectortype="elbow" adj=",51247,-443851" strokecolor="#739cc3" strokeweight="1.25pt">
              <v:stroke miterlimit="2"/>
            </v:shape>
            <v:shape id="_x0000_s1090" type="#_x0000_t34" style="position:absolute;left:7233;top:4605;width:368;height:307;rotation:180;flip:y" o:connectortype="elbow" adj=",291143,-446146" strokecolor="#739cc3" strokeweight="1.25pt">
              <v:stroke miterlimit="2"/>
            </v:shape>
            <v:shape id="_x0000_s1091" type="#_x0000_t34" style="position:absolute;left:7233;top:4100;width:368;height:812;rotation:180;flip:y" o:connectortype="elbow" adj=",96641,-446146" strokecolor="#739cc3" strokeweight="1.25pt">
              <v:stroke miterlimit="2"/>
            </v:shape>
            <v:shape id="_x0000_s1092" type="#_x0000_t34" style="position:absolute;left:7233;top:4912;width:368;height:199;rotation:180" o:connectortype="elbow" adj=",-504072,-446146" strokecolor="#739cc3" strokeweight="1.25pt">
              <v:stroke miterlimit="2"/>
            </v:shape>
            <v:shape id="_x0000_s1093" type="#_x0000_t34" style="position:absolute;left:7233;top:4912;width:368;height:704;rotation:180" o:connectortype="elbow" adj=",-157981,-446146" strokecolor="#739cc3" strokeweight="1.25pt">
              <v:stroke miterlimit="2"/>
            </v:shape>
            <v:shape id="_x0000_s1094" type="#_x0000_t34" style="position:absolute;left:7233;top:4912;width:368;height:1210;rotation:180" o:connectortype="elbow" adj=",-100949,-446146" strokecolor="#739cc3" strokeweight="1.25pt">
              <v:stroke miterlimit="2"/>
            </v:shape>
            <v:shape id="_x0000_s1095" type="#_x0000_t34" style="position:absolute;left:7233;top:4912;width:368;height:1716;rotation:180" o:connectortype="elbow" adj=",-77551,-446146" strokecolor="#739cc3" strokeweight="1.25pt">
              <v:stroke miterlimit="2"/>
            </v:shape>
            <v:shape id="_x0000_s1096" type="#_x0000_t34" style="position:absolute;left:7233;top:4912;width:368;height:2221;rotation:180" o:connectortype="elbow" adj=",-64829,-446146" strokecolor="#739cc3" strokeweight="1.25pt">
              <v:stroke miterlimit="2"/>
            </v:shape>
            <v:roundrect id="_x0000_s1097" style="position:absolute;left:6704;top:9219;width:516;height:467;mso-wrap-style:none" arcsize="10923f" fillcolor="#9cbee0" strokecolor="#739cc3" strokeweight="1.25pt">
              <v:fill color2="#bbd5f0" type="gradient">
                <o:fill v:ext="view" type="gradientUnscaled"/>
              </v:fill>
              <v:stroke miterlimit="2"/>
              <o:lock v:ext="edit" aspectratio="t"/>
              <v:textbox style="mso-next-textbox:#_x0000_s1097;mso-fit-shape-to-text:t" inset=".8505mm,.8505mm,.8505mm,.8505mm">
                <w:txbxContent>
                  <w:p w:rsidR="00745226" w:rsidRPr="00757ED8" w:rsidRDefault="00745226" w:rsidP="00053A9F">
                    <w:pPr>
                      <w:rPr>
                        <w:sz w:val="18"/>
                      </w:rPr>
                    </w:pPr>
                    <w:r>
                      <w:rPr>
                        <w:rFonts w:hint="eastAsia"/>
                        <w:sz w:val="18"/>
                      </w:rPr>
                      <w:t>展望</w:t>
                    </w:r>
                  </w:p>
                </w:txbxContent>
              </v:textbox>
            </v:roundrect>
            <v:roundrect id="_x0000_s1098" style="position:absolute;left:7613;top:8721;width:2472;height:413" arcsize="10923f" fillcolor="#9cbee0" strokecolor="#739cc3" strokeweight="1.25pt">
              <v:fill color2="#bbd5f0" type="gradient">
                <o:fill v:ext="view" type="gradientUnscaled"/>
              </v:fill>
              <v:stroke miterlimit="2"/>
              <o:lock v:ext="edit" aspectratio="t"/>
              <v:textbox style="mso-next-textbox:#_x0000_s1098" inset=".8505mm,.8505mm,.8505mm,.8505mm">
                <w:txbxContent>
                  <w:p w:rsidR="00745226" w:rsidRPr="00757ED8" w:rsidRDefault="00745226" w:rsidP="00053A9F">
                    <w:pPr>
                      <w:rPr>
                        <w:sz w:val="18"/>
                      </w:rPr>
                    </w:pPr>
                    <w:r>
                      <w:rPr>
                        <w:rFonts w:hint="eastAsia"/>
                        <w:sz w:val="18"/>
                      </w:rPr>
                      <w:t>德国有潜力成为主导市场</w:t>
                    </w:r>
                  </w:p>
                </w:txbxContent>
              </v:textbox>
            </v:roundrect>
            <v:roundrect id="_x0000_s1099" style="position:absolute;left:7613;top:9224;width:2478;height:466" arcsize="10923f" fillcolor="#9cbee0" strokecolor="#739cc3" strokeweight="1.25pt">
              <v:fill color2="#bbd5f0" type="gradient">
                <o:fill v:ext="view" type="gradientUnscaled"/>
              </v:fill>
              <v:stroke miterlimit="2"/>
              <o:lock v:ext="edit" aspectratio="t"/>
              <v:textbox style="mso-next-textbox:#_x0000_s1099;mso-fit-shape-to-text:t" inset=".8505mm,.8505mm,.8505mm,.8505mm">
                <w:txbxContent>
                  <w:p w:rsidR="00745226" w:rsidRPr="00757ED8" w:rsidRDefault="00745226" w:rsidP="00053A9F">
                    <w:pPr>
                      <w:rPr>
                        <w:sz w:val="18"/>
                      </w:rPr>
                    </w:pPr>
                    <w:r>
                      <w:rPr>
                        <w:rFonts w:hint="eastAsia"/>
                        <w:sz w:val="18"/>
                      </w:rPr>
                      <w:t>成为领先的供应商</w:t>
                    </w:r>
                  </w:p>
                </w:txbxContent>
              </v:textbox>
            </v:roundrect>
            <v:roundrect id="_x0000_s1100" style="position:absolute;left:7613;top:9732;width:2472;height:413" arcsize="10923f" fillcolor="#9cbee0" strokecolor="#739cc3" strokeweight="1.25pt">
              <v:fill color2="#bbd5f0" type="gradient">
                <o:fill v:ext="view" type="gradientUnscaled"/>
              </v:fill>
              <v:stroke miterlimit="2"/>
              <o:lock v:ext="edit" aspectratio="t"/>
              <v:textbox style="mso-next-textbox:#_x0000_s1100" inset=".8505mm,.8505mm,.8505mm,.8505mm">
                <w:txbxContent>
                  <w:p w:rsidR="00745226" w:rsidRPr="00757ED8" w:rsidRDefault="00745226" w:rsidP="00053A9F">
                    <w:pPr>
                      <w:rPr>
                        <w:sz w:val="18"/>
                      </w:rPr>
                    </w:pPr>
                    <w:r>
                      <w:rPr>
                        <w:rFonts w:hint="eastAsia"/>
                        <w:sz w:val="18"/>
                      </w:rPr>
                      <w:t>工业</w:t>
                    </w:r>
                    <w:r>
                      <w:rPr>
                        <w:rFonts w:hint="eastAsia"/>
                        <w:sz w:val="18"/>
                      </w:rPr>
                      <w:t>4.0</w:t>
                    </w:r>
                    <w:r>
                      <w:rPr>
                        <w:rFonts w:hint="eastAsia"/>
                        <w:sz w:val="18"/>
                      </w:rPr>
                      <w:t>是渐进的过程</w:t>
                    </w:r>
                  </w:p>
                </w:txbxContent>
              </v:textbox>
            </v:roundrect>
            <v:roundrect id="_x0000_s1104" style="position:absolute;left:6692;top:7696;width:516;height:467;mso-wrap-style:none" arcsize="10923f" fillcolor="#9cbee0" strokecolor="#739cc3" strokeweight="1.25pt">
              <v:fill color2="#bbd5f0" type="gradient">
                <o:fill v:ext="view" type="gradientUnscaled"/>
              </v:fill>
              <v:stroke miterlimit="2"/>
              <o:lock v:ext="edit" aspectratio="t"/>
              <v:textbox style="mso-next-textbox:#_x0000_s1104;mso-fit-shape-to-text:t" inset=".8505mm,.8505mm,.8505mm,.8505mm">
                <w:txbxContent>
                  <w:p w:rsidR="00745226" w:rsidRPr="00757ED8" w:rsidRDefault="00745226" w:rsidP="00053A9F">
                    <w:pPr>
                      <w:rPr>
                        <w:sz w:val="18"/>
                      </w:rPr>
                    </w:pPr>
                    <w:r>
                      <w:rPr>
                        <w:rFonts w:hint="eastAsia"/>
                        <w:sz w:val="18"/>
                      </w:rPr>
                      <w:t>竞争</w:t>
                    </w:r>
                  </w:p>
                </w:txbxContent>
              </v:textbox>
            </v:roundrect>
            <v:roundrect id="_x0000_s1105" style="position:absolute;left:7613;top:7492;width:2472;height:413" arcsize="10923f" fillcolor="#9cbee0" strokecolor="#739cc3" strokeweight="1.25pt">
              <v:fill color2="#bbd5f0" type="gradient">
                <o:fill v:ext="view" type="gradientUnscaled"/>
              </v:fill>
              <v:stroke miterlimit="2"/>
              <o:lock v:ext="edit" aspectratio="t"/>
              <v:textbox style="mso-next-textbox:#_x0000_s1105" inset=".8505mm,.8505mm,.8505mm,.8505mm">
                <w:txbxContent>
                  <w:p w:rsidR="00745226" w:rsidRPr="00757ED8" w:rsidRDefault="00745226" w:rsidP="00053A9F">
                    <w:pPr>
                      <w:rPr>
                        <w:sz w:val="18"/>
                      </w:rPr>
                    </w:pPr>
                    <w:r>
                      <w:rPr>
                        <w:rFonts w:hint="eastAsia"/>
                        <w:sz w:val="18"/>
                      </w:rPr>
                      <w:t>国际市场趋势</w:t>
                    </w:r>
                  </w:p>
                </w:txbxContent>
              </v:textbox>
            </v:roundrect>
            <v:roundrect id="_x0000_s1106" style="position:absolute;left:7613;top:7995;width:2478;height:466" arcsize="10923f" fillcolor="#9cbee0" strokecolor="#739cc3" strokeweight="1.25pt">
              <v:fill color2="#bbd5f0" type="gradient">
                <o:fill v:ext="view" type="gradientUnscaled"/>
              </v:fill>
              <v:stroke miterlimit="2"/>
              <o:lock v:ext="edit" aspectratio="t"/>
              <v:textbox style="mso-next-textbox:#_x0000_s1106;mso-fit-shape-to-text:t" inset=".8505mm,.8505mm,.8505mm,.8505mm">
                <w:txbxContent>
                  <w:p w:rsidR="00745226" w:rsidRPr="00757ED8" w:rsidRDefault="00745226" w:rsidP="00053A9F">
                    <w:pPr>
                      <w:rPr>
                        <w:sz w:val="18"/>
                      </w:rPr>
                    </w:pPr>
                    <w:r>
                      <w:rPr>
                        <w:rFonts w:hint="eastAsia"/>
                        <w:sz w:val="18"/>
                      </w:rPr>
                      <w:t>几个国家工业政策资金举措</w:t>
                    </w:r>
                  </w:p>
                </w:txbxContent>
              </v:textbox>
            </v:roundrect>
            <v:shape id="_x0000_s1108" type="#_x0000_t34" style="position:absolute;left:7220;top:7699;width:381;height:231;flip:y" o:connectortype="elbow" adj="10772,697839,-409323" strokecolor="#739cc3" strokeweight="1.25pt">
              <v:stroke miterlimit="2"/>
              <o:lock v:ext="edit" aspectratio="t"/>
            </v:shape>
            <v:shape id="_x0000_s1109" type="#_x0000_t34" style="position:absolute;left:7220;top:7930;width:381;height:298" o:connectortype="elbow" adj="10772,-540942,-409323" strokecolor="#739cc3" strokeweight="1.25pt">
              <v:stroke miterlimit="2"/>
              <o:lock v:ext="edit" aspectratio="t"/>
            </v:shape>
            <v:shape id="_x0000_s1111" type="#_x0000_t34" style="position:absolute;left:7232;top:8928;width:369;height:525;flip:y" o:connectortype="elbow" adj="10771,369710,-423337" strokecolor="#739cc3" strokeweight="1.25pt">
              <v:stroke miterlimit="2"/>
            </v:shape>
            <v:shape id="_x0000_s1112" type="#_x0000_t34" style="position:absolute;left:7232;top:9453;width:369;height:4" o:connectortype="elbow" adj="10771,-48524400,-423337" strokecolor="#739cc3" strokeweight="1.25pt">
              <v:stroke miterlimit="2"/>
            </v:shape>
            <v:shape id="_x0000_s1113" type="#_x0000_t34" style="position:absolute;left:7232;top:9453;width:369;height:486" o:connectortype="elbow" adj="10771,-399378,-423337" strokecolor="#739cc3" strokeweight="1.25pt">
              <v:stroke miterlimit="2"/>
            </v:shape>
            <v:shapetype id="_x0000_t32" coordsize="21600,21600" o:spt="32" o:oned="t" path="m,l21600,21600e" filled="f">
              <v:path arrowok="t" fillok="f" o:connecttype="none"/>
              <o:lock v:ext="edit" shapetype="t"/>
            </v:shapetype>
            <v:shape id="_x0000_s1201" type="#_x0000_t32" style="position:absolute;left:2694;top:4912;width:3995;height:0;flip:x" o:connectortype="straight" strokecolor="#739cc3" strokeweight="1.25pt">
              <v:stroke miterlimit="2"/>
            </v:shape>
            <v:shape id="_x0000_s1202" type="#_x0000_t32" style="position:absolute;left:2694;top:7930;width:3986;height:0;flip:x" o:connectortype="straight" strokecolor="#739cc3" strokeweight="1.25pt">
              <v:stroke miterlimit="2"/>
            </v:shape>
            <w10:anchorlock/>
          </v:group>
        </w:pict>
      </w:r>
    </w:p>
    <w:p w:rsidR="0052012B" w:rsidRPr="00366134" w:rsidRDefault="001A2E79" w:rsidP="00745226">
      <w:pPr>
        <w:spacing w:line="360" w:lineRule="auto"/>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图1.1</w:t>
      </w:r>
      <w:r>
        <w:rPr>
          <w:rFonts w:asciiTheme="minorEastAsia" w:eastAsiaTheme="minorEastAsia" w:hAnsiTheme="minorEastAsia"/>
          <w:sz w:val="24"/>
        </w:rPr>
        <w:t xml:space="preserve"> </w:t>
      </w:r>
      <w:r>
        <w:rPr>
          <w:rFonts w:asciiTheme="minorEastAsia" w:eastAsiaTheme="minorEastAsia" w:hAnsiTheme="minorEastAsia" w:hint="eastAsia"/>
          <w:sz w:val="24"/>
        </w:rPr>
        <w:t>工业4.0框架图</w:t>
      </w:r>
    </w:p>
    <w:p w:rsidR="00567FEC" w:rsidRDefault="00567FEC" w:rsidP="00D53797">
      <w:pPr>
        <w:spacing w:line="360" w:lineRule="auto"/>
        <w:ind w:firstLineChars="177" w:firstLine="425"/>
        <w:rPr>
          <w:rFonts w:asciiTheme="minorEastAsia" w:eastAsiaTheme="minorEastAsia" w:hAnsiTheme="minorEastAsia"/>
          <w:sz w:val="24"/>
        </w:rPr>
      </w:pPr>
    </w:p>
    <w:p w:rsidR="005705E5" w:rsidRPr="005705E5" w:rsidRDefault="005705E5" w:rsidP="005705E5">
      <w:pPr>
        <w:pStyle w:val="aa"/>
        <w:numPr>
          <w:ilvl w:val="0"/>
          <w:numId w:val="14"/>
        </w:numPr>
        <w:spacing w:line="360" w:lineRule="auto"/>
        <w:ind w:firstLineChars="0"/>
        <w:outlineLvl w:val="2"/>
        <w:rPr>
          <w:rFonts w:asciiTheme="minorEastAsia" w:eastAsiaTheme="minorEastAsia" w:hAnsiTheme="minorEastAsia" w:hint="eastAsia"/>
          <w:b/>
          <w:vanish/>
          <w:sz w:val="24"/>
        </w:rPr>
      </w:pPr>
      <w:bookmarkStart w:id="7" w:name="_Toc531324888"/>
      <w:bookmarkEnd w:id="7"/>
    </w:p>
    <w:p w:rsidR="005705E5" w:rsidRPr="005705E5" w:rsidRDefault="005705E5" w:rsidP="005705E5">
      <w:pPr>
        <w:pStyle w:val="aa"/>
        <w:numPr>
          <w:ilvl w:val="2"/>
          <w:numId w:val="14"/>
        </w:numPr>
        <w:spacing w:line="360" w:lineRule="auto"/>
        <w:ind w:firstLineChars="0"/>
        <w:outlineLvl w:val="2"/>
        <w:rPr>
          <w:rFonts w:asciiTheme="minorEastAsia" w:eastAsiaTheme="minorEastAsia" w:hAnsiTheme="minorEastAsia" w:hint="eastAsia"/>
          <w:b/>
          <w:vanish/>
          <w:sz w:val="24"/>
        </w:rPr>
      </w:pPr>
      <w:bookmarkStart w:id="8" w:name="_Toc531324889"/>
      <w:bookmarkEnd w:id="8"/>
    </w:p>
    <w:p w:rsidR="005705E5" w:rsidRPr="00FD6C13" w:rsidRDefault="005705E5" w:rsidP="005705E5">
      <w:pPr>
        <w:numPr>
          <w:ilvl w:val="2"/>
          <w:numId w:val="14"/>
        </w:numPr>
        <w:spacing w:line="360" w:lineRule="auto"/>
        <w:outlineLvl w:val="2"/>
        <w:rPr>
          <w:rFonts w:asciiTheme="minorEastAsia" w:eastAsiaTheme="minorEastAsia" w:hAnsiTheme="minorEastAsia"/>
          <w:b/>
          <w:sz w:val="24"/>
        </w:rPr>
      </w:pPr>
      <w:bookmarkStart w:id="9" w:name="_Toc531324890"/>
      <w:r>
        <w:rPr>
          <w:rFonts w:asciiTheme="minorEastAsia" w:eastAsiaTheme="minorEastAsia" w:hAnsiTheme="minorEastAsia" w:hint="eastAsia"/>
          <w:b/>
          <w:sz w:val="24"/>
        </w:rPr>
        <w:t>中国制造2025</w:t>
      </w:r>
      <w:bookmarkEnd w:id="9"/>
    </w:p>
    <w:p w:rsidR="00B47B8B" w:rsidRDefault="00B47B8B" w:rsidP="00D53797">
      <w:pPr>
        <w:spacing w:line="360" w:lineRule="auto"/>
        <w:ind w:firstLineChars="177" w:firstLine="425"/>
        <w:rPr>
          <w:rFonts w:asciiTheme="minorEastAsia" w:eastAsiaTheme="minorEastAsia" w:hAnsiTheme="minorEastAsia" w:hint="eastAsia"/>
          <w:sz w:val="24"/>
        </w:rPr>
      </w:pPr>
    </w:p>
    <w:p w:rsidR="00315632" w:rsidRDefault="00315632" w:rsidP="00D53797">
      <w:pPr>
        <w:spacing w:line="360" w:lineRule="auto"/>
        <w:ind w:firstLineChars="177" w:firstLine="425"/>
        <w:rPr>
          <w:rFonts w:asciiTheme="minorEastAsia" w:eastAsiaTheme="minorEastAsia" w:hAnsiTheme="minorEastAsia"/>
          <w:sz w:val="24"/>
        </w:rPr>
      </w:pPr>
    </w:p>
    <w:p w:rsidR="00315632" w:rsidRDefault="00315632" w:rsidP="00D53797">
      <w:pPr>
        <w:spacing w:line="360" w:lineRule="auto"/>
        <w:ind w:firstLineChars="177" w:firstLine="425"/>
        <w:rPr>
          <w:rFonts w:asciiTheme="minorEastAsia" w:eastAsiaTheme="minorEastAsia" w:hAnsiTheme="minorEastAsia"/>
          <w:sz w:val="24"/>
        </w:rPr>
      </w:pPr>
    </w:p>
    <w:p w:rsidR="00315632" w:rsidRDefault="00315632" w:rsidP="00D53797">
      <w:pPr>
        <w:spacing w:line="360" w:lineRule="auto"/>
        <w:ind w:firstLineChars="177" w:firstLine="425"/>
        <w:rPr>
          <w:rFonts w:asciiTheme="minorEastAsia" w:eastAsiaTheme="minorEastAsia" w:hAnsiTheme="minorEastAsia"/>
          <w:sz w:val="24"/>
        </w:rPr>
      </w:pPr>
    </w:p>
    <w:p w:rsidR="00315632" w:rsidRDefault="00315632" w:rsidP="007D37F3">
      <w:pPr>
        <w:spacing w:line="360" w:lineRule="auto"/>
        <w:rPr>
          <w:rFonts w:asciiTheme="minorEastAsia" w:eastAsiaTheme="minorEastAsia" w:hAnsiTheme="minorEastAsia" w:hint="eastAsia"/>
          <w:sz w:val="24"/>
        </w:rPr>
      </w:pPr>
      <w:r>
        <w:rPr>
          <w:rFonts w:asciiTheme="minorEastAsia" w:eastAsiaTheme="minorEastAsia" w:hAnsiTheme="minorEastAsia"/>
          <w:sz w:val="24"/>
        </w:rPr>
      </w:r>
      <w:r w:rsidR="007D37F3">
        <w:rPr>
          <w:rFonts w:asciiTheme="minorEastAsia" w:eastAsiaTheme="minorEastAsia" w:hAnsiTheme="minorEastAsia"/>
          <w:sz w:val="24"/>
        </w:rPr>
        <w:pict>
          <v:group id="_x0000_s1117" editas="canvas" style="width:419.8pt;height:319.95pt;mso-position-horizontal-relative:char;mso-position-vertical-relative:line" coordorigin="1800,3351" coordsize="8396,6399">
            <o:lock v:ext="edit" aspectratio="t"/>
            <v:shape id="_x0000_s1118" type="#_x0000_t75" style="position:absolute;left:1800;top:3351;width:8396;height:6399" o:preferrelative="f">
              <v:fill o:detectmouseclick="t"/>
              <v:path o:extrusionok="t" o:connecttype="none"/>
              <o:lock v:ext="edit" text="t"/>
            </v:shape>
            <v:roundrect id="_x0000_s1119" style="position:absolute;left:1969;top:5155;width:521;height:1096;mso-wrap-style:none" arcsize="10923f" fillcolor="#9cbee0" strokecolor="#739cc3" strokeweight="1.25pt">
              <v:fill color2="#bbd5f0" type="gradient">
                <o:fill v:ext="view" type="gradientUnscaled"/>
              </v:fill>
              <v:stroke miterlimit="2"/>
              <o:lock v:ext="edit" aspectratio="t"/>
              <v:textbox style="mso-next-textbox:#_x0000_s1119;mso-fit-shape-to-text:t" inset=".8505mm,.8505mm,.8505mm,.8505mm">
                <w:txbxContent>
                  <w:p w:rsidR="00745226" w:rsidRDefault="00745226" w:rsidP="00315632">
                    <w:pPr>
                      <w:rPr>
                        <w:sz w:val="18"/>
                      </w:rPr>
                    </w:pPr>
                    <w:r>
                      <w:rPr>
                        <w:rFonts w:hint="eastAsia"/>
                        <w:sz w:val="18"/>
                      </w:rPr>
                      <w:t>中国</w:t>
                    </w:r>
                  </w:p>
                  <w:p w:rsidR="00745226" w:rsidRDefault="00745226" w:rsidP="00315632">
                    <w:pPr>
                      <w:rPr>
                        <w:sz w:val="18"/>
                      </w:rPr>
                    </w:pPr>
                    <w:r>
                      <w:rPr>
                        <w:rFonts w:hint="eastAsia"/>
                        <w:sz w:val="18"/>
                      </w:rPr>
                      <w:t>制造</w:t>
                    </w:r>
                  </w:p>
                  <w:p w:rsidR="00745226" w:rsidRPr="00757ED8" w:rsidRDefault="00745226" w:rsidP="00315632">
                    <w:pPr>
                      <w:rPr>
                        <w:rFonts w:hint="eastAsia"/>
                        <w:sz w:val="18"/>
                      </w:rPr>
                    </w:pPr>
                    <w:r>
                      <w:rPr>
                        <w:rFonts w:hint="eastAsia"/>
                        <w:sz w:val="18"/>
                      </w:rPr>
                      <w:t>2025</w:t>
                    </w:r>
                  </w:p>
                </w:txbxContent>
              </v:textbox>
            </v:roundrect>
            <v:roundrect id="_x0000_s1120" style="position:absolute;left:2914;top:3416;width:521;height:1408;mso-wrap-style:none" arcsize="10923f" fillcolor="#9cbee0" strokecolor="#739cc3" strokeweight="1.25pt">
              <v:fill color2="#bbd5f0" type="gradient">
                <o:fill v:ext="view" type="gradientUnscaled"/>
              </v:fill>
              <v:stroke miterlimit="2"/>
              <o:lock v:ext="edit" aspectratio="t"/>
              <v:textbox style="mso-next-textbox:#_x0000_s1120;mso-fit-shape-to-text:t" inset=".8505mm,.8505mm,.8505mm,.8505mm">
                <w:txbxContent>
                  <w:p w:rsidR="00745226" w:rsidRDefault="00745226" w:rsidP="00315632">
                    <w:pPr>
                      <w:rPr>
                        <w:sz w:val="18"/>
                      </w:rPr>
                    </w:pPr>
                    <w:r>
                      <w:rPr>
                        <w:rFonts w:hint="eastAsia"/>
                        <w:sz w:val="18"/>
                      </w:rPr>
                      <w:t>发展</w:t>
                    </w:r>
                  </w:p>
                  <w:p w:rsidR="00745226" w:rsidRDefault="00745226" w:rsidP="00315632">
                    <w:pPr>
                      <w:rPr>
                        <w:sz w:val="18"/>
                      </w:rPr>
                    </w:pPr>
                    <w:r>
                      <w:rPr>
                        <w:rFonts w:hint="eastAsia"/>
                        <w:sz w:val="18"/>
                      </w:rPr>
                      <w:t>形势</w:t>
                    </w:r>
                  </w:p>
                  <w:p w:rsidR="00745226" w:rsidRDefault="00745226" w:rsidP="00315632">
                    <w:pPr>
                      <w:rPr>
                        <w:sz w:val="18"/>
                      </w:rPr>
                    </w:pPr>
                    <w:r>
                      <w:rPr>
                        <w:rFonts w:hint="eastAsia"/>
                        <w:sz w:val="18"/>
                      </w:rPr>
                      <w:t>和</w:t>
                    </w:r>
                  </w:p>
                  <w:p w:rsidR="00745226" w:rsidRPr="00757ED8" w:rsidRDefault="00745226" w:rsidP="00315632">
                    <w:pPr>
                      <w:rPr>
                        <w:rFonts w:hint="eastAsia"/>
                        <w:sz w:val="18"/>
                      </w:rPr>
                    </w:pPr>
                    <w:r>
                      <w:rPr>
                        <w:rFonts w:hint="eastAsia"/>
                        <w:sz w:val="18"/>
                      </w:rPr>
                      <w:t>环境</w:t>
                    </w:r>
                  </w:p>
                </w:txbxContent>
              </v:textbox>
            </v:roundrect>
            <v:roundrect id="_x0000_s1121" style="position:absolute;left:2914;top:5937;width:521;height:2032;mso-wrap-style:none" arcsize="10923f" fillcolor="#9cbee0" strokecolor="#739cc3" strokeweight="1.25pt">
              <v:fill color2="#bbd5f0" type="gradient">
                <o:fill v:ext="view" type="gradientUnscaled"/>
              </v:fill>
              <v:stroke miterlimit="2"/>
              <o:lock v:ext="edit" aspectratio="t"/>
              <v:textbox style="mso-next-textbox:#_x0000_s1121;mso-fit-shape-to-text:t" inset=".8505mm,.8505mm,.8505mm,.8505mm">
                <w:txbxContent>
                  <w:p w:rsidR="00745226" w:rsidRPr="00757ED8" w:rsidRDefault="00745226" w:rsidP="00315632">
                    <w:pPr>
                      <w:rPr>
                        <w:sz w:val="18"/>
                      </w:rPr>
                    </w:pPr>
                  </w:p>
                  <w:p w:rsidR="00745226" w:rsidRDefault="00745226" w:rsidP="00315632">
                    <w:pPr>
                      <w:rPr>
                        <w:sz w:val="18"/>
                      </w:rPr>
                    </w:pPr>
                    <w:r>
                      <w:rPr>
                        <w:rFonts w:hint="eastAsia"/>
                        <w:sz w:val="18"/>
                      </w:rPr>
                      <w:t>战略</w:t>
                    </w:r>
                  </w:p>
                  <w:p w:rsidR="00745226" w:rsidRDefault="00745226" w:rsidP="00315632">
                    <w:pPr>
                      <w:rPr>
                        <w:sz w:val="18"/>
                      </w:rPr>
                    </w:pPr>
                    <w:r>
                      <w:rPr>
                        <w:rFonts w:hint="eastAsia"/>
                        <w:sz w:val="18"/>
                      </w:rPr>
                      <w:t>任务</w:t>
                    </w:r>
                  </w:p>
                  <w:p w:rsidR="00745226" w:rsidRDefault="00745226" w:rsidP="00315632">
                    <w:pPr>
                      <w:rPr>
                        <w:sz w:val="18"/>
                      </w:rPr>
                    </w:pPr>
                    <w:r>
                      <w:rPr>
                        <w:rFonts w:hint="eastAsia"/>
                        <w:sz w:val="18"/>
                      </w:rPr>
                      <w:t>和</w:t>
                    </w:r>
                  </w:p>
                  <w:p w:rsidR="00745226" w:rsidRPr="00757ED8" w:rsidRDefault="00745226" w:rsidP="00315632">
                    <w:pPr>
                      <w:rPr>
                        <w:rFonts w:hint="eastAsia"/>
                        <w:sz w:val="18"/>
                      </w:rPr>
                    </w:pPr>
                    <w:r>
                      <w:rPr>
                        <w:rFonts w:hint="eastAsia"/>
                        <w:sz w:val="18"/>
                      </w:rPr>
                      <w:t>要点</w:t>
                    </w:r>
                  </w:p>
                  <w:p w:rsidR="00745226" w:rsidRPr="00757ED8" w:rsidRDefault="00745226" w:rsidP="00315632">
                    <w:pPr>
                      <w:rPr>
                        <w:sz w:val="18"/>
                      </w:rPr>
                    </w:pPr>
                  </w:p>
                </w:txbxContent>
              </v:textbox>
            </v:roundrect>
            <v:shape id="_x0000_s1124" type="#_x0000_t34" style="position:absolute;left:2502;top:4120;width:400;height:1583;flip:y" o:connectortype="elbow" adj="10746,52724,-135108" strokecolor="#739cc3" strokeweight="1.25pt">
              <v:stroke miterlimit="2"/>
              <o:lock v:ext="edit" aspectratio="t"/>
            </v:shape>
            <v:shape id="_x0000_s1125" type="#_x0000_t34" style="position:absolute;left:2502;top:5703;width:400;height:1250" o:connectortype="elbow" adj="10746,-66770,-135108" strokecolor="#739cc3" strokeweight="1.25pt">
              <v:stroke miterlimit="2"/>
              <o:lock v:ext="edit" aspectratio="t"/>
            </v:shape>
            <v:roundrect id="_x0000_s1128" style="position:absolute;left:3777;top:3432;width:2472;height:413" arcsize="10923f" fillcolor="#9cbee0" strokecolor="#739cc3" strokeweight="1.25pt">
              <v:fill color2="#bbd5f0" type="gradient">
                <o:fill v:ext="view" type="gradientUnscaled"/>
              </v:fill>
              <v:stroke miterlimit="2"/>
              <o:lock v:ext="edit" aspectratio="t"/>
              <v:textbox style="mso-next-textbox:#_x0000_s1128" inset=".8505mm,.8505mm,.8505mm,.8505mm">
                <w:txbxContent>
                  <w:p w:rsidR="00745226" w:rsidRPr="00757ED8" w:rsidRDefault="00745226" w:rsidP="00315632">
                    <w:pPr>
                      <w:rPr>
                        <w:rFonts w:hint="eastAsia"/>
                        <w:sz w:val="18"/>
                      </w:rPr>
                    </w:pPr>
                    <w:r>
                      <w:rPr>
                        <w:rFonts w:hint="eastAsia"/>
                        <w:sz w:val="18"/>
                      </w:rPr>
                      <w:t>制造业格局重大调整</w:t>
                    </w:r>
                  </w:p>
                </w:txbxContent>
              </v:textbox>
            </v:roundrect>
            <v:roundrect id="_x0000_s1129" style="position:absolute;left:3776;top:3936;width:2473;height:414" arcsize="10923f" fillcolor="#9cbee0" strokecolor="#739cc3" strokeweight="1.25pt">
              <v:fill color2="#bbd5f0" type="gradient">
                <o:fill v:ext="view" type="gradientUnscaled"/>
              </v:fill>
              <v:stroke miterlimit="2"/>
              <o:lock v:ext="edit" aspectratio="t"/>
              <v:textbox style="mso-next-textbox:#_x0000_s1129" inset=".8505mm,.8505mm,.8505mm,.8505mm">
                <w:txbxContent>
                  <w:p w:rsidR="00745226" w:rsidRPr="00757ED8" w:rsidRDefault="00745226" w:rsidP="00315632">
                    <w:pPr>
                      <w:rPr>
                        <w:sz w:val="18"/>
                      </w:rPr>
                    </w:pPr>
                    <w:r>
                      <w:rPr>
                        <w:rFonts w:hint="eastAsia"/>
                        <w:sz w:val="18"/>
                      </w:rPr>
                      <w:t>经济环境发生重大变化</w:t>
                    </w:r>
                  </w:p>
                </w:txbxContent>
              </v:textbox>
            </v:roundrect>
            <v:roundrect id="_x0000_s1130" style="position:absolute;left:3777;top:4443;width:2472;height:413" arcsize="10923f" fillcolor="#9cbee0" strokecolor="#739cc3" strokeweight="1.25pt">
              <v:fill color2="#bbd5f0" type="gradient">
                <o:fill v:ext="view" type="gradientUnscaled"/>
              </v:fill>
              <v:stroke miterlimit="2"/>
              <o:lock v:ext="edit" aspectratio="t"/>
              <v:textbox style="mso-next-textbox:#_x0000_s1130" inset=".8505mm,.8505mm,.8505mm,.8505mm">
                <w:txbxContent>
                  <w:p w:rsidR="00745226" w:rsidRPr="00757ED8" w:rsidRDefault="00745226" w:rsidP="00315632">
                    <w:pPr>
                      <w:rPr>
                        <w:sz w:val="18"/>
                      </w:rPr>
                    </w:pPr>
                    <w:r>
                      <w:rPr>
                        <w:rFonts w:hint="eastAsia"/>
                        <w:sz w:val="18"/>
                      </w:rPr>
                      <w:t>制造强国任务艰巨</w:t>
                    </w:r>
                  </w:p>
                </w:txbxContent>
              </v:textbox>
            </v:roundrect>
            <v:shape id="_x0000_s1131" type="#_x0000_t34" style="position:absolute;left:3447;top:3639;width:318;height:481;flip:y" o:connectortype="elbow" adj="10732,102432,-234136" strokecolor="#739cc3" strokeweight="1.25pt">
              <v:stroke miterlimit="2"/>
              <o:lock v:ext="edit" aspectratio="t"/>
            </v:shape>
            <v:shape id="_x0000_s1132" type="#_x0000_t34" style="position:absolute;left:3447;top:4120;width:317;height:23" o:connectortype="elbow" adj="10766,-2142157,-234874" strokecolor="#739cc3" strokeweight="1.25pt">
              <v:stroke miterlimit="2"/>
              <o:lock v:ext="edit" aspectratio="t"/>
            </v:shape>
            <v:shape id="_x0000_s1133" type="#_x0000_t34" style="position:absolute;left:3447;top:4120;width:318;height:530" o:connectortype="elbow" adj="10732,-92962,-234136" strokecolor="#739cc3" strokeweight="1.25pt">
              <v:stroke miterlimit="2"/>
              <o:lock v:ext="edit" aspectratio="t"/>
            </v:shape>
            <v:roundrect id="_x0000_s1134" style="position:absolute;left:3767;top:5105;width:2472;height:412" arcsize="10923f" fillcolor="#9cbee0" strokecolor="#739cc3" strokeweight="1.25pt">
              <v:fill color2="#bbd5f0" type="gradient">
                <o:fill v:ext="view" type="gradientUnscaled"/>
              </v:fill>
              <v:stroke miterlimit="2"/>
              <o:lock v:ext="edit" aspectratio="t"/>
              <v:textbox style="mso-next-textbox:#_x0000_s1134" inset=".8505mm,.8505mm,.8505mm,.8505mm">
                <w:txbxContent>
                  <w:p w:rsidR="00745226" w:rsidRPr="00757ED8" w:rsidRDefault="00745226" w:rsidP="00315632">
                    <w:pPr>
                      <w:rPr>
                        <w:sz w:val="18"/>
                      </w:rPr>
                    </w:pPr>
                    <w:r>
                      <w:rPr>
                        <w:rFonts w:hint="eastAsia"/>
                        <w:sz w:val="18"/>
                      </w:rPr>
                      <w:t>提高国家制造业创新能力</w:t>
                    </w:r>
                  </w:p>
                </w:txbxContent>
              </v:textbox>
            </v:roundrect>
            <v:roundrect id="_x0000_s1135" style="position:absolute;left:3777;top:5610;width:2472;height:413" arcsize="10923f" fillcolor="#9cbee0" strokecolor="#739cc3" strokeweight="1.25pt">
              <v:fill color2="#bbd5f0" type="gradient">
                <o:fill v:ext="view" type="gradientUnscaled"/>
              </v:fill>
              <v:stroke miterlimit="2"/>
              <o:lock v:ext="edit" aspectratio="t"/>
              <v:textbox style="mso-next-textbox:#_x0000_s1135" inset=".8505mm,.8505mm,.8505mm,.8505mm">
                <w:txbxContent>
                  <w:p w:rsidR="00745226" w:rsidRPr="00757ED8" w:rsidRDefault="00745226" w:rsidP="00315632">
                    <w:pPr>
                      <w:rPr>
                        <w:sz w:val="18"/>
                      </w:rPr>
                    </w:pPr>
                    <w:r>
                      <w:rPr>
                        <w:rFonts w:hint="eastAsia"/>
                        <w:sz w:val="18"/>
                      </w:rPr>
                      <w:t>信息化工业化深度融合</w:t>
                    </w:r>
                  </w:p>
                </w:txbxContent>
              </v:textbox>
            </v:roundrect>
            <v:roundrect id="_x0000_s1136" style="position:absolute;left:3777;top:6116;width:2472;height:413" arcsize="10923f" fillcolor="#9cbee0" strokecolor="#739cc3" strokeweight="1.25pt">
              <v:fill color2="#bbd5f0" type="gradient">
                <o:fill v:ext="view" type="gradientUnscaled"/>
              </v:fill>
              <v:stroke miterlimit="2"/>
              <o:lock v:ext="edit" aspectratio="t"/>
              <v:textbox style="mso-next-textbox:#_x0000_s1136" inset=".8505mm,.8505mm,.8505mm,.8505mm">
                <w:txbxContent>
                  <w:p w:rsidR="00745226" w:rsidRPr="00757ED8" w:rsidRDefault="00745226" w:rsidP="00315632">
                    <w:pPr>
                      <w:rPr>
                        <w:sz w:val="18"/>
                      </w:rPr>
                    </w:pPr>
                    <w:r>
                      <w:rPr>
                        <w:rFonts w:hint="eastAsia"/>
                        <w:sz w:val="18"/>
                      </w:rPr>
                      <w:t>强化工业基础能力</w:t>
                    </w:r>
                  </w:p>
                </w:txbxContent>
              </v:textbox>
            </v:roundrect>
            <v:roundrect id="_x0000_s1137" style="position:absolute;left:3767;top:6621;width:2472;height:413" arcsize="10923f" fillcolor="#9cbee0" strokecolor="#739cc3" strokeweight="1.25pt">
              <v:fill color2="#bbd5f0" type="gradient">
                <o:fill v:ext="view" type="gradientUnscaled"/>
              </v:fill>
              <v:stroke miterlimit="2"/>
              <o:lock v:ext="edit" aspectratio="t"/>
              <v:textbox style="mso-next-textbox:#_x0000_s1137" inset=".8505mm,.8505mm,.8505mm,.8505mm">
                <w:txbxContent>
                  <w:p w:rsidR="00745226" w:rsidRPr="00757ED8" w:rsidRDefault="00745226" w:rsidP="00315632">
                    <w:pPr>
                      <w:rPr>
                        <w:sz w:val="18"/>
                      </w:rPr>
                    </w:pPr>
                    <w:r>
                      <w:rPr>
                        <w:rFonts w:hint="eastAsia"/>
                        <w:sz w:val="18"/>
                      </w:rPr>
                      <w:t>加强质量品牌建设</w:t>
                    </w:r>
                  </w:p>
                </w:txbxContent>
              </v:textbox>
            </v:roundrect>
            <v:roundrect id="_x0000_s1138" style="position:absolute;left:3777;top:7127;width:2452;height:413" arcsize="10923f" fillcolor="#9cbee0" strokecolor="#739cc3" strokeweight="1.25pt">
              <v:fill color2="#bbd5f0" type="gradient">
                <o:fill v:ext="view" type="gradientUnscaled"/>
              </v:fill>
              <v:stroke miterlimit="2"/>
              <o:lock v:ext="edit" aspectratio="t"/>
              <v:textbox style="mso-next-textbox:#_x0000_s1138" inset=".8505mm,.8505mm,.8505mm,.8505mm">
                <w:txbxContent>
                  <w:p w:rsidR="00745226" w:rsidRPr="00757ED8" w:rsidRDefault="00745226" w:rsidP="00315632">
                    <w:pPr>
                      <w:rPr>
                        <w:sz w:val="18"/>
                      </w:rPr>
                    </w:pPr>
                    <w:r>
                      <w:rPr>
                        <w:rFonts w:hint="eastAsia"/>
                        <w:sz w:val="18"/>
                      </w:rPr>
                      <w:t>全面推行绿色制造</w:t>
                    </w:r>
                  </w:p>
                </w:txbxContent>
              </v:textbox>
            </v:roundrect>
            <v:roundrect id="_x0000_s1139" style="position:absolute;left:3777;top:7632;width:2472;height:413" arcsize="10923f" fillcolor="#9cbee0" strokecolor="#739cc3" strokeweight="1.25pt">
              <v:fill color2="#bbd5f0" type="gradient">
                <o:fill v:ext="view" type="gradientUnscaled"/>
              </v:fill>
              <v:stroke miterlimit="2"/>
              <o:lock v:ext="edit" aspectratio="t"/>
              <v:textbox style="mso-next-textbox:#_x0000_s1139" inset=".8505mm,.8505mm,.8505mm,.8505mm">
                <w:txbxContent>
                  <w:p w:rsidR="00745226" w:rsidRPr="00757ED8" w:rsidRDefault="00745226" w:rsidP="00315632">
                    <w:pPr>
                      <w:rPr>
                        <w:sz w:val="18"/>
                      </w:rPr>
                    </w:pPr>
                    <w:r>
                      <w:rPr>
                        <w:rFonts w:hint="eastAsia"/>
                        <w:sz w:val="18"/>
                      </w:rPr>
                      <w:t>重点领域突破性发展</w:t>
                    </w:r>
                  </w:p>
                </w:txbxContent>
              </v:textbox>
            </v:roundrect>
            <v:shape id="_x0000_s1140" type="#_x0000_t34" style="position:absolute;left:3447;top:5311;width:308;height:1642;flip:y" o:connectortype="elbow" adj="10730,67273,-241738" strokecolor="#739cc3" strokeweight="1.25pt">
              <v:stroke miterlimit="2"/>
              <o:lock v:ext="edit" aspectratio="t"/>
            </v:shape>
            <v:shape id="_x0000_s1141" type="#_x0000_t34" style="position:absolute;left:3447;top:5817;width:318;height:1136;rotation:180;flip:y" o:connectortype="elbow" adj=",75638,-255736" strokecolor="#739cc3" strokeweight="1.25pt">
              <v:stroke miterlimit="2"/>
              <o:lock v:ext="edit" aspectratio="t"/>
            </v:shape>
            <v:shape id="_x0000_s1142" type="#_x0000_t34" style="position:absolute;left:3447;top:6323;width:318;height:630;rotation:180;flip:y" o:connectortype="elbow" adj=",153737,-255736" strokecolor="#739cc3" strokeweight="1.25pt">
              <v:stroke miterlimit="2"/>
              <o:lock v:ext="edit" aspectratio="t"/>
            </v:shape>
            <v:shape id="_x0000_s1143" type="#_x0000_t34" style="position:absolute;left:3447;top:6828;width:308;height:125;rotation:180;flip:y" o:connectortype="elbow" adj=",862099,-263338" strokecolor="#739cc3" strokeweight="1.25pt">
              <v:stroke miterlimit="2"/>
              <o:lock v:ext="edit" aspectratio="t"/>
            </v:shape>
            <v:shape id="_x0000_s1144" type="#_x0000_t34" style="position:absolute;left:3447;top:6953;width:318;height:381;rotation:180" o:connectortype="elbow" adj=",-311528,-255736" strokecolor="#739cc3" strokeweight="1.25pt">
              <v:stroke miterlimit="2"/>
              <o:lock v:ext="edit" aspectratio="t"/>
            </v:shape>
            <v:shape id="_x0000_s1145" type="#_x0000_t34" style="position:absolute;left:3447;top:6953;width:318;height:886;rotation:180" o:connectortype="elbow" adj=",-146275,-255736" strokecolor="#739cc3" strokeweight="1.25pt">
              <v:stroke miterlimit="2"/>
              <o:lock v:ext="edit" aspectratio="t"/>
            </v:shape>
            <v:roundrect id="_x0000_s1146" style="position:absolute;left:3757;top:8138;width:2472;height:413" arcsize="10923f" fillcolor="#9cbee0" strokecolor="#739cc3" strokeweight="1.25pt">
              <v:fill color2="#bbd5f0" type="gradient">
                <o:fill v:ext="view" type="gradientUnscaled"/>
              </v:fill>
              <v:stroke miterlimit="2"/>
              <o:lock v:ext="edit" aspectratio="t"/>
              <v:textbox style="mso-next-textbox:#_x0000_s1146" inset=".8505mm,.8505mm,.8505mm,.8505mm">
                <w:txbxContent>
                  <w:p w:rsidR="00745226" w:rsidRPr="00757ED8" w:rsidRDefault="00745226" w:rsidP="00315632">
                    <w:pPr>
                      <w:rPr>
                        <w:sz w:val="18"/>
                      </w:rPr>
                    </w:pPr>
                    <w:r>
                      <w:rPr>
                        <w:rFonts w:hint="eastAsia"/>
                        <w:sz w:val="18"/>
                      </w:rPr>
                      <w:t>推进制造业结构性调整</w:t>
                    </w:r>
                  </w:p>
                </w:txbxContent>
              </v:textbox>
            </v:roundrect>
            <v:roundrect id="_x0000_s1147" style="position:absolute;left:3755;top:8641;width:2664;height:467" arcsize="10923f" fillcolor="#9cbee0" strokecolor="#739cc3" strokeweight="1.25pt">
              <v:fill color2="#bbd5f0" type="gradient">
                <o:fill v:ext="view" type="gradientUnscaled"/>
              </v:fill>
              <v:stroke miterlimit="2"/>
              <o:lock v:ext="edit" aspectratio="t"/>
              <v:textbox style="mso-next-textbox:#_x0000_s1147;mso-fit-shape-to-text:t" inset=".8505mm,.8505mm,.8505mm,.8505mm">
                <w:txbxContent>
                  <w:p w:rsidR="00745226" w:rsidRPr="00757ED8" w:rsidRDefault="00745226" w:rsidP="00315632">
                    <w:pPr>
                      <w:rPr>
                        <w:sz w:val="18"/>
                      </w:rPr>
                    </w:pPr>
                    <w:r>
                      <w:rPr>
                        <w:rFonts w:hint="eastAsia"/>
                        <w:sz w:val="18"/>
                      </w:rPr>
                      <w:t>发展服务性制造和生成性服务</w:t>
                    </w:r>
                  </w:p>
                </w:txbxContent>
              </v:textbox>
            </v:roundrect>
            <v:roundrect id="_x0000_s1148" style="position:absolute;left:3757;top:9149;width:2472;height:413" arcsize="10923f" fillcolor="#9cbee0" strokecolor="#739cc3" strokeweight="1.25pt">
              <v:fill color2="#bbd5f0" type="gradient">
                <o:fill v:ext="view" type="gradientUnscaled"/>
              </v:fill>
              <v:stroke miterlimit="2"/>
              <o:lock v:ext="edit" aspectratio="t"/>
              <v:textbox style="mso-next-textbox:#_x0000_s1148" inset=".8505mm,.8505mm,.8505mm,.8505mm">
                <w:txbxContent>
                  <w:p w:rsidR="00745226" w:rsidRPr="00757ED8" w:rsidRDefault="00745226" w:rsidP="00315632">
                    <w:pPr>
                      <w:rPr>
                        <w:sz w:val="18"/>
                      </w:rPr>
                    </w:pPr>
                    <w:r>
                      <w:rPr>
                        <w:rFonts w:hint="eastAsia"/>
                        <w:sz w:val="18"/>
                      </w:rPr>
                      <w:t>提高制造业国际化水平</w:t>
                    </w:r>
                  </w:p>
                </w:txbxContent>
              </v:textbox>
            </v:roundrect>
            <v:roundrect id="_x0000_s1162" style="position:absolute;left:6701;top:4363;width:521;height:1408;mso-wrap-style:none" arcsize="10923f" fillcolor="#9cbee0" strokecolor="#739cc3" strokeweight="1.25pt">
              <v:fill color2="#bbd5f0" type="gradient">
                <o:fill v:ext="view" type="gradientUnscaled"/>
              </v:fill>
              <v:stroke miterlimit="2"/>
              <o:lock v:ext="edit" aspectratio="t"/>
              <v:textbox style="mso-next-textbox:#_x0000_s1162;mso-fit-shape-to-text:t" inset=".8505mm,.8505mm,.8505mm,.8505mm">
                <w:txbxContent>
                  <w:p w:rsidR="00745226" w:rsidRDefault="00745226" w:rsidP="00315632">
                    <w:pPr>
                      <w:rPr>
                        <w:sz w:val="18"/>
                      </w:rPr>
                    </w:pPr>
                    <w:r>
                      <w:rPr>
                        <w:rFonts w:hint="eastAsia"/>
                        <w:sz w:val="18"/>
                      </w:rPr>
                      <w:t>战略</w:t>
                    </w:r>
                  </w:p>
                  <w:p w:rsidR="00745226" w:rsidRDefault="00745226" w:rsidP="00315632">
                    <w:pPr>
                      <w:rPr>
                        <w:sz w:val="18"/>
                      </w:rPr>
                    </w:pPr>
                    <w:r>
                      <w:rPr>
                        <w:rFonts w:hint="eastAsia"/>
                        <w:sz w:val="18"/>
                      </w:rPr>
                      <w:t>方针</w:t>
                    </w:r>
                  </w:p>
                  <w:p w:rsidR="00745226" w:rsidRDefault="00745226" w:rsidP="00315632">
                    <w:pPr>
                      <w:rPr>
                        <w:sz w:val="18"/>
                      </w:rPr>
                    </w:pPr>
                    <w:r>
                      <w:rPr>
                        <w:rFonts w:hint="eastAsia"/>
                        <w:sz w:val="18"/>
                      </w:rPr>
                      <w:t>和</w:t>
                    </w:r>
                  </w:p>
                  <w:p w:rsidR="00745226" w:rsidRPr="00757ED8" w:rsidRDefault="00745226" w:rsidP="00315632">
                    <w:pPr>
                      <w:rPr>
                        <w:rFonts w:hint="eastAsia"/>
                        <w:sz w:val="18"/>
                      </w:rPr>
                    </w:pPr>
                    <w:r>
                      <w:rPr>
                        <w:rFonts w:hint="eastAsia"/>
                        <w:sz w:val="18"/>
                      </w:rPr>
                      <w:t>目标</w:t>
                    </w:r>
                  </w:p>
                </w:txbxContent>
              </v:textbox>
            </v:roundrect>
            <v:roundrect id="_x0000_s1164" style="position:absolute;left:7615;top:3472;width:2472;height:413" arcsize="10923f" fillcolor="#9cbee0" strokecolor="#739cc3" strokeweight="1.25pt">
              <v:fill color2="#bbd5f0" type="gradient">
                <o:fill v:ext="view" type="gradientUnscaled"/>
              </v:fill>
              <v:stroke miterlimit="2"/>
              <o:lock v:ext="edit" aspectratio="t"/>
              <v:textbox style="mso-next-textbox:#_x0000_s1164" inset=".8505mm,.8505mm,.8505mm,.8505mm">
                <w:txbxContent>
                  <w:p w:rsidR="00745226" w:rsidRPr="00757ED8" w:rsidRDefault="00745226" w:rsidP="00315632">
                    <w:pPr>
                      <w:rPr>
                        <w:sz w:val="18"/>
                      </w:rPr>
                    </w:pPr>
                    <w:r>
                      <w:rPr>
                        <w:rFonts w:hint="eastAsia"/>
                        <w:sz w:val="18"/>
                      </w:rPr>
                      <w:t>指导思想</w:t>
                    </w:r>
                  </w:p>
                </w:txbxContent>
              </v:textbox>
            </v:roundrect>
            <v:roundrect id="_x0000_s1165" style="position:absolute;left:7613;top:4006;width:2472;height:413" arcsize="10923f" fillcolor="#9cbee0" strokecolor="#739cc3" strokeweight="1.25pt">
              <v:fill color2="#bbd5f0" type="gradient">
                <o:fill v:ext="view" type="gradientUnscaled"/>
              </v:fill>
              <v:stroke miterlimit="2"/>
              <o:lock v:ext="edit" aspectratio="t"/>
              <v:textbox style="mso-next-textbox:#_x0000_s1165" inset=".8505mm,.8505mm,.8505mm,.8505mm">
                <w:txbxContent>
                  <w:p w:rsidR="00745226" w:rsidRPr="00757ED8" w:rsidRDefault="00745226" w:rsidP="00315632">
                    <w:pPr>
                      <w:rPr>
                        <w:sz w:val="18"/>
                      </w:rPr>
                    </w:pPr>
                    <w:r>
                      <w:rPr>
                        <w:rFonts w:hint="eastAsia"/>
                        <w:sz w:val="18"/>
                      </w:rPr>
                      <w:t>基本原则</w:t>
                    </w:r>
                  </w:p>
                </w:txbxContent>
              </v:textbox>
            </v:roundrect>
            <v:roundrect id="_x0000_s1166" style="position:absolute;left:7613;top:4541;width:2462;height:412" arcsize="10923f" fillcolor="#9cbee0" strokecolor="#739cc3" strokeweight="1.25pt">
              <v:fill color2="#bbd5f0" type="gradient">
                <o:fill v:ext="view" type="gradientUnscaled"/>
              </v:fill>
              <v:stroke miterlimit="2"/>
              <o:lock v:ext="edit" aspectratio="t"/>
              <v:textbox style="mso-next-textbox:#_x0000_s1166" inset=".8505mm,.8505mm,.8505mm,.8505mm">
                <w:txbxContent>
                  <w:p w:rsidR="00745226" w:rsidRPr="00757ED8" w:rsidRDefault="00745226" w:rsidP="00315632">
                    <w:pPr>
                      <w:rPr>
                        <w:sz w:val="18"/>
                      </w:rPr>
                    </w:pPr>
                    <w:r>
                      <w:rPr>
                        <w:rFonts w:hint="eastAsia"/>
                        <w:sz w:val="18"/>
                      </w:rPr>
                      <w:t>战略目标</w:t>
                    </w:r>
                  </w:p>
                </w:txbxContent>
              </v:textbox>
            </v:roundrect>
            <v:roundrect id="_x0000_s1167" style="position:absolute;left:7613;top:5075;width:2472;height:413" arcsize="10923f" fillcolor="#9cbee0" strokecolor="#739cc3" strokeweight="1.25pt">
              <v:fill color2="#bbd5f0" type="gradient">
                <o:fill v:ext="view" type="gradientUnscaled"/>
              </v:fill>
              <v:stroke miterlimit="2"/>
              <o:lock v:ext="edit" aspectratio="t"/>
              <v:textbox style="mso-next-textbox:#_x0000_s1167" inset=".8505mm,.8505mm,.8505mm,.8505mm">
                <w:txbxContent>
                  <w:p w:rsidR="00745226" w:rsidRPr="00757ED8" w:rsidRDefault="00745226" w:rsidP="00315632">
                    <w:pPr>
                      <w:rPr>
                        <w:sz w:val="18"/>
                      </w:rPr>
                    </w:pPr>
                    <w:r>
                      <w:rPr>
                        <w:rFonts w:hint="eastAsia"/>
                        <w:sz w:val="18"/>
                      </w:rPr>
                      <w:t>体制机制改革</w:t>
                    </w:r>
                  </w:p>
                </w:txbxContent>
              </v:textbox>
            </v:roundrect>
            <v:roundrect id="_x0000_s1168" style="position:absolute;left:7613;top:5610;width:2462;height:412" arcsize="10923f" fillcolor="#9cbee0" strokecolor="#739cc3" strokeweight="1.25pt">
              <v:fill color2="#bbd5f0" type="gradient">
                <o:fill v:ext="view" type="gradientUnscaled"/>
              </v:fill>
              <v:stroke miterlimit="2"/>
              <o:lock v:ext="edit" aspectratio="t"/>
              <v:textbox style="mso-next-textbox:#_x0000_s1168" inset=".8505mm,.8505mm,.8505mm,.8505mm">
                <w:txbxContent>
                  <w:p w:rsidR="00745226" w:rsidRPr="00757ED8" w:rsidRDefault="00745226" w:rsidP="00315632">
                    <w:pPr>
                      <w:rPr>
                        <w:sz w:val="18"/>
                      </w:rPr>
                    </w:pPr>
                    <w:r>
                      <w:rPr>
                        <w:rFonts w:hint="eastAsia"/>
                        <w:sz w:val="18"/>
                      </w:rPr>
                      <w:t>公平竞争市场环境</w:t>
                    </w:r>
                  </w:p>
                </w:txbxContent>
              </v:textbox>
            </v:roundrect>
            <v:roundrect id="_x0000_s1169" style="position:absolute;left:7613;top:6144;width:2472;height:413" arcsize="10923f" fillcolor="#9cbee0" strokecolor="#739cc3" strokeweight="1.25pt">
              <v:fill color2="#bbd5f0" type="gradient">
                <o:fill v:ext="view" type="gradientUnscaled"/>
              </v:fill>
              <v:stroke miterlimit="2"/>
              <o:lock v:ext="edit" aspectratio="t"/>
              <v:textbox style="mso-next-textbox:#_x0000_s1169" inset=".8505mm,.8505mm,.8505mm,.8505mm">
                <w:txbxContent>
                  <w:p w:rsidR="00745226" w:rsidRPr="00757ED8" w:rsidRDefault="00745226" w:rsidP="00315632">
                    <w:pPr>
                      <w:rPr>
                        <w:sz w:val="18"/>
                      </w:rPr>
                    </w:pPr>
                    <w:r>
                      <w:rPr>
                        <w:rFonts w:hint="eastAsia"/>
                        <w:sz w:val="18"/>
                      </w:rPr>
                      <w:t>金融扶持政策</w:t>
                    </w:r>
                  </w:p>
                </w:txbxContent>
              </v:textbox>
            </v:roundrect>
            <v:roundrect id="_x0000_s1170" style="position:absolute;left:7613;top:6679;width:2462;height:413" arcsize="10923f" fillcolor="#9cbee0" strokecolor="#739cc3" strokeweight="1.25pt">
              <v:fill color2="#bbd5f0" type="gradient">
                <o:fill v:ext="view" type="gradientUnscaled"/>
              </v:fill>
              <v:stroke miterlimit="2"/>
              <o:lock v:ext="edit" aspectratio="t"/>
              <v:textbox style="mso-next-textbox:#_x0000_s1170" inset=".8505mm,.8505mm,.8505mm,.8505mm">
                <w:txbxContent>
                  <w:p w:rsidR="00745226" w:rsidRPr="00757ED8" w:rsidRDefault="00745226" w:rsidP="00315632">
                    <w:pPr>
                      <w:rPr>
                        <w:rFonts w:hint="eastAsia"/>
                        <w:sz w:val="18"/>
                      </w:rPr>
                    </w:pPr>
                    <w:r>
                      <w:rPr>
                        <w:rFonts w:hint="eastAsia"/>
                        <w:sz w:val="18"/>
                      </w:rPr>
                      <w:t>财税扶持政策</w:t>
                    </w:r>
                  </w:p>
                </w:txbxContent>
              </v:textbox>
            </v:roundrect>
            <v:roundrect id="_x0000_s1171" style="position:absolute;left:7613;top:7214;width:2472;height:413" arcsize="10923f" fillcolor="#9cbee0" strokecolor="#739cc3" strokeweight="1.25pt">
              <v:fill color2="#bbd5f0" type="gradient">
                <o:fill v:ext="view" type="gradientUnscaled"/>
              </v:fill>
              <v:stroke miterlimit="2"/>
              <o:lock v:ext="edit" aspectratio="t"/>
              <v:textbox style="mso-next-textbox:#_x0000_s1171" inset=".8505mm,.8505mm,.8505mm,.8505mm">
                <w:txbxContent>
                  <w:p w:rsidR="00745226" w:rsidRPr="00757ED8" w:rsidRDefault="00745226" w:rsidP="00315632">
                    <w:pPr>
                      <w:rPr>
                        <w:sz w:val="18"/>
                      </w:rPr>
                    </w:pPr>
                    <w:r>
                      <w:rPr>
                        <w:rFonts w:hint="eastAsia"/>
                        <w:sz w:val="18"/>
                      </w:rPr>
                      <w:t>多层次人才培养</w:t>
                    </w:r>
                  </w:p>
                </w:txbxContent>
              </v:textbox>
            </v:roundrect>
            <v:shape id="_x0000_s1172" type="#_x0000_t34" style="position:absolute;left:7234;top:3679;width:369;height:1388;rotation:180;flip:y" o:connectortype="elbow" adj="10829,28634,-445054" strokecolor="#739cc3" strokeweight="1.25pt">
              <v:stroke miterlimit="2"/>
            </v:shape>
            <v:shape id="_x0000_s1173" type="#_x0000_t34" style="position:absolute;left:7234;top:4747;width:367;height:320;rotation:180;flip:y" o:connectortype="elbow" adj="10829,196290,-447361" strokecolor="#739cc3" strokeweight="1.25pt">
              <v:stroke miterlimit="2"/>
            </v:shape>
            <v:shape id="_x0000_s1174" type="#_x0000_t34" style="position:absolute;left:7234;top:4213;width:367;height:854;rotation:180;flip:y" o:connectortype="elbow" adj="10829,60045,-447361" strokecolor="#739cc3" strokeweight="1.25pt">
              <v:stroke miterlimit="2"/>
            </v:shape>
            <v:shape id="_x0000_s1175" type="#_x0000_t34" style="position:absolute;left:7234;top:5067;width:367;height:215;rotation:180" o:connectortype="elbow" adj="10829,-345901,-447361" strokecolor="#739cc3" strokeweight="1.25pt">
              <v:stroke miterlimit="2"/>
            </v:shape>
            <v:shape id="_x0000_s1176" type="#_x0000_t34" style="position:absolute;left:7234;top:5067;width:367;height:749;rotation:180" o:connectortype="elbow" adj="10829,-114691,-447361" strokecolor="#739cc3" strokeweight="1.25pt">
              <v:stroke miterlimit="2"/>
            </v:shape>
            <v:shape id="_x0000_s1177" type="#_x0000_t34" style="position:absolute;left:7234;top:5067;width:367;height:1284;rotation:180" o:connectortype="elbow" adj="10829,-75903,-447361" strokecolor="#739cc3" strokeweight="1.25pt">
              <v:stroke miterlimit="2"/>
            </v:shape>
            <v:shape id="_x0000_s1178" type="#_x0000_t34" style="position:absolute;left:7234;top:5067;width:367;height:1819;rotation:180" o:connectortype="elbow" adj="10829,-59931,-447361" strokecolor="#739cc3" strokeweight="1.25pt">
              <v:stroke miterlimit="2"/>
            </v:shape>
            <v:shape id="_x0000_s1179" type="#_x0000_t34" style="position:absolute;left:7234;top:5067;width:367;height:2354;rotation:180" o:connectortype="elbow" adj="10829,-51220,-447361" strokecolor="#739cc3" strokeweight="1.25pt">
              <v:stroke miterlimit="2"/>
            </v:shape>
            <v:roundrect id="_x0000_s1181" style="position:absolute;left:7613;top:8872;width:2472;height:413" arcsize="10923f" fillcolor="#9cbee0" strokecolor="#739cc3" strokeweight="1.25pt">
              <v:fill color2="#bbd5f0" type="gradient">
                <o:fill v:ext="view" type="gradientUnscaled"/>
              </v:fill>
              <v:stroke miterlimit="2"/>
              <o:lock v:ext="edit" aspectratio="t"/>
              <v:textbox style="mso-next-textbox:#_x0000_s1181" inset=".8505mm,.8505mm,.8505mm,.8505mm">
                <w:txbxContent>
                  <w:p w:rsidR="00745226" w:rsidRPr="00757ED8" w:rsidRDefault="00745226" w:rsidP="00315632">
                    <w:pPr>
                      <w:rPr>
                        <w:sz w:val="18"/>
                      </w:rPr>
                    </w:pPr>
                    <w:r>
                      <w:rPr>
                        <w:rFonts w:hint="eastAsia"/>
                        <w:sz w:val="18"/>
                      </w:rPr>
                      <w:t>组织实施机制</w:t>
                    </w:r>
                  </w:p>
                </w:txbxContent>
              </v:textbox>
            </v:roundrect>
            <v:roundrect id="_x0000_s1184" style="position:absolute;left:6689;top:7693;width:521;height:1408;mso-wrap-style:none" arcsize="10923f" fillcolor="#9cbee0" strokecolor="#739cc3" strokeweight="1.25pt">
              <v:fill color2="#bbd5f0" type="gradient">
                <o:fill v:ext="view" type="gradientUnscaled"/>
              </v:fill>
              <v:stroke miterlimit="2"/>
              <o:lock v:ext="edit" aspectratio="t"/>
              <v:textbox style="mso-next-textbox:#_x0000_s1184;mso-fit-shape-to-text:t" inset=".8505mm,.8505mm,.8505mm,.8505mm">
                <w:txbxContent>
                  <w:p w:rsidR="00745226" w:rsidRDefault="00745226" w:rsidP="00315632">
                    <w:pPr>
                      <w:rPr>
                        <w:sz w:val="18"/>
                      </w:rPr>
                    </w:pPr>
                    <w:r>
                      <w:rPr>
                        <w:rFonts w:hint="eastAsia"/>
                        <w:sz w:val="18"/>
                      </w:rPr>
                      <w:t>战略</w:t>
                    </w:r>
                  </w:p>
                  <w:p w:rsidR="00745226" w:rsidRDefault="00745226" w:rsidP="00315632">
                    <w:pPr>
                      <w:rPr>
                        <w:sz w:val="18"/>
                      </w:rPr>
                    </w:pPr>
                    <w:r>
                      <w:rPr>
                        <w:rFonts w:hint="eastAsia"/>
                        <w:sz w:val="18"/>
                      </w:rPr>
                      <w:t>支撑</w:t>
                    </w:r>
                  </w:p>
                  <w:p w:rsidR="00745226" w:rsidRDefault="00745226" w:rsidP="00315632">
                    <w:pPr>
                      <w:rPr>
                        <w:sz w:val="18"/>
                      </w:rPr>
                    </w:pPr>
                    <w:r>
                      <w:rPr>
                        <w:rFonts w:hint="eastAsia"/>
                        <w:sz w:val="18"/>
                      </w:rPr>
                      <w:t>与</w:t>
                    </w:r>
                  </w:p>
                  <w:p w:rsidR="00745226" w:rsidRPr="00757ED8" w:rsidRDefault="00745226" w:rsidP="00315632">
                    <w:pPr>
                      <w:rPr>
                        <w:rFonts w:hint="eastAsia"/>
                        <w:sz w:val="18"/>
                      </w:rPr>
                    </w:pPr>
                    <w:r>
                      <w:rPr>
                        <w:rFonts w:hint="eastAsia"/>
                        <w:sz w:val="18"/>
                      </w:rPr>
                      <w:t>保障</w:t>
                    </w:r>
                  </w:p>
                </w:txbxContent>
              </v:textbox>
            </v:roundrect>
            <v:roundrect id="_x0000_s1185" style="position:absolute;left:7613;top:7749;width:2472;height:413" arcsize="10923f" fillcolor="#9cbee0" strokecolor="#739cc3" strokeweight="1.25pt">
              <v:fill color2="#bbd5f0" type="gradient">
                <o:fill v:ext="view" type="gradientUnscaled"/>
              </v:fill>
              <v:stroke miterlimit="2"/>
              <o:lock v:ext="edit" aspectratio="t"/>
              <v:textbox style="mso-next-textbox:#_x0000_s1185" inset=".8505mm,.8505mm,.8505mm,.8505mm">
                <w:txbxContent>
                  <w:p w:rsidR="00745226" w:rsidRPr="00757ED8" w:rsidRDefault="00745226" w:rsidP="00315632">
                    <w:pPr>
                      <w:rPr>
                        <w:sz w:val="18"/>
                      </w:rPr>
                    </w:pPr>
                    <w:r>
                      <w:rPr>
                        <w:rFonts w:hint="eastAsia"/>
                        <w:sz w:val="18"/>
                      </w:rPr>
                      <w:t>中小</w:t>
                    </w:r>
                    <w:proofErr w:type="gramStart"/>
                    <w:r>
                      <w:rPr>
                        <w:rFonts w:hint="eastAsia"/>
                        <w:sz w:val="18"/>
                      </w:rPr>
                      <w:t>微企业</w:t>
                    </w:r>
                    <w:proofErr w:type="gramEnd"/>
                    <w:r>
                      <w:rPr>
                        <w:rFonts w:hint="eastAsia"/>
                        <w:sz w:val="18"/>
                      </w:rPr>
                      <w:t>发展</w:t>
                    </w:r>
                  </w:p>
                </w:txbxContent>
              </v:textbox>
            </v:roundrect>
            <v:roundrect id="_x0000_s1186" style="position:absolute;left:7613;top:8284;width:2478;height:466" arcsize="10923f" fillcolor="#9cbee0" strokecolor="#739cc3" strokeweight="1.25pt">
              <v:fill color2="#bbd5f0" type="gradient">
                <o:fill v:ext="view" type="gradientUnscaled"/>
              </v:fill>
              <v:stroke miterlimit="2"/>
              <o:lock v:ext="edit" aspectratio="t"/>
              <v:textbox style="mso-next-textbox:#_x0000_s1186;mso-fit-shape-to-text:t" inset=".8505mm,.8505mm,.8505mm,.8505mm">
                <w:txbxContent>
                  <w:p w:rsidR="00745226" w:rsidRPr="00757ED8" w:rsidRDefault="00745226" w:rsidP="00315632">
                    <w:pPr>
                      <w:rPr>
                        <w:sz w:val="18"/>
                      </w:rPr>
                    </w:pPr>
                    <w:r>
                      <w:rPr>
                        <w:rFonts w:hint="eastAsia"/>
                        <w:sz w:val="18"/>
                      </w:rPr>
                      <w:t>制造业对外开放</w:t>
                    </w:r>
                  </w:p>
                </w:txbxContent>
              </v:textbox>
            </v:roundrect>
            <v:shape id="_x0000_s1187" type="#_x0000_t34" style="position:absolute;left:7222;top:7956;width:379;height:441;flip:y" o:connectortype="elbow" adj="10772,321208,-411597" strokecolor="#739cc3" strokeweight="1.25pt">
              <v:stroke miterlimit="2"/>
              <o:lock v:ext="edit" aspectratio="t"/>
            </v:shape>
            <v:shape id="_x0000_s1188" type="#_x0000_t34" style="position:absolute;left:7222;top:8397;width:379;height:120" o:connectortype="elbow" adj="10772,-1180440,-411597" strokecolor="#739cc3" strokeweight="1.25pt">
              <v:stroke miterlimit="2"/>
              <o:lock v:ext="edit" aspectratio="t"/>
            </v:shape>
            <v:shape id="_x0000_s1194" type="#_x0000_t34" style="position:absolute;left:7222;top:8397;width:379;height:682;rotation:180" o:connectortype="elbow" adj="10828,-229302,-433197" strokecolor="#739cc3" strokeweight="1.25pt">
              <v:stroke miterlimit="2"/>
            </v:shape>
            <v:shape id="_x0000_s1195" type="#_x0000_t34" style="position:absolute;left:3447;top:6953;width:298;height:1392" o:connectortype="elbow" adj="10728,-79355,-249850" strokecolor="#739cc3" strokeweight="1.25pt">
              <v:stroke miterlimit="2"/>
            </v:shape>
            <v:shape id="_x0000_s1196" type="#_x0000_t34" style="position:absolute;left:3447;top:6953;width:296;height:1922" o:connectortype="elbow" adj="10727,-57473,-251538" strokecolor="#739cc3" strokeweight="1.25pt">
              <v:stroke miterlimit="2"/>
            </v:shape>
            <v:shape id="_x0000_s1197" type="#_x0000_t34" style="position:absolute;left:3447;top:6953;width:298;height:2403" o:connectortype="elbow" adj="10728,-45969,-249850" strokecolor="#739cc3" strokeweight="1.25pt">
              <v:stroke miterlimit="2"/>
            </v:shape>
            <v:shape id="_x0000_s1198" type="#_x0000_t32" style="position:absolute;left:2705;top:4953;width:3647;height:0" o:connectortype="straight" strokecolor="#739cc3" strokeweight="1.25pt">
              <v:stroke miterlimit="2"/>
            </v:shape>
            <v:shapetype id="_x0000_t33" coordsize="21600,21600" o:spt="33" o:oned="t" path="m,l21600,r,21600e" filled="f">
              <v:stroke joinstyle="miter"/>
              <v:path arrowok="t" fillok="f" o:connecttype="none"/>
              <o:lock v:ext="edit" shapetype="t"/>
            </v:shapetype>
            <v:shape id="_x0000_s1199" type="#_x0000_t33" style="position:absolute;left:4793;top:6512;width:3444;height:325;rotation:90;flip:x" o:connectortype="elbow" adj="-42535,207161,-42535" strokecolor="#739cc3" strokeweight="1.25pt">
              <v:stroke miterlimit="2"/>
            </v:shape>
            <v:shape id="_x0000_s1200" type="#_x0000_t34" style="position:absolute;left:6004;top:4953;width:685;height:114" o:connectortype="elbow" adj="10973,-590589,-202882" strokecolor="#739cc3" strokeweight="1.25pt">
              <v:stroke miterlimit="2"/>
            </v:shape>
            <w10:anchorlock/>
          </v:group>
        </w:pict>
      </w:r>
    </w:p>
    <w:p w:rsidR="00315632" w:rsidRDefault="00F546EB" w:rsidP="00F546EB">
      <w:pPr>
        <w:spacing w:line="360" w:lineRule="auto"/>
        <w:ind w:firstLineChars="177" w:firstLine="425"/>
        <w:jc w:val="center"/>
        <w:rPr>
          <w:rFonts w:asciiTheme="minorEastAsia" w:eastAsiaTheme="minorEastAsia" w:hAnsiTheme="minorEastAsia"/>
          <w:sz w:val="24"/>
        </w:rPr>
      </w:pPr>
      <w:r w:rsidRPr="00F546EB">
        <w:rPr>
          <w:rFonts w:asciiTheme="minorEastAsia" w:eastAsiaTheme="minorEastAsia" w:hAnsiTheme="minorEastAsia" w:hint="eastAsia"/>
          <w:sz w:val="24"/>
        </w:rPr>
        <w:t>图1.</w:t>
      </w:r>
      <w:r w:rsidR="00893D20">
        <w:rPr>
          <w:rFonts w:asciiTheme="minorEastAsia" w:eastAsiaTheme="minorEastAsia" w:hAnsiTheme="minorEastAsia" w:hint="eastAsia"/>
          <w:sz w:val="24"/>
        </w:rPr>
        <w:t>2</w:t>
      </w:r>
      <w:r w:rsidRPr="00F546EB">
        <w:rPr>
          <w:rFonts w:asciiTheme="minorEastAsia" w:eastAsiaTheme="minorEastAsia" w:hAnsiTheme="minorEastAsia" w:hint="eastAsia"/>
          <w:sz w:val="24"/>
        </w:rPr>
        <w:t xml:space="preserve"> </w:t>
      </w:r>
      <w:r>
        <w:rPr>
          <w:rFonts w:asciiTheme="minorEastAsia" w:eastAsiaTheme="minorEastAsia" w:hAnsiTheme="minorEastAsia" w:hint="eastAsia"/>
          <w:sz w:val="24"/>
        </w:rPr>
        <w:t>中国制造2025</w:t>
      </w:r>
      <w:r w:rsidRPr="00F546EB">
        <w:rPr>
          <w:rFonts w:asciiTheme="minorEastAsia" w:eastAsiaTheme="minorEastAsia" w:hAnsiTheme="minorEastAsia" w:hint="eastAsia"/>
          <w:sz w:val="24"/>
        </w:rPr>
        <w:t>框架图</w:t>
      </w:r>
    </w:p>
    <w:p w:rsidR="00315632" w:rsidRDefault="00315632" w:rsidP="00D53797">
      <w:pPr>
        <w:spacing w:line="360" w:lineRule="auto"/>
        <w:ind w:firstLineChars="177" w:firstLine="425"/>
        <w:rPr>
          <w:rFonts w:asciiTheme="minorEastAsia" w:eastAsiaTheme="minorEastAsia" w:hAnsiTheme="minorEastAsia" w:hint="eastAsia"/>
          <w:sz w:val="24"/>
        </w:rPr>
      </w:pPr>
    </w:p>
    <w:p w:rsidR="001F5B3B" w:rsidRPr="001F5B3B" w:rsidRDefault="001F5B3B" w:rsidP="001F5B3B">
      <w:pPr>
        <w:pStyle w:val="aa"/>
        <w:numPr>
          <w:ilvl w:val="0"/>
          <w:numId w:val="15"/>
        </w:numPr>
        <w:spacing w:line="360" w:lineRule="auto"/>
        <w:ind w:firstLineChars="0"/>
        <w:outlineLvl w:val="2"/>
        <w:rPr>
          <w:rFonts w:asciiTheme="minorEastAsia" w:eastAsiaTheme="minorEastAsia" w:hAnsiTheme="minorEastAsia" w:hint="eastAsia"/>
          <w:b/>
          <w:vanish/>
          <w:sz w:val="24"/>
        </w:rPr>
      </w:pPr>
      <w:bookmarkStart w:id="10" w:name="_Toc531324891"/>
      <w:bookmarkEnd w:id="10"/>
    </w:p>
    <w:p w:rsidR="001F5B3B" w:rsidRPr="001F5B3B" w:rsidRDefault="001F5B3B" w:rsidP="001F5B3B">
      <w:pPr>
        <w:pStyle w:val="aa"/>
        <w:numPr>
          <w:ilvl w:val="2"/>
          <w:numId w:val="15"/>
        </w:numPr>
        <w:spacing w:line="360" w:lineRule="auto"/>
        <w:ind w:firstLineChars="0"/>
        <w:outlineLvl w:val="2"/>
        <w:rPr>
          <w:rFonts w:asciiTheme="minorEastAsia" w:eastAsiaTheme="minorEastAsia" w:hAnsiTheme="minorEastAsia" w:hint="eastAsia"/>
          <w:b/>
          <w:vanish/>
          <w:sz w:val="24"/>
        </w:rPr>
      </w:pPr>
      <w:bookmarkStart w:id="11" w:name="_Toc531324892"/>
      <w:bookmarkEnd w:id="11"/>
    </w:p>
    <w:p w:rsidR="001F5B3B" w:rsidRPr="001F5B3B" w:rsidRDefault="001F5B3B" w:rsidP="001F5B3B">
      <w:pPr>
        <w:pStyle w:val="aa"/>
        <w:numPr>
          <w:ilvl w:val="2"/>
          <w:numId w:val="15"/>
        </w:numPr>
        <w:spacing w:line="360" w:lineRule="auto"/>
        <w:ind w:firstLineChars="0"/>
        <w:outlineLvl w:val="2"/>
        <w:rPr>
          <w:rFonts w:asciiTheme="minorEastAsia" w:eastAsiaTheme="minorEastAsia" w:hAnsiTheme="minorEastAsia" w:hint="eastAsia"/>
          <w:b/>
          <w:vanish/>
          <w:sz w:val="24"/>
        </w:rPr>
      </w:pPr>
      <w:bookmarkStart w:id="12" w:name="_Toc531324893"/>
      <w:bookmarkEnd w:id="12"/>
    </w:p>
    <w:p w:rsidR="00416031" w:rsidRPr="001F5B3B" w:rsidRDefault="00416031" w:rsidP="001F5B3B">
      <w:pPr>
        <w:numPr>
          <w:ilvl w:val="2"/>
          <w:numId w:val="15"/>
        </w:numPr>
        <w:spacing w:line="360" w:lineRule="auto"/>
        <w:outlineLvl w:val="2"/>
        <w:rPr>
          <w:rFonts w:asciiTheme="minorEastAsia" w:eastAsiaTheme="minorEastAsia" w:hAnsiTheme="minorEastAsia"/>
          <w:b/>
          <w:sz w:val="24"/>
        </w:rPr>
      </w:pPr>
      <w:bookmarkStart w:id="13" w:name="_Toc531324894"/>
      <w:r w:rsidRPr="001F5B3B">
        <w:rPr>
          <w:rFonts w:asciiTheme="minorEastAsia" w:eastAsiaTheme="minorEastAsia" w:hAnsiTheme="minorEastAsia" w:hint="eastAsia"/>
          <w:b/>
          <w:sz w:val="24"/>
        </w:rPr>
        <w:t>制造业发展展望</w:t>
      </w:r>
      <w:bookmarkEnd w:id="13"/>
    </w:p>
    <w:p w:rsidR="00416031" w:rsidRDefault="00416031" w:rsidP="00D53797">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观点：智能制造、面向个性化的制造（大规模定制化生产）、客户需求的个性化、制造过程的透明化</w:t>
      </w:r>
      <w:r w:rsidR="00B57B0D">
        <w:rPr>
          <w:rFonts w:asciiTheme="minorEastAsia" w:eastAsiaTheme="minorEastAsia" w:hAnsiTheme="minorEastAsia" w:hint="eastAsia"/>
          <w:sz w:val="24"/>
        </w:rPr>
        <w:t>、对工艺的有新要求。</w:t>
      </w:r>
    </w:p>
    <w:p w:rsidR="00B57B0D" w:rsidRDefault="00B57B0D" w:rsidP="00D53797">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 xml:space="preserve">制造装配的柔性化（数控机床、3D打印、FMS） </w:t>
      </w:r>
      <w:r>
        <w:rPr>
          <w:rFonts w:asciiTheme="minorEastAsia" w:eastAsiaTheme="minorEastAsia" w:hAnsiTheme="minorEastAsia"/>
          <w:sz w:val="24"/>
        </w:rPr>
        <w:t xml:space="preserve"> </w:t>
      </w:r>
      <w:r>
        <w:rPr>
          <w:rFonts w:asciiTheme="minorEastAsia" w:eastAsiaTheme="minorEastAsia" w:hAnsiTheme="minorEastAsia" w:hint="eastAsia"/>
          <w:sz w:val="24"/>
        </w:rPr>
        <w:t>生产装备的智能化。</w:t>
      </w:r>
    </w:p>
    <w:p w:rsidR="00B57B0D" w:rsidRDefault="00B57B0D" w:rsidP="00D53797">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生产管理的智能化（CAPP、ERP、MES）</w:t>
      </w:r>
    </w:p>
    <w:p w:rsidR="00E074F8" w:rsidRDefault="00E074F8" w:rsidP="00D53797">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3大集成：横向集成：CRM</w:t>
      </w:r>
      <w:r>
        <w:rPr>
          <w:rFonts w:asciiTheme="minorEastAsia" w:eastAsiaTheme="minorEastAsia" w:hAnsiTheme="minorEastAsia"/>
          <w:sz w:val="24"/>
        </w:rPr>
        <w:t>—</w:t>
      </w:r>
      <w:r>
        <w:rPr>
          <w:rFonts w:asciiTheme="minorEastAsia" w:eastAsiaTheme="minorEastAsia" w:hAnsiTheme="minorEastAsia" w:hint="eastAsia"/>
          <w:sz w:val="24"/>
        </w:rPr>
        <w:t>PLM</w:t>
      </w:r>
      <w:r>
        <w:rPr>
          <w:rFonts w:asciiTheme="minorEastAsia" w:eastAsiaTheme="minorEastAsia" w:hAnsiTheme="minorEastAsia"/>
          <w:sz w:val="24"/>
        </w:rPr>
        <w:t>—</w:t>
      </w:r>
      <w:r>
        <w:rPr>
          <w:rFonts w:asciiTheme="minorEastAsia" w:eastAsiaTheme="minorEastAsia" w:hAnsiTheme="minorEastAsia" w:hint="eastAsia"/>
          <w:sz w:val="24"/>
        </w:rPr>
        <w:t>ERP</w:t>
      </w:r>
      <w:r>
        <w:rPr>
          <w:rFonts w:asciiTheme="minorEastAsia" w:eastAsiaTheme="minorEastAsia" w:hAnsiTheme="minorEastAsia"/>
          <w:sz w:val="24"/>
        </w:rPr>
        <w:t>—</w:t>
      </w:r>
      <w:r>
        <w:rPr>
          <w:rFonts w:asciiTheme="minorEastAsia" w:eastAsiaTheme="minorEastAsia" w:hAnsiTheme="minorEastAsia" w:hint="eastAsia"/>
          <w:sz w:val="24"/>
        </w:rPr>
        <w:t>SCM</w:t>
      </w:r>
      <w:r>
        <w:rPr>
          <w:rFonts w:asciiTheme="minorEastAsia" w:eastAsiaTheme="minorEastAsia" w:hAnsiTheme="minorEastAsia"/>
          <w:sz w:val="24"/>
        </w:rPr>
        <w:t>—</w:t>
      </w:r>
      <w:r>
        <w:rPr>
          <w:rFonts w:asciiTheme="minorEastAsia" w:eastAsiaTheme="minorEastAsia" w:hAnsiTheme="minorEastAsia" w:hint="eastAsia"/>
          <w:sz w:val="24"/>
        </w:rPr>
        <w:t>CRM</w:t>
      </w:r>
    </w:p>
    <w:p w:rsidR="00106A5E" w:rsidRDefault="00106A5E" w:rsidP="00D53797">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Pr>
          <w:rFonts w:asciiTheme="minorEastAsia" w:eastAsiaTheme="minorEastAsia" w:hAnsiTheme="minorEastAsia" w:hint="eastAsia"/>
          <w:sz w:val="24"/>
        </w:rPr>
        <w:t>纵向集成：ERP</w:t>
      </w:r>
      <w:r>
        <w:rPr>
          <w:rFonts w:asciiTheme="minorEastAsia" w:eastAsiaTheme="minorEastAsia" w:hAnsiTheme="minorEastAsia"/>
          <w:sz w:val="24"/>
        </w:rPr>
        <w:t>—</w:t>
      </w:r>
      <w:r>
        <w:rPr>
          <w:rFonts w:asciiTheme="minorEastAsia" w:eastAsiaTheme="minorEastAsia" w:hAnsiTheme="minorEastAsia" w:hint="eastAsia"/>
          <w:sz w:val="24"/>
        </w:rPr>
        <w:t>MES</w:t>
      </w:r>
      <w:r>
        <w:rPr>
          <w:rFonts w:asciiTheme="minorEastAsia" w:eastAsiaTheme="minorEastAsia" w:hAnsiTheme="minorEastAsia"/>
          <w:sz w:val="24"/>
        </w:rPr>
        <w:t>—</w:t>
      </w:r>
      <w:r>
        <w:rPr>
          <w:rFonts w:asciiTheme="minorEastAsia" w:eastAsiaTheme="minorEastAsia" w:hAnsiTheme="minorEastAsia" w:hint="eastAsia"/>
          <w:sz w:val="24"/>
        </w:rPr>
        <w:t>机床</w:t>
      </w:r>
      <w:r w:rsidR="00F13962">
        <w:rPr>
          <w:rFonts w:asciiTheme="minorEastAsia" w:eastAsiaTheme="minorEastAsia" w:hAnsiTheme="minorEastAsia" w:hint="eastAsia"/>
          <w:sz w:val="24"/>
        </w:rPr>
        <w:t xml:space="preserve"> （物联网）</w:t>
      </w:r>
    </w:p>
    <w:p w:rsidR="00203FB2" w:rsidRDefault="00203FB2" w:rsidP="00D53797">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Pr>
          <w:rFonts w:asciiTheme="minorEastAsia" w:eastAsiaTheme="minorEastAsia" w:hAnsiTheme="minorEastAsia" w:hint="eastAsia"/>
          <w:sz w:val="24"/>
        </w:rPr>
        <w:t>产业链集成：</w:t>
      </w:r>
      <w:r w:rsidR="00D218F0">
        <w:rPr>
          <w:rFonts w:asciiTheme="minorEastAsia" w:eastAsiaTheme="minorEastAsia" w:hAnsiTheme="minorEastAsia" w:hint="eastAsia"/>
          <w:sz w:val="24"/>
        </w:rPr>
        <w:t>端对端的集成（透明化，生产过程可跟踪）</w:t>
      </w:r>
    </w:p>
    <w:p w:rsidR="007D296B" w:rsidRDefault="007919C4" w:rsidP="00D53797">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M</w:t>
      </w:r>
      <w:r>
        <w:rPr>
          <w:rFonts w:asciiTheme="minorEastAsia" w:eastAsiaTheme="minorEastAsia" w:hAnsiTheme="minorEastAsia"/>
          <w:sz w:val="24"/>
        </w:rPr>
        <w:t>BD(</w:t>
      </w:r>
      <w:r>
        <w:rPr>
          <w:rFonts w:asciiTheme="minorEastAsia" w:eastAsiaTheme="minorEastAsia" w:hAnsiTheme="minorEastAsia" w:hint="eastAsia"/>
          <w:sz w:val="24"/>
        </w:rPr>
        <w:t>基于模型的制造</w:t>
      </w:r>
      <w:r>
        <w:rPr>
          <w:rFonts w:asciiTheme="minorEastAsia" w:eastAsiaTheme="minorEastAsia" w:hAnsiTheme="minorEastAsia"/>
          <w:sz w:val="24"/>
        </w:rPr>
        <w:t>) MBE</w:t>
      </w:r>
      <w:r>
        <w:rPr>
          <w:rFonts w:asciiTheme="minorEastAsia" w:eastAsiaTheme="minorEastAsia" w:hAnsiTheme="minorEastAsia" w:hint="eastAsia"/>
          <w:sz w:val="24"/>
        </w:rPr>
        <w:t>（基于模型的企业）</w:t>
      </w:r>
    </w:p>
    <w:p w:rsidR="006E2112" w:rsidRDefault="007D296B" w:rsidP="00457E5B">
      <w:pPr>
        <w:numPr>
          <w:ilvl w:val="1"/>
          <w:numId w:val="2"/>
        </w:numPr>
        <w:ind w:left="0" w:firstLine="0"/>
        <w:outlineLvl w:val="1"/>
        <w:rPr>
          <w:rFonts w:ascii="黑体" w:eastAsia="黑体" w:hAnsi="黑体"/>
          <w:sz w:val="30"/>
          <w:szCs w:val="30"/>
        </w:rPr>
      </w:pPr>
      <w:bookmarkStart w:id="14" w:name="_Toc531324895"/>
      <w:r>
        <w:rPr>
          <w:rFonts w:ascii="黑体" w:eastAsia="黑体" w:hAnsi="黑体" w:hint="eastAsia"/>
          <w:sz w:val="30"/>
          <w:szCs w:val="30"/>
        </w:rPr>
        <w:t>CAPP国内外</w:t>
      </w:r>
      <w:r w:rsidR="006E2112">
        <w:rPr>
          <w:rFonts w:ascii="黑体" w:eastAsia="黑体" w:hAnsi="黑体" w:hint="eastAsia"/>
          <w:sz w:val="30"/>
          <w:szCs w:val="30"/>
        </w:rPr>
        <w:t>研究现状</w:t>
      </w:r>
      <w:bookmarkEnd w:id="14"/>
    </w:p>
    <w:p w:rsidR="007042A0" w:rsidRDefault="00271AED" w:rsidP="0086790F">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国内</w:t>
      </w:r>
    </w:p>
    <w:p w:rsidR="007042A0" w:rsidRDefault="007042A0" w:rsidP="0086790F">
      <w:pPr>
        <w:spacing w:line="360" w:lineRule="auto"/>
        <w:ind w:firstLineChars="177" w:firstLine="425"/>
        <w:rPr>
          <w:rFonts w:asciiTheme="minorEastAsia" w:eastAsiaTheme="minorEastAsia" w:hAnsiTheme="minorEastAsia"/>
          <w:sz w:val="24"/>
        </w:rPr>
      </w:pPr>
    </w:p>
    <w:p w:rsidR="00563740" w:rsidRDefault="001D61F5" w:rsidP="0086790F">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 xml:space="preserve">信息化 2个阶段： </w:t>
      </w:r>
    </w:p>
    <w:p w:rsidR="00D515AD" w:rsidRDefault="00D515AD" w:rsidP="0086790F">
      <w:pPr>
        <w:spacing w:line="360" w:lineRule="auto"/>
        <w:ind w:firstLineChars="177" w:firstLine="425"/>
        <w:rPr>
          <w:rFonts w:asciiTheme="minorEastAsia" w:eastAsiaTheme="minorEastAsia" w:hAnsiTheme="minorEastAsia"/>
          <w:sz w:val="24"/>
        </w:rPr>
      </w:pPr>
    </w:p>
    <w:p w:rsidR="00563740" w:rsidRDefault="00563740" w:rsidP="00563740">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1</w:t>
      </w:r>
      <w:r w:rsidR="00D515AD">
        <w:rPr>
          <w:rFonts w:asciiTheme="minorEastAsia" w:eastAsiaTheme="minorEastAsia" w:hAnsiTheme="minorEastAsia" w:hint="eastAsia"/>
          <w:sz w:val="24"/>
        </w:rPr>
        <w:t>以工业化推动信息化，以信息化带动工业化。</w:t>
      </w:r>
      <w:r>
        <w:rPr>
          <w:rFonts w:asciiTheme="minorEastAsia" w:eastAsiaTheme="minorEastAsia" w:hAnsiTheme="minorEastAsia" w:hint="eastAsia"/>
          <w:sz w:val="24"/>
        </w:rPr>
        <w:t>传统的东西电子化数字化，并没有思想的变化（）。</w:t>
      </w:r>
    </w:p>
    <w:p w:rsidR="008519BB" w:rsidRDefault="00563740" w:rsidP="0086790F">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2</w:t>
      </w:r>
      <w:proofErr w:type="gramStart"/>
      <w:r w:rsidR="008519BB">
        <w:rPr>
          <w:rFonts w:asciiTheme="minorEastAsia" w:eastAsiaTheme="minorEastAsia" w:hAnsiTheme="minorEastAsia" w:hint="eastAsia"/>
          <w:sz w:val="24"/>
        </w:rPr>
        <w:t>两</w:t>
      </w:r>
      <w:proofErr w:type="gramEnd"/>
      <w:r w:rsidR="008519BB">
        <w:rPr>
          <w:rFonts w:asciiTheme="minorEastAsia" w:eastAsiaTheme="minorEastAsia" w:hAnsiTheme="minorEastAsia" w:hint="eastAsia"/>
          <w:sz w:val="24"/>
        </w:rPr>
        <w:t>化融合（工业化与信息化深度融合）。</w:t>
      </w:r>
    </w:p>
    <w:p w:rsidR="00D06999" w:rsidRDefault="00563740" w:rsidP="00563740">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3</w:t>
      </w:r>
      <w:r w:rsidR="00D06999">
        <w:rPr>
          <w:rFonts w:asciiTheme="minorEastAsia" w:eastAsiaTheme="minorEastAsia" w:hAnsiTheme="minorEastAsia" w:hint="eastAsia"/>
          <w:sz w:val="24"/>
        </w:rPr>
        <w:t>互联网+制造（以互联网的思维对传统模式进行颠覆创新）制造业的新模式、新业态。</w:t>
      </w:r>
      <w:r w:rsidR="00C136DD">
        <w:rPr>
          <w:rFonts w:asciiTheme="minorEastAsia" w:eastAsiaTheme="minorEastAsia" w:hAnsiTheme="minorEastAsia" w:hint="eastAsia"/>
          <w:sz w:val="24"/>
        </w:rPr>
        <w:t>（基于3D的制造，3D已经普及，进入了新时代）</w:t>
      </w:r>
    </w:p>
    <w:p w:rsidR="00563740" w:rsidRDefault="00563740" w:rsidP="00563740">
      <w:pPr>
        <w:spacing w:line="360" w:lineRule="auto"/>
        <w:ind w:firstLineChars="177" w:firstLine="425"/>
        <w:rPr>
          <w:rFonts w:asciiTheme="minorEastAsia" w:eastAsiaTheme="minorEastAsia" w:hAnsiTheme="minorEastAsia"/>
          <w:sz w:val="24"/>
        </w:rPr>
      </w:pPr>
    </w:p>
    <w:p w:rsidR="00563740" w:rsidRPr="00D06999" w:rsidRDefault="00563740" w:rsidP="00563740">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3个阶段，不同的阶段有不同的思维，软件开发思路不同。</w:t>
      </w:r>
    </w:p>
    <w:p w:rsidR="00D515AD" w:rsidRDefault="00D515AD" w:rsidP="0086790F">
      <w:pPr>
        <w:spacing w:line="360" w:lineRule="auto"/>
        <w:ind w:firstLineChars="177" w:firstLine="425"/>
        <w:rPr>
          <w:rFonts w:asciiTheme="minorEastAsia" w:eastAsiaTheme="minorEastAsia" w:hAnsiTheme="minorEastAsia"/>
          <w:sz w:val="24"/>
        </w:rPr>
      </w:pPr>
    </w:p>
    <w:p w:rsidR="007042A0" w:rsidRDefault="007042A0" w:rsidP="0086790F">
      <w:pPr>
        <w:spacing w:line="360" w:lineRule="auto"/>
        <w:ind w:firstLineChars="177" w:firstLine="425"/>
        <w:rPr>
          <w:rFonts w:asciiTheme="minorEastAsia" w:eastAsiaTheme="minorEastAsia" w:hAnsiTheme="minorEastAsia"/>
          <w:sz w:val="24"/>
        </w:rPr>
      </w:pPr>
    </w:p>
    <w:p w:rsidR="007042A0" w:rsidRDefault="007042A0" w:rsidP="0086790F">
      <w:pPr>
        <w:spacing w:line="360" w:lineRule="auto"/>
        <w:ind w:firstLineChars="177" w:firstLine="425"/>
        <w:rPr>
          <w:rFonts w:asciiTheme="minorEastAsia" w:eastAsiaTheme="minorEastAsia" w:hAnsiTheme="minorEastAsia"/>
          <w:sz w:val="24"/>
        </w:rPr>
      </w:pP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在制造业信息化领域内，CAPP与MES作为独立的单项企业信息化技术，以及它们之间的相互集成，国内外学者已经有较为系统的研究，但对面向MES系统的CAPP开发研究少。</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A、MES系统研究现状</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我国企业实施以MES/ERP的企业管理软件有20多年的历史,它面向车间层的生产管理技术与实时信息系统,是实施企业敏捷制造战略,实现车间生产敏捷化的基本技术手段。MES强调控制和协调,使现代制造业信息系统不仅有很好的计划系统,而且能使计划落实到实处的执行系统；另外,它为用户提供及时的、全面的、精细的流程信息,这对企业提高生产效益、减低成本、降低消耗、提高产品质量具有重要作用。因此一经提出便在企业中迅速推广开来,并给企业带来了巨大的经济效益。</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目前国外己经在石化、钢铁、汽车、半导体等制造行业普遍应用,例如BP、Exxon Mobile、Shell、GE Fanuc、Nokia公司在美国和欧洲的企业都实施了系统的大部分功能,而中国最早进行MES系统项目是上世纪80年代宝钢建设初期,使用了西门子公司的技术,增强了企业的竞争力。此外国外MES系统产品在一些企业如包钢、XH公司实施得很成功,收到了不错的效果PEC公司的NWARE等；但另一方面,国外的MES系统产品在引入中国企业的过程中需要做很多客户</w:t>
      </w:r>
      <w:proofErr w:type="gramStart"/>
      <w:r w:rsidRPr="0086790F">
        <w:rPr>
          <w:rFonts w:asciiTheme="minorEastAsia" w:eastAsiaTheme="minorEastAsia" w:hAnsiTheme="minorEastAsia" w:hint="eastAsia"/>
          <w:sz w:val="24"/>
        </w:rPr>
        <w:t>化开发</w:t>
      </w:r>
      <w:proofErr w:type="gramEnd"/>
      <w:r w:rsidRPr="0086790F">
        <w:rPr>
          <w:rFonts w:asciiTheme="minorEastAsia" w:eastAsiaTheme="minorEastAsia" w:hAnsiTheme="minorEastAsia" w:hint="eastAsia"/>
          <w:sz w:val="24"/>
        </w:rPr>
        <w:t>工作,效果还不一定好。</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lastRenderedPageBreak/>
        <w:t>北京机床厂开发的JCSDNS软件系统将DNC和MES融合在一起,不仅完成了数控机床的联网、数控程序管理、机床分组、参数设置、程序编辑比较和仿真,而且具有动态监控和用户管理、</w:t>
      </w:r>
      <w:proofErr w:type="gramStart"/>
      <w:r w:rsidRPr="0086790F">
        <w:rPr>
          <w:rFonts w:asciiTheme="minorEastAsia" w:eastAsiaTheme="minorEastAsia" w:hAnsiTheme="minorEastAsia" w:hint="eastAsia"/>
          <w:sz w:val="24"/>
        </w:rPr>
        <w:t>况</w:t>
      </w:r>
      <w:proofErr w:type="gramEnd"/>
      <w:r w:rsidRPr="0086790F">
        <w:rPr>
          <w:rFonts w:asciiTheme="minorEastAsia" w:eastAsiaTheme="minorEastAsia" w:hAnsiTheme="minorEastAsia" w:hint="eastAsia"/>
          <w:sz w:val="24"/>
        </w:rPr>
        <w:t>数据采集和远程杳询、车间作业管理、生产效率统计分析等功能。它可以最大限度地压缩辅助工时,基本消除数控机床的待机和停机时间,从而提高机床的利用率。</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通过实施并进一步研究,宝信（宝钢下属企业）成功开发了国内典型的MES产品——离散制造业MES系统。它涵盖从物料购进、加工、装配到产品售出的全过程管理要求,充分融合精益生产和6S管理思想和方法以及国内外制造企业的优秀管理经验,可以实现的主要功能包括制造资源管理、生产排程、数据采集控制、制造过程管理、产品档案管理、质量管理与、物料及库存管理、生产实绩统计分析、实时信息门户等。通过将制造过程透明化和管理精细化,宝信MES系统可以实现企业对产品制造过程的实时监控和全面追溯、企业级应用集成,不断改善产品品质,缩短交货期,持续提升客户满意度,锻造卓越制造企业。</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MES要解决ERP执行过程中遇到的瓶颈问题,实现工序的一体化集成,使生产层和管理</w:t>
      </w:r>
      <w:proofErr w:type="gramStart"/>
      <w:r w:rsidRPr="0086790F">
        <w:rPr>
          <w:rFonts w:asciiTheme="minorEastAsia" w:eastAsiaTheme="minorEastAsia" w:hAnsiTheme="minorEastAsia" w:hint="eastAsia"/>
          <w:sz w:val="24"/>
        </w:rPr>
        <w:t>层更好</w:t>
      </w:r>
      <w:proofErr w:type="gramEnd"/>
      <w:r w:rsidRPr="0086790F">
        <w:rPr>
          <w:rFonts w:asciiTheme="minorEastAsia" w:eastAsiaTheme="minorEastAsia" w:hAnsiTheme="minorEastAsia" w:hint="eastAsia"/>
          <w:sz w:val="24"/>
        </w:rPr>
        <w:t>的结合在一起,深化和集成是MES进一步的发展趋势。面向敏捷制造的可集成的MES将成为主要研究方向,MES需要CAPP的支撑。</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B、CAPP研究现状</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 xml:space="preserve">计算机辅助工艺过程设计(Computer Aided </w:t>
      </w:r>
      <w:proofErr w:type="spellStart"/>
      <w:r w:rsidRPr="0086790F">
        <w:rPr>
          <w:rFonts w:asciiTheme="minorEastAsia" w:eastAsiaTheme="minorEastAsia" w:hAnsiTheme="minorEastAsia" w:hint="eastAsia"/>
          <w:sz w:val="24"/>
        </w:rPr>
        <w:t>proeess</w:t>
      </w:r>
      <w:proofErr w:type="spellEnd"/>
      <w:r w:rsidRPr="0086790F">
        <w:rPr>
          <w:rFonts w:asciiTheme="minorEastAsia" w:eastAsiaTheme="minorEastAsia" w:hAnsiTheme="minorEastAsia" w:hint="eastAsia"/>
          <w:sz w:val="24"/>
        </w:rPr>
        <w:t xml:space="preserve"> Planning,即CAPP),通常是指机械产品零件制造工艺过程的计算机辅助设计与文档编制。传统上的CAPP是狭义的,它主要面向零件的机械加工工艺的设计,而且常常是车间一级的,后来逐步扩充到各种专业的工艺过程设计乃至工艺信息管理。</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工艺过程设计是整个制造系统中的重要环节,对产品质量和制造成本影响较大:工艺过程设计处于产品设计和加工制造的交汇处,必须分析和处理大量信息,既要考虑产品设计图纸上有关零件结构形状、尺寸公差、材料及批量等方面的信息,又要了解加工制造中有关加工方法、加工设备、生产条件、加工成本及工时定额等方面的信息,因此说工艺过程设计是一个非常复杂的问题;工艺过程设计产生大量的工艺数据,,这些工艺数据是指导企业物资采购、生产计划调度、组织生产、资源平衡、成本核算等的重要依据,因此说工艺过程设计是企业信息交换的中间环节。</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lastRenderedPageBreak/>
        <w:t>应用CAPP技术,可以使工艺人员从繁琐重复的事务性工作中解脱出来,迅速编制出完整而详尽的工艺文件,缩短生产准备周期,提高产品制造质量,从而缩短整个产品的开发周期。从发展趋势来看,CAPP可以从根本上改变工艺过程设计的“个体”劳动与“手工”劳动性质,提高工艺设计质量,并为制定先进合理的工时定额、改善企业管理提供科学依据;同时还可以逐步实现工艺过程设计的自动化及工艺过程的规范化、标准化与优化。</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计算机辅助工艺规程设计的研究在国际上始于20世纪60年代后期，其早期意图就是建立包括工艺卡片生成，工艺内容存贮及工艺规程检索在内的计算机辅助系统，这样的系统没有工艺决策能力和排序功能，因而不具有通用性。真正具有通用意义的CAPP系统是1969年以挪威开发的AUTOPROS系统为开端，其后很多的CAPP系统都受到这个系统的影响。</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我国在20世纪80年代初期也开始了CAPP的研究工作，其中，同济大学的TOFICAP系统(1982年)率先研制成功并进入国内市场。之后，具有代表性的有清华大学开发的THCAPP-1系统，北京航空航天大学开发的EXCAPP系统，西北工业大学开发的GNCAPP系统，华中理工大学开发HZ-RCAP系统，南京航空航天大学开发的NHCAPP系统，东南大学开发的SE-CAP/NC系统。</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根据工艺决策方式,人们将CAPP系统划分为两大类:修订式(Variant,亦称派生式)CAPP系统和创成式(Generative,亦称生成式)CAPP系统。</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修订式CAPP系统是以成组技术为基础,利用零件的结构相似性或工艺相似性,将零件进行分类并划分零件族,制订零件族的标准工艺规程,然后通过对该族零件的标准工艺规程的检索,并进行相应的修改和编辑,最终生成该零件的工艺规程。</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创成式CAPP系统则是依靠建立在系统内部的逻辑和算法,进行工艺决策,自动生成新零件的工艺规程。根据技术发展及世纪开发需求,也有兼容上述两种方法的混合式CAPP系统,该系统亦被称为综合式</w:t>
      </w:r>
      <w:proofErr w:type="gramStart"/>
      <w:r w:rsidRPr="0086790F">
        <w:rPr>
          <w:rFonts w:asciiTheme="minorEastAsia" w:eastAsiaTheme="minorEastAsia" w:hAnsiTheme="minorEastAsia" w:hint="eastAsia"/>
          <w:sz w:val="24"/>
        </w:rPr>
        <w:t>或半创成式</w:t>
      </w:r>
      <w:proofErr w:type="gramEnd"/>
      <w:r w:rsidRPr="0086790F">
        <w:rPr>
          <w:rFonts w:asciiTheme="minorEastAsia" w:eastAsiaTheme="minorEastAsia" w:hAnsiTheme="minorEastAsia" w:hint="eastAsia"/>
          <w:sz w:val="24"/>
        </w:rPr>
        <w:t>CAPP系统;同时还有影响更大的应用人工智能(A)I及专家系统(ES)技术的CAPP系统,该系统往往被称为知识基CAPP系统或CAPP专家系统;近期则有交互式或智能交互式CAPP系统出现。</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CAPP的发展趋势，除集成化、智能化继续受到重视外,实用化、工程化也已</w:t>
      </w:r>
      <w:r w:rsidRPr="0086790F">
        <w:rPr>
          <w:rFonts w:asciiTheme="minorEastAsia" w:eastAsiaTheme="minorEastAsia" w:hAnsiTheme="minorEastAsia" w:hint="eastAsia"/>
          <w:sz w:val="24"/>
        </w:rPr>
        <w:lastRenderedPageBreak/>
        <w:t>逐步受到人们的重视,而系统化、分布式和网络化已成为CAPP技术发展的新趋势。</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C、MES与CAPP集成研究现状</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目前,CAPP系统与MES系统之间的信息集成方式归纳起来主要有三种途径,一种是继续对现有的CAPP系统和MES系统之间的集成寻找集成方案,即通过数据交换,如开发专用接口文件或采用数据交换标准(如IGES、DXF、DA、SET、STEP等)来实现CAPP与MES系统的集成;第二种是开发集成的CAPP/MES系统，通过统一的产品信息模型和数据库系统,实现两个应用系统之间的无缝集成,即CAPP系统开发者或ERP系统开发者在原来产品的基础上开发MES功能或CAPP功能的系统。然而,从低层开发一个新的系统需要巨大的投入,技术上也有待于完善,因此,市场上至今没有成熟的商品化软件;第三种是以PDM产品作为平台的基础上开发CAPP系统,实现CAPP与ERP系统的集成。</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我国学者也进行了一系列较为深入的研究。张凌云、张永弟论证了车间层MES与CAPP集成的必要性与可行性，并开发了基于Web的CAPP与MES集成系统，优化了对车间现有制造资源的利用效率。</w:t>
      </w:r>
      <w:proofErr w:type="gramStart"/>
      <w:r w:rsidRPr="0086790F">
        <w:rPr>
          <w:rFonts w:asciiTheme="minorEastAsia" w:eastAsiaTheme="minorEastAsia" w:hAnsiTheme="minorEastAsia" w:hint="eastAsia"/>
          <w:sz w:val="24"/>
        </w:rPr>
        <w:t>李洲洋等</w:t>
      </w:r>
      <w:proofErr w:type="gramEnd"/>
      <w:r w:rsidRPr="0086790F">
        <w:rPr>
          <w:rFonts w:asciiTheme="minorEastAsia" w:eastAsiaTheme="minorEastAsia" w:hAnsiTheme="minorEastAsia" w:hint="eastAsia"/>
          <w:sz w:val="24"/>
        </w:rPr>
        <w:t>针对飞机制造行业构建基于产品BOM建立了企业产品单一数据源，为CAPP、MES、ERP系统之间的集成建立了底层数据支撑。马春娜针对工程机械行业开发了一套制造过程管理系统，将产品信息、工艺信息、资源信息高度集成，辅助工艺人员进行工艺规划、设计、仿真及优化，并实时与产品制造周期内的其他部门保持信息共享。王怀明论证了企业建立工艺与生产集成化管理系统的必要性，并通过分析工艺过程与生产过程中的活动与控制，开发了一套制造企业工艺与生产集成管理系统。张永弟等人通过研究产品在设计、工艺和制造阶段BOM的视图转化，提出了CAD/CAPP/MES系统之间的集成框架，优化了企业内部不同部门之间的信息集成和共享，提高了企业的整体效益。</w:t>
      </w:r>
      <w:proofErr w:type="gramStart"/>
      <w:r w:rsidRPr="0086790F">
        <w:rPr>
          <w:rFonts w:asciiTheme="minorEastAsia" w:eastAsiaTheme="minorEastAsia" w:hAnsiTheme="minorEastAsia" w:hint="eastAsia"/>
          <w:sz w:val="24"/>
        </w:rPr>
        <w:t>易旺民</w:t>
      </w:r>
      <w:proofErr w:type="gramEnd"/>
      <w:r w:rsidRPr="0086790F">
        <w:rPr>
          <w:rFonts w:asciiTheme="minorEastAsia" w:eastAsiaTheme="minorEastAsia" w:hAnsiTheme="minorEastAsia" w:hint="eastAsia"/>
          <w:sz w:val="24"/>
        </w:rPr>
        <w:t>等人针对卫星的装配生产过程，对原有的CAPP/MES/PDM软件的接口集成方案进行了设计，满足了生产过程中数据统一管理和共享的需求。</w:t>
      </w:r>
    </w:p>
    <w:p w:rsidR="0086790F" w:rsidRP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D、面向MES系统的CAPP开发的研究现状</w:t>
      </w:r>
    </w:p>
    <w:p w:rsidR="0086790F" w:rsidRDefault="0086790F" w:rsidP="0086790F">
      <w:pPr>
        <w:spacing w:line="360" w:lineRule="auto"/>
        <w:ind w:firstLineChars="177" w:firstLine="425"/>
        <w:rPr>
          <w:rFonts w:asciiTheme="minorEastAsia" w:eastAsiaTheme="minorEastAsia" w:hAnsiTheme="minorEastAsia"/>
          <w:sz w:val="24"/>
        </w:rPr>
      </w:pPr>
      <w:r w:rsidRPr="0086790F">
        <w:rPr>
          <w:rFonts w:asciiTheme="minorEastAsia" w:eastAsiaTheme="minorEastAsia" w:hAnsiTheme="minorEastAsia" w:hint="eastAsia"/>
          <w:sz w:val="24"/>
        </w:rPr>
        <w:t>目前面向MES系统的CAPP开发的研究非常不多，</w:t>
      </w:r>
      <w:proofErr w:type="gramStart"/>
      <w:r w:rsidRPr="0086790F">
        <w:rPr>
          <w:rFonts w:asciiTheme="minorEastAsia" w:eastAsiaTheme="minorEastAsia" w:hAnsiTheme="minorEastAsia" w:hint="eastAsia"/>
          <w:sz w:val="24"/>
        </w:rPr>
        <w:t>吴骏恒</w:t>
      </w:r>
      <w:proofErr w:type="gramEnd"/>
      <w:r w:rsidRPr="0086790F">
        <w:rPr>
          <w:rFonts w:asciiTheme="minorEastAsia" w:eastAsiaTheme="minorEastAsia" w:hAnsiTheme="minorEastAsia" w:hint="eastAsia"/>
          <w:sz w:val="24"/>
        </w:rPr>
        <w:t>在实施MES系统的先决条件提出工艺是实现MES的关键，需要完整的基于3D技术的CAPP系统来实现MES生产的信息资料的准备和管理，3D-CAPP通过数据库与MES实现实体和工</w:t>
      </w:r>
      <w:r w:rsidRPr="0086790F">
        <w:rPr>
          <w:rFonts w:asciiTheme="minorEastAsia" w:eastAsiaTheme="minorEastAsia" w:hAnsiTheme="minorEastAsia" w:hint="eastAsia"/>
          <w:sz w:val="24"/>
        </w:rPr>
        <w:lastRenderedPageBreak/>
        <w:t>艺的集成，注意到了CAPP对MES的重要性，但对于面向MES系统的CAPP开发目前研究少，属于空白范围。</w:t>
      </w:r>
    </w:p>
    <w:p w:rsidR="00264544" w:rsidRDefault="00264544" w:rsidP="00457E5B">
      <w:pPr>
        <w:numPr>
          <w:ilvl w:val="1"/>
          <w:numId w:val="2"/>
        </w:numPr>
        <w:ind w:left="0" w:firstLine="0"/>
        <w:outlineLvl w:val="1"/>
        <w:rPr>
          <w:rFonts w:ascii="黑体" w:eastAsia="黑体" w:hAnsi="黑体"/>
          <w:sz w:val="30"/>
          <w:szCs w:val="30"/>
        </w:rPr>
      </w:pPr>
      <w:bookmarkStart w:id="15" w:name="_Toc531324896"/>
      <w:r>
        <w:rPr>
          <w:rFonts w:ascii="黑体" w:eastAsia="黑体" w:hAnsi="黑体" w:hint="eastAsia"/>
          <w:sz w:val="30"/>
          <w:szCs w:val="30"/>
        </w:rPr>
        <w:t>现有CAPP不足</w:t>
      </w:r>
      <w:bookmarkEnd w:id="15"/>
    </w:p>
    <w:p w:rsidR="00775472" w:rsidRPr="0023621A" w:rsidRDefault="000B1C44" w:rsidP="0023621A">
      <w:pPr>
        <w:ind w:firstLine="601"/>
        <w:rPr>
          <w:rFonts w:asciiTheme="minorEastAsia" w:eastAsiaTheme="minorEastAsia" w:hAnsiTheme="minorEastAsia" w:cstheme="minorHAnsi"/>
          <w:szCs w:val="21"/>
        </w:rPr>
      </w:pPr>
      <w:r w:rsidRPr="0023621A">
        <w:rPr>
          <w:rFonts w:asciiTheme="minorEastAsia" w:eastAsiaTheme="minorEastAsia" w:hAnsiTheme="minorEastAsia" w:cstheme="minorHAnsi"/>
          <w:szCs w:val="21"/>
        </w:rPr>
        <w:t>很多CAPP是</w:t>
      </w:r>
      <w:r w:rsidR="00775472" w:rsidRPr="0023621A">
        <w:rPr>
          <w:rFonts w:asciiTheme="minorEastAsia" w:eastAsiaTheme="minorEastAsia" w:hAnsiTheme="minorEastAsia" w:cstheme="minorHAnsi"/>
          <w:szCs w:val="21"/>
        </w:rPr>
        <w:t>前面两个时代的东西</w:t>
      </w:r>
      <w:r w:rsidRPr="0023621A">
        <w:rPr>
          <w:rFonts w:asciiTheme="minorEastAsia" w:eastAsiaTheme="minorEastAsia" w:hAnsiTheme="minorEastAsia" w:cstheme="minorHAnsi"/>
          <w:szCs w:val="21"/>
        </w:rPr>
        <w:t>。</w:t>
      </w:r>
      <w:r w:rsidR="00775472" w:rsidRPr="0023621A">
        <w:rPr>
          <w:rFonts w:asciiTheme="minorEastAsia" w:eastAsiaTheme="minorEastAsia" w:hAnsiTheme="minorEastAsia" w:cstheme="minorHAnsi"/>
          <w:szCs w:val="21"/>
        </w:rPr>
        <w:t>不适应工业4.0或中国制造2025</w:t>
      </w:r>
      <w:r w:rsidRPr="0023621A">
        <w:rPr>
          <w:rFonts w:asciiTheme="minorEastAsia" w:eastAsiaTheme="minorEastAsia" w:hAnsiTheme="minorEastAsia" w:cstheme="minorHAnsi"/>
          <w:szCs w:val="21"/>
        </w:rPr>
        <w:t>。</w:t>
      </w:r>
    </w:p>
    <w:p w:rsidR="00264544" w:rsidRPr="0023621A" w:rsidRDefault="00775472" w:rsidP="0023621A">
      <w:pPr>
        <w:ind w:firstLine="601"/>
        <w:rPr>
          <w:rFonts w:asciiTheme="minorEastAsia" w:eastAsiaTheme="minorEastAsia" w:hAnsiTheme="minorEastAsia" w:cstheme="minorHAnsi"/>
          <w:szCs w:val="21"/>
        </w:rPr>
      </w:pPr>
      <w:r w:rsidRPr="0023621A">
        <w:rPr>
          <w:rFonts w:asciiTheme="minorEastAsia" w:eastAsiaTheme="minorEastAsia" w:hAnsiTheme="minorEastAsia" w:cstheme="minorHAnsi"/>
          <w:szCs w:val="21"/>
        </w:rPr>
        <w:t>以前主要是出工艺卡片、现在</w:t>
      </w:r>
      <w:r w:rsidR="00591D7F" w:rsidRPr="0023621A">
        <w:rPr>
          <w:rFonts w:asciiTheme="minorEastAsia" w:eastAsiaTheme="minorEastAsia" w:hAnsiTheme="minorEastAsia" w:cstheme="minorHAnsi"/>
          <w:szCs w:val="21"/>
        </w:rPr>
        <w:t>是需要</w:t>
      </w:r>
      <w:r w:rsidR="00D779DF" w:rsidRPr="0023621A">
        <w:rPr>
          <w:rFonts w:asciiTheme="minorEastAsia" w:eastAsiaTheme="minorEastAsia" w:hAnsiTheme="minorEastAsia" w:cstheme="minorHAnsi"/>
          <w:szCs w:val="21"/>
        </w:rPr>
        <w:t>打通设计与制造的桥梁</w:t>
      </w:r>
      <w:r w:rsidRPr="0023621A">
        <w:rPr>
          <w:rFonts w:asciiTheme="minorEastAsia" w:eastAsiaTheme="minorEastAsia" w:hAnsiTheme="minorEastAsia" w:cstheme="minorHAnsi"/>
          <w:szCs w:val="21"/>
        </w:rPr>
        <w:t>、为ERP、MES提供基础数据。</w:t>
      </w:r>
    </w:p>
    <w:p w:rsidR="007919C4" w:rsidRPr="0023621A" w:rsidRDefault="007919C4" w:rsidP="0023621A">
      <w:pPr>
        <w:ind w:firstLine="601"/>
        <w:rPr>
          <w:rFonts w:asciiTheme="minorEastAsia" w:eastAsiaTheme="minorEastAsia" w:hAnsiTheme="minorEastAsia" w:cstheme="minorHAnsi"/>
          <w:szCs w:val="21"/>
        </w:rPr>
      </w:pPr>
      <w:r w:rsidRPr="0023621A">
        <w:rPr>
          <w:rFonts w:asciiTheme="minorEastAsia" w:eastAsiaTheme="minorEastAsia" w:hAnsiTheme="minorEastAsia" w:cstheme="minorHAnsi"/>
          <w:szCs w:val="21"/>
        </w:rPr>
        <w:t>集成</w:t>
      </w:r>
    </w:p>
    <w:p w:rsidR="006E2112" w:rsidRDefault="006E2112" w:rsidP="00457E5B">
      <w:pPr>
        <w:numPr>
          <w:ilvl w:val="1"/>
          <w:numId w:val="2"/>
        </w:numPr>
        <w:ind w:left="0" w:firstLine="0"/>
        <w:outlineLvl w:val="1"/>
        <w:rPr>
          <w:rFonts w:ascii="黑体" w:eastAsia="黑体" w:hAnsi="黑体"/>
          <w:sz w:val="30"/>
          <w:szCs w:val="30"/>
        </w:rPr>
      </w:pPr>
      <w:bookmarkStart w:id="16" w:name="_Toc531324897"/>
      <w:r>
        <w:rPr>
          <w:rFonts w:ascii="黑体" w:eastAsia="黑体" w:hAnsi="黑体" w:hint="eastAsia"/>
          <w:sz w:val="30"/>
          <w:szCs w:val="30"/>
        </w:rPr>
        <w:t>课题研究内容与论文框架</w:t>
      </w:r>
      <w:bookmarkEnd w:id="16"/>
    </w:p>
    <w:p w:rsidR="002D3866" w:rsidRPr="002D3866" w:rsidRDefault="002D3866" w:rsidP="00457E5B">
      <w:pPr>
        <w:numPr>
          <w:ilvl w:val="0"/>
          <w:numId w:val="3"/>
        </w:numPr>
        <w:ind w:left="0" w:firstLine="0"/>
        <w:outlineLvl w:val="2"/>
        <w:rPr>
          <w:rFonts w:ascii="楷体" w:eastAsia="楷体" w:hAnsi="楷体"/>
          <w:sz w:val="28"/>
          <w:szCs w:val="28"/>
        </w:rPr>
      </w:pPr>
      <w:bookmarkStart w:id="17" w:name="_Toc531324898"/>
      <w:r w:rsidRPr="002D3866">
        <w:rPr>
          <w:rFonts w:ascii="楷体" w:eastAsia="楷体" w:hAnsi="楷体" w:hint="eastAsia"/>
          <w:sz w:val="28"/>
          <w:szCs w:val="28"/>
        </w:rPr>
        <w:t>靠赛扽</w:t>
      </w:r>
      <w:bookmarkEnd w:id="17"/>
    </w:p>
    <w:p w:rsidR="002D3866" w:rsidRPr="002D3866" w:rsidRDefault="002D3866" w:rsidP="00457E5B">
      <w:pPr>
        <w:numPr>
          <w:ilvl w:val="0"/>
          <w:numId w:val="3"/>
        </w:numPr>
        <w:ind w:left="0" w:firstLine="0"/>
        <w:outlineLvl w:val="2"/>
        <w:rPr>
          <w:rFonts w:ascii="楷体" w:eastAsia="楷体" w:hAnsi="楷体"/>
          <w:sz w:val="28"/>
          <w:szCs w:val="28"/>
        </w:rPr>
      </w:pPr>
      <w:bookmarkStart w:id="18" w:name="_Toc531324899"/>
      <w:r w:rsidRPr="002D3866">
        <w:rPr>
          <w:rFonts w:ascii="楷体" w:eastAsia="楷体" w:hAnsi="楷体" w:hint="eastAsia"/>
          <w:sz w:val="28"/>
          <w:szCs w:val="28"/>
        </w:rPr>
        <w:t>啦</w:t>
      </w:r>
      <w:proofErr w:type="gramStart"/>
      <w:r w:rsidRPr="002D3866">
        <w:rPr>
          <w:rFonts w:ascii="楷体" w:eastAsia="楷体" w:hAnsi="楷体" w:hint="eastAsia"/>
          <w:sz w:val="28"/>
          <w:szCs w:val="28"/>
        </w:rPr>
        <w:t>骚</w:t>
      </w:r>
      <w:proofErr w:type="gramEnd"/>
      <w:r w:rsidRPr="002D3866">
        <w:rPr>
          <w:rFonts w:ascii="楷体" w:eastAsia="楷体" w:hAnsi="楷体" w:hint="eastAsia"/>
          <w:sz w:val="28"/>
          <w:szCs w:val="28"/>
        </w:rPr>
        <w:t>单反</w:t>
      </w:r>
      <w:bookmarkEnd w:id="18"/>
    </w:p>
    <w:bookmarkEnd w:id="4"/>
    <w:p w:rsidR="002D3866" w:rsidRDefault="002D3866" w:rsidP="002D3866">
      <w:pPr>
        <w:ind w:left="357"/>
        <w:rPr>
          <w:rFonts w:ascii="黑体" w:eastAsia="黑体" w:hAnsi="黑体"/>
          <w:sz w:val="30"/>
          <w:szCs w:val="30"/>
        </w:rPr>
      </w:pPr>
    </w:p>
    <w:p w:rsidR="0068140C" w:rsidRPr="009F4D18" w:rsidRDefault="0068140C" w:rsidP="00EB361C">
      <w:pPr>
        <w:rPr>
          <w:rFonts w:ascii="黑体" w:eastAsia="黑体" w:hAnsi="黑体"/>
          <w:sz w:val="30"/>
          <w:szCs w:val="30"/>
        </w:rPr>
      </w:pPr>
    </w:p>
    <w:p w:rsidR="00CD2C88" w:rsidRDefault="00372424" w:rsidP="00051EA3">
      <w:pPr>
        <w:numPr>
          <w:ilvl w:val="0"/>
          <w:numId w:val="1"/>
        </w:numPr>
        <w:ind w:left="357" w:hanging="357"/>
        <w:jc w:val="center"/>
        <w:outlineLvl w:val="0"/>
        <w:rPr>
          <w:rFonts w:ascii="黑体" w:eastAsia="黑体" w:hAnsi="黑体"/>
          <w:sz w:val="32"/>
          <w:szCs w:val="32"/>
        </w:rPr>
      </w:pPr>
      <w:bookmarkStart w:id="19" w:name="_Toc531324900"/>
      <w:r>
        <w:rPr>
          <w:rFonts w:ascii="黑体" w:eastAsia="黑体" w:hAnsi="黑体" w:hint="eastAsia"/>
          <w:sz w:val="32"/>
          <w:szCs w:val="32"/>
        </w:rPr>
        <w:t>制造系统</w:t>
      </w:r>
      <w:bookmarkEnd w:id="19"/>
    </w:p>
    <w:p w:rsidR="00E448A3" w:rsidRDefault="0053154A" w:rsidP="0053154A">
      <w:pPr>
        <w:ind w:left="601"/>
        <w:outlineLvl w:val="1"/>
        <w:rPr>
          <w:rFonts w:ascii="黑体" w:eastAsia="黑体" w:hAnsi="黑体"/>
          <w:sz w:val="30"/>
          <w:szCs w:val="30"/>
        </w:rPr>
      </w:pPr>
      <w:bookmarkStart w:id="20" w:name="_Toc531324901"/>
      <w:r>
        <w:rPr>
          <w:rFonts w:ascii="黑体" w:eastAsia="黑体" w:hAnsi="黑体" w:hint="eastAsia"/>
          <w:sz w:val="30"/>
          <w:szCs w:val="30"/>
        </w:rPr>
        <w:t>2.1</w:t>
      </w:r>
      <w:r w:rsidR="00E448A3">
        <w:rPr>
          <w:rFonts w:ascii="黑体" w:eastAsia="黑体" w:hAnsi="黑体" w:hint="eastAsia"/>
          <w:sz w:val="30"/>
          <w:szCs w:val="30"/>
        </w:rPr>
        <w:t>制造系统的定义</w:t>
      </w:r>
      <w:bookmarkEnd w:id="20"/>
    </w:p>
    <w:p w:rsidR="007A195B" w:rsidRPr="007A195B" w:rsidRDefault="007A195B" w:rsidP="0071525B">
      <w:pPr>
        <w:ind w:left="601"/>
        <w:rPr>
          <w:rFonts w:asciiTheme="majorEastAsia" w:eastAsiaTheme="majorEastAsia" w:hAnsiTheme="majorEastAsia"/>
          <w:szCs w:val="21"/>
        </w:rPr>
      </w:pPr>
      <w:r w:rsidRPr="007A195B">
        <w:rPr>
          <w:rFonts w:asciiTheme="majorEastAsia" w:eastAsiaTheme="majorEastAsia" w:hAnsiTheme="majorEastAsia" w:hint="eastAsia"/>
          <w:szCs w:val="21"/>
        </w:rPr>
        <w:t>制造系统可以从三个方面定义：</w:t>
      </w:r>
    </w:p>
    <w:p w:rsidR="007A195B" w:rsidRPr="007A195B" w:rsidRDefault="007A195B" w:rsidP="0071525B">
      <w:pPr>
        <w:ind w:left="601"/>
        <w:rPr>
          <w:rFonts w:asciiTheme="majorEastAsia" w:eastAsiaTheme="majorEastAsia" w:hAnsiTheme="majorEastAsia"/>
          <w:szCs w:val="21"/>
        </w:rPr>
      </w:pPr>
      <w:r w:rsidRPr="007A195B">
        <w:rPr>
          <w:rFonts w:asciiTheme="majorEastAsia" w:eastAsiaTheme="majorEastAsia" w:hAnsiTheme="majorEastAsia" w:hint="eastAsia"/>
          <w:szCs w:val="21"/>
        </w:rPr>
        <w:t>制造的结构方面：制造系统是一个包括人员、生产装备、物料加工和其它附属装置等各种硬件的统一体</w:t>
      </w:r>
    </w:p>
    <w:p w:rsidR="007A195B" w:rsidRPr="007A195B" w:rsidRDefault="007A195B" w:rsidP="0071525B">
      <w:pPr>
        <w:ind w:left="601"/>
        <w:rPr>
          <w:rFonts w:asciiTheme="majorEastAsia" w:eastAsiaTheme="majorEastAsia" w:hAnsiTheme="majorEastAsia"/>
          <w:szCs w:val="21"/>
        </w:rPr>
      </w:pPr>
      <w:r w:rsidRPr="007A195B">
        <w:rPr>
          <w:rFonts w:asciiTheme="majorEastAsia" w:eastAsiaTheme="majorEastAsia" w:hAnsiTheme="majorEastAsia" w:hint="eastAsia"/>
          <w:szCs w:val="21"/>
        </w:rPr>
        <w:t>制造系统的转变特性：制造系统可定义为生产要素的转变过程，将原材料以最大生产力和最小成本转化为产品</w:t>
      </w:r>
    </w:p>
    <w:p w:rsidR="007A195B" w:rsidRDefault="007A195B" w:rsidP="0071525B">
      <w:pPr>
        <w:ind w:left="601"/>
        <w:rPr>
          <w:rFonts w:asciiTheme="majorEastAsia" w:eastAsiaTheme="majorEastAsia" w:hAnsiTheme="majorEastAsia"/>
          <w:szCs w:val="21"/>
        </w:rPr>
      </w:pPr>
      <w:r w:rsidRPr="007A195B">
        <w:rPr>
          <w:rFonts w:asciiTheme="majorEastAsia" w:eastAsiaTheme="majorEastAsia" w:hAnsiTheme="majorEastAsia" w:hint="eastAsia"/>
          <w:szCs w:val="21"/>
        </w:rPr>
        <w:t>制造系统的过程方面：制造系统可定义为生产的运行过程，包括计划、实施和控制</w:t>
      </w:r>
    </w:p>
    <w:p w:rsidR="0071525B" w:rsidRDefault="0071525B" w:rsidP="0071525B">
      <w:pPr>
        <w:ind w:left="601"/>
        <w:rPr>
          <w:rFonts w:asciiTheme="majorEastAsia" w:eastAsiaTheme="majorEastAsia" w:hAnsiTheme="majorEastAsia"/>
          <w:szCs w:val="21"/>
        </w:rPr>
      </w:pPr>
      <w:r>
        <w:rPr>
          <w:noProof/>
        </w:rPr>
        <w:drawing>
          <wp:inline distT="0" distB="0" distL="0" distR="0" wp14:anchorId="6DB4B045" wp14:editId="47DB3BA8">
            <wp:extent cx="5274310" cy="29667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rsidR="00EC27F9" w:rsidRDefault="00EC27F9" w:rsidP="0071525B">
      <w:pPr>
        <w:ind w:left="601"/>
        <w:rPr>
          <w:rFonts w:asciiTheme="majorEastAsia" w:eastAsiaTheme="majorEastAsia" w:hAnsiTheme="majorEastAsia"/>
          <w:szCs w:val="21"/>
        </w:rPr>
      </w:pPr>
    </w:p>
    <w:p w:rsidR="00EC27F9" w:rsidRDefault="00EC27F9" w:rsidP="0071525B">
      <w:pPr>
        <w:ind w:left="601"/>
        <w:rPr>
          <w:rFonts w:asciiTheme="majorEastAsia" w:eastAsiaTheme="majorEastAsia" w:hAnsiTheme="majorEastAsia"/>
          <w:szCs w:val="21"/>
        </w:rPr>
      </w:pPr>
      <w:r>
        <w:rPr>
          <w:rFonts w:asciiTheme="majorEastAsia" w:eastAsiaTheme="majorEastAsia" w:hAnsiTheme="majorEastAsia" w:hint="eastAsia"/>
          <w:szCs w:val="21"/>
        </w:rPr>
        <w:t>信息： 图纸、工艺文件、生产指令（CAPP概念）</w:t>
      </w:r>
    </w:p>
    <w:p w:rsidR="00EC27F9" w:rsidRDefault="00EC27F9" w:rsidP="0071525B">
      <w:pPr>
        <w:ind w:left="601"/>
        <w:rPr>
          <w:rFonts w:asciiTheme="majorEastAsia" w:eastAsiaTheme="majorEastAsia" w:hAnsiTheme="majorEastAsia"/>
          <w:szCs w:val="21"/>
        </w:rPr>
      </w:pPr>
    </w:p>
    <w:p w:rsidR="00EC27F9" w:rsidRDefault="00EC27F9" w:rsidP="0071525B">
      <w:pPr>
        <w:ind w:left="601"/>
        <w:rPr>
          <w:rFonts w:asciiTheme="majorEastAsia" w:eastAsiaTheme="majorEastAsia" w:hAnsiTheme="majorEastAsia"/>
          <w:szCs w:val="21"/>
        </w:rPr>
      </w:pPr>
    </w:p>
    <w:p w:rsidR="00EC27F9" w:rsidRPr="007A195B" w:rsidRDefault="00EC27F9" w:rsidP="0071525B">
      <w:pPr>
        <w:ind w:left="601"/>
        <w:rPr>
          <w:rFonts w:asciiTheme="majorEastAsia" w:eastAsiaTheme="majorEastAsia" w:hAnsiTheme="majorEastAsia"/>
          <w:szCs w:val="21"/>
        </w:rPr>
      </w:pPr>
    </w:p>
    <w:p w:rsidR="00E448A3" w:rsidRDefault="0053154A" w:rsidP="0053154A">
      <w:pPr>
        <w:ind w:left="601"/>
        <w:outlineLvl w:val="1"/>
        <w:rPr>
          <w:rFonts w:ascii="黑体" w:eastAsia="黑体" w:hAnsi="黑体"/>
          <w:sz w:val="30"/>
          <w:szCs w:val="30"/>
        </w:rPr>
      </w:pPr>
      <w:bookmarkStart w:id="21" w:name="_Toc531324902"/>
      <w:r>
        <w:rPr>
          <w:rFonts w:ascii="黑体" w:eastAsia="黑体" w:hAnsi="黑体" w:hint="eastAsia"/>
          <w:sz w:val="30"/>
          <w:szCs w:val="30"/>
        </w:rPr>
        <w:t>2.2</w:t>
      </w:r>
      <w:r w:rsidR="00E448A3">
        <w:rPr>
          <w:rFonts w:ascii="黑体" w:eastAsia="黑体" w:hAnsi="黑体" w:hint="eastAsia"/>
          <w:sz w:val="30"/>
          <w:szCs w:val="30"/>
        </w:rPr>
        <w:t>制造系统发展</w:t>
      </w:r>
      <w:bookmarkEnd w:id="21"/>
    </w:p>
    <w:p w:rsidR="0053154A" w:rsidRDefault="0053154A" w:rsidP="0053154A">
      <w:pPr>
        <w:ind w:left="601"/>
        <w:outlineLvl w:val="1"/>
        <w:rPr>
          <w:rFonts w:ascii="黑体" w:eastAsia="黑体" w:hAnsi="黑体"/>
          <w:sz w:val="30"/>
          <w:szCs w:val="30"/>
        </w:rPr>
      </w:pPr>
      <w:bookmarkStart w:id="22" w:name="_Hlk523044718"/>
      <w:bookmarkStart w:id="23" w:name="_Toc531324903"/>
      <w:r>
        <w:rPr>
          <w:rFonts w:ascii="黑体" w:eastAsia="黑体" w:hAnsi="黑体" w:hint="eastAsia"/>
          <w:sz w:val="30"/>
          <w:szCs w:val="30"/>
        </w:rPr>
        <w:t>2.3智能制造过程中关键技术</w:t>
      </w:r>
      <w:bookmarkEnd w:id="23"/>
    </w:p>
    <w:bookmarkEnd w:id="22"/>
    <w:p w:rsidR="007A195B" w:rsidRDefault="00ED268A" w:rsidP="0071525B">
      <w:pPr>
        <w:ind w:left="601"/>
        <w:rPr>
          <w:rFonts w:ascii="黑体" w:eastAsia="黑体" w:hAnsi="黑体"/>
          <w:sz w:val="30"/>
          <w:szCs w:val="30"/>
        </w:rPr>
      </w:pPr>
      <w:r>
        <w:rPr>
          <w:noProof/>
        </w:rPr>
        <w:drawing>
          <wp:inline distT="0" distB="0" distL="0" distR="0" wp14:anchorId="456DF3E0" wp14:editId="7692E8AC">
            <wp:extent cx="5274310" cy="29667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p>
    <w:p w:rsidR="00E448A3" w:rsidRDefault="00ED268A" w:rsidP="0023621A">
      <w:pPr>
        <w:ind w:left="601"/>
        <w:rPr>
          <w:rFonts w:ascii="黑体" w:eastAsia="黑体" w:hAnsi="黑体"/>
          <w:sz w:val="30"/>
          <w:szCs w:val="30"/>
        </w:rPr>
      </w:pPr>
      <w:r>
        <w:rPr>
          <w:rFonts w:ascii="黑体" w:eastAsia="黑体" w:hAnsi="黑体" w:hint="eastAsia"/>
          <w:sz w:val="30"/>
          <w:szCs w:val="30"/>
        </w:rPr>
        <w:t>每个内容简要介绍</w:t>
      </w:r>
    </w:p>
    <w:p w:rsidR="00ED268A" w:rsidRDefault="00ED268A" w:rsidP="0023621A">
      <w:pPr>
        <w:ind w:left="601"/>
        <w:rPr>
          <w:rFonts w:ascii="黑体" w:eastAsia="黑体" w:hAnsi="黑体"/>
          <w:sz w:val="30"/>
          <w:szCs w:val="30"/>
        </w:rPr>
      </w:pPr>
      <w:r>
        <w:rPr>
          <w:rFonts w:ascii="黑体" w:eastAsia="黑体" w:hAnsi="黑体" w:hint="eastAsia"/>
          <w:sz w:val="30"/>
          <w:szCs w:val="30"/>
        </w:rPr>
        <w:t>CAPP</w:t>
      </w:r>
      <w:r>
        <w:rPr>
          <w:rFonts w:ascii="黑体" w:eastAsia="黑体" w:hAnsi="黑体"/>
          <w:sz w:val="30"/>
          <w:szCs w:val="30"/>
        </w:rPr>
        <w:t xml:space="preserve"> </w:t>
      </w:r>
      <w:r>
        <w:rPr>
          <w:rFonts w:ascii="黑体" w:eastAsia="黑体" w:hAnsi="黑体" w:hint="eastAsia"/>
          <w:sz w:val="30"/>
          <w:szCs w:val="30"/>
        </w:rPr>
        <w:t>是横向集成的桥梁。</w:t>
      </w:r>
    </w:p>
    <w:p w:rsidR="0071525B" w:rsidRDefault="0071525B" w:rsidP="006B6958">
      <w:pPr>
        <w:spacing w:line="360" w:lineRule="auto"/>
        <w:ind w:firstLineChars="177" w:firstLine="425"/>
        <w:rPr>
          <w:rFonts w:asciiTheme="minorEastAsia" w:eastAsiaTheme="minorEastAsia" w:hAnsiTheme="minorEastAsia"/>
          <w:sz w:val="24"/>
        </w:rPr>
      </w:pPr>
    </w:p>
    <w:p w:rsidR="0053154A" w:rsidRDefault="0053154A" w:rsidP="0053154A">
      <w:pPr>
        <w:ind w:left="601"/>
        <w:outlineLvl w:val="1"/>
        <w:rPr>
          <w:rFonts w:ascii="黑体" w:eastAsia="黑体" w:hAnsi="黑体"/>
          <w:sz w:val="30"/>
          <w:szCs w:val="30"/>
        </w:rPr>
      </w:pPr>
      <w:bookmarkStart w:id="24" w:name="_Toc531324904"/>
      <w:r>
        <w:rPr>
          <w:rFonts w:ascii="黑体" w:eastAsia="黑体" w:hAnsi="黑体" w:hint="eastAsia"/>
          <w:sz w:val="30"/>
          <w:szCs w:val="30"/>
        </w:rPr>
        <w:t>2.4</w:t>
      </w:r>
      <w:r w:rsidR="002E7E22">
        <w:rPr>
          <w:rFonts w:ascii="黑体" w:eastAsia="黑体" w:hAnsi="黑体"/>
          <w:sz w:val="30"/>
          <w:szCs w:val="30"/>
        </w:rPr>
        <w:t xml:space="preserve"> </w:t>
      </w:r>
      <w:r>
        <w:rPr>
          <w:rFonts w:ascii="黑体" w:eastAsia="黑体" w:hAnsi="黑体"/>
          <w:sz w:val="30"/>
          <w:szCs w:val="30"/>
        </w:rPr>
        <w:t>CAPP</w:t>
      </w:r>
      <w:r>
        <w:rPr>
          <w:rFonts w:ascii="黑体" w:eastAsia="黑体" w:hAnsi="黑体" w:hint="eastAsia"/>
          <w:sz w:val="30"/>
          <w:szCs w:val="30"/>
        </w:rPr>
        <w:t>在智能制造系统中的地位</w:t>
      </w:r>
      <w:bookmarkEnd w:id="24"/>
    </w:p>
    <w:p w:rsidR="0053154A" w:rsidRPr="0053154A" w:rsidRDefault="0053154A" w:rsidP="006B6958">
      <w:pPr>
        <w:spacing w:line="360" w:lineRule="auto"/>
        <w:ind w:firstLineChars="177" w:firstLine="425"/>
        <w:rPr>
          <w:rFonts w:asciiTheme="minorEastAsia" w:eastAsiaTheme="minorEastAsia" w:hAnsiTheme="minorEastAsia"/>
          <w:sz w:val="24"/>
        </w:rPr>
      </w:pPr>
    </w:p>
    <w:p w:rsidR="0053154A" w:rsidRDefault="0053154A" w:rsidP="006B6958">
      <w:pPr>
        <w:spacing w:line="360" w:lineRule="auto"/>
        <w:ind w:firstLineChars="177" w:firstLine="425"/>
        <w:rPr>
          <w:rFonts w:asciiTheme="minorEastAsia" w:eastAsiaTheme="minorEastAsia" w:hAnsiTheme="minorEastAsia"/>
          <w:sz w:val="24"/>
        </w:rPr>
      </w:pPr>
    </w:p>
    <w:p w:rsidR="0053154A" w:rsidRDefault="0053154A" w:rsidP="006B6958">
      <w:pPr>
        <w:spacing w:line="360" w:lineRule="auto"/>
        <w:ind w:firstLineChars="177" w:firstLine="425"/>
        <w:rPr>
          <w:rFonts w:asciiTheme="minorEastAsia" w:eastAsiaTheme="minorEastAsia" w:hAnsiTheme="minorEastAsia"/>
          <w:sz w:val="24"/>
        </w:rPr>
      </w:pPr>
    </w:p>
    <w:p w:rsidR="0053154A" w:rsidRDefault="0053154A" w:rsidP="006B6958">
      <w:pPr>
        <w:spacing w:line="360" w:lineRule="auto"/>
        <w:ind w:firstLineChars="177" w:firstLine="425"/>
        <w:rPr>
          <w:rFonts w:asciiTheme="minorEastAsia" w:eastAsiaTheme="minorEastAsia" w:hAnsiTheme="minorEastAsia"/>
          <w:sz w:val="24"/>
        </w:rPr>
      </w:pPr>
    </w:p>
    <w:p w:rsidR="0053154A" w:rsidRDefault="0053154A" w:rsidP="006B6958">
      <w:pPr>
        <w:spacing w:line="360" w:lineRule="auto"/>
        <w:ind w:firstLineChars="177" w:firstLine="425"/>
        <w:rPr>
          <w:rFonts w:asciiTheme="minorEastAsia" w:eastAsiaTheme="minorEastAsia" w:hAnsiTheme="minorEastAsia"/>
          <w:sz w:val="24"/>
        </w:rPr>
      </w:pPr>
    </w:p>
    <w:p w:rsidR="0053154A" w:rsidRDefault="0053154A" w:rsidP="006B6958">
      <w:pPr>
        <w:spacing w:line="360" w:lineRule="auto"/>
        <w:ind w:firstLineChars="177" w:firstLine="425"/>
        <w:rPr>
          <w:rFonts w:asciiTheme="minorEastAsia" w:eastAsiaTheme="minorEastAsia" w:hAnsiTheme="minorEastAsia"/>
          <w:sz w:val="24"/>
        </w:rPr>
      </w:pPr>
    </w:p>
    <w:p w:rsidR="0071525B" w:rsidRDefault="0071525B" w:rsidP="006B6958">
      <w:pPr>
        <w:spacing w:line="360" w:lineRule="auto"/>
        <w:ind w:firstLineChars="177" w:firstLine="425"/>
        <w:rPr>
          <w:rFonts w:asciiTheme="minorEastAsia" w:eastAsiaTheme="minorEastAsia" w:hAnsiTheme="minorEastAsia"/>
          <w:sz w:val="24"/>
        </w:rPr>
      </w:pPr>
    </w:p>
    <w:p w:rsidR="006B6958" w:rsidRDefault="006B6958" w:rsidP="006B6958">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工艺</w:t>
      </w:r>
      <w:r w:rsidRPr="00EB10FA">
        <w:rPr>
          <w:rFonts w:asciiTheme="minorEastAsia" w:eastAsiaTheme="minorEastAsia" w:hAnsiTheme="minorEastAsia" w:hint="eastAsia"/>
          <w:sz w:val="24"/>
        </w:rPr>
        <w:t>是劳动者利用生产工具对各种原材料、半成品进行增值加工或处理，最</w:t>
      </w:r>
      <w:r w:rsidRPr="00EB10FA">
        <w:rPr>
          <w:rFonts w:asciiTheme="minorEastAsia" w:eastAsiaTheme="minorEastAsia" w:hAnsiTheme="minorEastAsia" w:hint="eastAsia"/>
          <w:sz w:val="24"/>
        </w:rPr>
        <w:lastRenderedPageBreak/>
        <w:t>终使之成为制成品的方法与过程</w:t>
      </w:r>
      <w:r>
        <w:rPr>
          <w:rFonts w:asciiTheme="minorEastAsia" w:eastAsiaTheme="minorEastAsia" w:hAnsiTheme="minorEastAsia" w:hint="eastAsia"/>
          <w:sz w:val="24"/>
        </w:rPr>
        <w:t>。</w:t>
      </w:r>
    </w:p>
    <w:p w:rsidR="006B6958" w:rsidRDefault="006B6958" w:rsidP="006B6958">
      <w:pPr>
        <w:spacing w:line="360" w:lineRule="auto"/>
        <w:ind w:firstLineChars="177" w:firstLine="531"/>
        <w:rPr>
          <w:rFonts w:ascii="黑体" w:eastAsia="黑体" w:hAnsi="黑体"/>
          <w:sz w:val="30"/>
          <w:szCs w:val="30"/>
        </w:rPr>
      </w:pPr>
      <w:r>
        <w:rPr>
          <w:rFonts w:ascii="黑体" w:eastAsia="黑体" w:hAnsi="黑体"/>
          <w:noProof/>
          <w:sz w:val="30"/>
          <w:szCs w:val="30"/>
        </w:rPr>
        <w:drawing>
          <wp:inline distT="0" distB="0" distL="0" distR="0">
            <wp:extent cx="4457700" cy="2750820"/>
            <wp:effectExtent l="0" t="57150" r="0" b="6858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7320B5" w:rsidRDefault="007320B5" w:rsidP="00F1378B">
      <w:pPr>
        <w:spacing w:line="360" w:lineRule="auto"/>
        <w:rPr>
          <w:rFonts w:ascii="黑体" w:eastAsia="黑体" w:hAnsi="黑体"/>
          <w:sz w:val="30"/>
          <w:szCs w:val="30"/>
        </w:rPr>
      </w:pPr>
      <w:r>
        <w:rPr>
          <w:rFonts w:ascii="黑体" w:eastAsia="黑体" w:hAnsi="黑体" w:hint="eastAsia"/>
          <w:noProof/>
          <w:sz w:val="30"/>
          <w:szCs w:val="30"/>
        </w:rPr>
        <w:drawing>
          <wp:inline distT="0" distB="0" distL="0" distR="0">
            <wp:extent cx="5274310" cy="3076575"/>
            <wp:effectExtent l="0" t="0" r="0" b="0"/>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6B6958" w:rsidRPr="006B6958" w:rsidRDefault="00935B40" w:rsidP="008412F0">
      <w:pPr>
        <w:spacing w:line="360" w:lineRule="auto"/>
        <w:rPr>
          <w:rFonts w:ascii="黑体" w:eastAsia="黑体" w:hAnsi="黑体"/>
          <w:sz w:val="30"/>
          <w:szCs w:val="30"/>
        </w:rPr>
      </w:pPr>
      <w:r>
        <w:rPr>
          <w:noProof/>
        </w:rPr>
        <w:lastRenderedPageBreak/>
        <w:drawing>
          <wp:inline distT="0" distB="0" distL="0" distR="0" wp14:anchorId="2554E5D8" wp14:editId="24F0E41E">
            <wp:extent cx="5274310" cy="54832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483225"/>
                    </a:xfrm>
                    <a:prstGeom prst="rect">
                      <a:avLst/>
                    </a:prstGeom>
                  </pic:spPr>
                </pic:pic>
              </a:graphicData>
            </a:graphic>
          </wp:inline>
        </w:drawing>
      </w:r>
    </w:p>
    <w:p w:rsidR="00A22AD6" w:rsidRDefault="009D4A18" w:rsidP="004B0F72">
      <w:pPr>
        <w:numPr>
          <w:ilvl w:val="1"/>
          <w:numId w:val="4"/>
        </w:numPr>
        <w:ind w:left="709"/>
        <w:outlineLvl w:val="1"/>
        <w:rPr>
          <w:rFonts w:ascii="黑体" w:eastAsia="黑体" w:hAnsi="黑体"/>
          <w:sz w:val="30"/>
          <w:szCs w:val="30"/>
        </w:rPr>
      </w:pPr>
      <w:bookmarkStart w:id="25" w:name="_Toc531324905"/>
      <w:r>
        <w:rPr>
          <w:rFonts w:ascii="黑体" w:eastAsia="黑体" w:hAnsi="黑体" w:hint="eastAsia"/>
          <w:sz w:val="30"/>
          <w:szCs w:val="30"/>
        </w:rPr>
        <w:t>工艺</w:t>
      </w:r>
      <w:r w:rsidR="00D26CF0">
        <w:rPr>
          <w:rFonts w:ascii="黑体" w:eastAsia="黑体" w:hAnsi="黑体" w:hint="eastAsia"/>
          <w:sz w:val="30"/>
          <w:szCs w:val="30"/>
        </w:rPr>
        <w:t>设计</w:t>
      </w:r>
      <w:bookmarkEnd w:id="25"/>
    </w:p>
    <w:p w:rsidR="00EB10FA" w:rsidRDefault="00EB10FA" w:rsidP="008238C0">
      <w:pPr>
        <w:spacing w:line="360" w:lineRule="auto"/>
        <w:ind w:firstLineChars="177" w:firstLine="425"/>
        <w:rPr>
          <w:rFonts w:asciiTheme="minorEastAsia" w:eastAsiaTheme="minorEastAsia" w:hAnsiTheme="minorEastAsia"/>
          <w:sz w:val="24"/>
        </w:rPr>
      </w:pPr>
      <w:bookmarkStart w:id="26" w:name="_Hlk522866795"/>
      <w:r>
        <w:rPr>
          <w:rFonts w:asciiTheme="minorEastAsia" w:eastAsiaTheme="minorEastAsia" w:hAnsiTheme="minorEastAsia" w:hint="eastAsia"/>
          <w:sz w:val="24"/>
        </w:rPr>
        <w:t>工艺</w:t>
      </w:r>
      <w:r w:rsidRPr="00EB10FA">
        <w:rPr>
          <w:rFonts w:asciiTheme="minorEastAsia" w:eastAsiaTheme="minorEastAsia" w:hAnsiTheme="minorEastAsia" w:hint="eastAsia"/>
          <w:sz w:val="24"/>
        </w:rPr>
        <w:t>是劳动者利用生产工具对各种原材料、半成品进行增值加工或处理，最终使之成为制成品的方法与过程</w:t>
      </w:r>
      <w:r w:rsidR="003F2A3C">
        <w:rPr>
          <w:rFonts w:asciiTheme="minorEastAsia" w:eastAsiaTheme="minorEastAsia" w:hAnsiTheme="minorEastAsia" w:hint="eastAsia"/>
          <w:sz w:val="24"/>
        </w:rPr>
        <w:t>。</w:t>
      </w:r>
    </w:p>
    <w:bookmarkEnd w:id="26"/>
    <w:p w:rsidR="00EB10FA" w:rsidRDefault="003F2A3C" w:rsidP="008238C0">
      <w:pPr>
        <w:spacing w:line="360" w:lineRule="auto"/>
        <w:ind w:firstLineChars="177" w:firstLine="425"/>
        <w:rPr>
          <w:rFonts w:asciiTheme="minorEastAsia" w:eastAsiaTheme="minorEastAsia" w:hAnsiTheme="minorEastAsia"/>
          <w:sz w:val="24"/>
        </w:rPr>
      </w:pPr>
      <w:r w:rsidRPr="003F2A3C">
        <w:rPr>
          <w:rFonts w:asciiTheme="minorEastAsia" w:eastAsiaTheme="minorEastAsia" w:hAnsiTheme="minorEastAsia" w:hint="eastAsia"/>
          <w:sz w:val="24"/>
        </w:rPr>
        <w:t>工艺技术是指工业产品的加工制造方法。包括从原料投入到产品包装全过程的原料配方、工艺路线、工艺流程、工艺流程图、工艺步骤、工艺指标、操作要点、工艺控制等。它不包括该产品的设备技术和安装技术。不同的产品有不同的工艺技术，同一产品也可能有多种工艺技术，产品开发者和工艺设计者可根据当地资源、能源、环境条件、产业政策等具体情况，选择最合适的产品方案和工艺技术。</w:t>
      </w:r>
    </w:p>
    <w:p w:rsidR="00EB10FA" w:rsidRDefault="00EB10FA" w:rsidP="008238C0">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工艺设计</w:t>
      </w:r>
      <w:r w:rsidR="006F7F87">
        <w:rPr>
          <w:rFonts w:asciiTheme="minorEastAsia" w:eastAsiaTheme="minorEastAsia" w:hAnsiTheme="minorEastAsia" w:hint="eastAsia"/>
          <w:sz w:val="24"/>
        </w:rPr>
        <w:t>是对</w:t>
      </w:r>
      <w:r w:rsidR="00F717B1">
        <w:rPr>
          <w:rFonts w:asciiTheme="minorEastAsia" w:eastAsiaTheme="minorEastAsia" w:hAnsiTheme="minorEastAsia" w:hint="eastAsia"/>
          <w:sz w:val="24"/>
        </w:rPr>
        <w:t>产品和零件进行工艺分析，</w:t>
      </w:r>
      <w:r w:rsidR="006F7F87">
        <w:rPr>
          <w:rFonts w:asciiTheme="minorEastAsia" w:eastAsiaTheme="minorEastAsia" w:hAnsiTheme="minorEastAsia" w:hint="eastAsia"/>
          <w:sz w:val="24"/>
        </w:rPr>
        <w:t>确定工艺方案、工艺路线、工艺参</w:t>
      </w:r>
      <w:r w:rsidR="006F7F87">
        <w:rPr>
          <w:rFonts w:asciiTheme="minorEastAsia" w:eastAsiaTheme="minorEastAsia" w:hAnsiTheme="minorEastAsia" w:hint="eastAsia"/>
          <w:sz w:val="24"/>
        </w:rPr>
        <w:lastRenderedPageBreak/>
        <w:t>数等的过程。</w:t>
      </w:r>
      <w:r w:rsidR="006F7F87" w:rsidRPr="006F7F87">
        <w:rPr>
          <w:rFonts w:asciiTheme="minorEastAsia" w:eastAsiaTheme="minorEastAsia" w:hAnsiTheme="minorEastAsia" w:hint="eastAsia"/>
          <w:sz w:val="24"/>
        </w:rPr>
        <w:t>工艺设计是连接产品设计和制造的桥梁。通过工艺设计把设计设想转化为一个个工艺流程，以便安排、组织生产，指导工人操作</w:t>
      </w:r>
      <w:r w:rsidR="006F7F87">
        <w:rPr>
          <w:rFonts w:asciiTheme="minorEastAsia" w:eastAsiaTheme="minorEastAsia" w:hAnsiTheme="minorEastAsia" w:hint="eastAsia"/>
          <w:sz w:val="24"/>
        </w:rPr>
        <w:t>。</w:t>
      </w:r>
      <w:r w:rsidR="00310A52">
        <w:rPr>
          <w:rFonts w:ascii="黑体" w:eastAsia="黑体" w:hAnsi="黑体"/>
          <w:noProof/>
          <w:sz w:val="30"/>
          <w:szCs w:val="30"/>
        </w:rPr>
        <w:drawing>
          <wp:inline distT="0" distB="0" distL="0" distR="0" wp14:anchorId="718839EF" wp14:editId="1223832F">
            <wp:extent cx="4213860" cy="1699260"/>
            <wp:effectExtent l="0" t="0" r="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2431F5" w:rsidRDefault="002431F5" w:rsidP="002611AF">
      <w:pPr>
        <w:spacing w:line="360" w:lineRule="auto"/>
        <w:ind w:firstLineChars="177" w:firstLine="425"/>
        <w:jc w:val="center"/>
        <w:rPr>
          <w:rFonts w:asciiTheme="minorEastAsia" w:eastAsiaTheme="minorEastAsia" w:hAnsiTheme="minorEastAsia"/>
          <w:sz w:val="24"/>
        </w:rPr>
      </w:pPr>
    </w:p>
    <w:p w:rsidR="001D4493" w:rsidRDefault="00EB10FA" w:rsidP="001D4493">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工艺文件</w:t>
      </w:r>
      <w:r w:rsidR="006F7F87">
        <w:rPr>
          <w:rFonts w:asciiTheme="minorEastAsia" w:eastAsiaTheme="minorEastAsia" w:hAnsiTheme="minorEastAsia" w:hint="eastAsia"/>
          <w:sz w:val="24"/>
        </w:rPr>
        <w:t>是指按一定的条件，取其最合理的工艺过程的内容和实现工艺过程的程序、方法、工具和设备以及</w:t>
      </w:r>
      <w:proofErr w:type="gramStart"/>
      <w:r w:rsidR="006F7F87">
        <w:rPr>
          <w:rFonts w:asciiTheme="minorEastAsia" w:eastAsiaTheme="minorEastAsia" w:hAnsiTheme="minorEastAsia" w:hint="eastAsia"/>
          <w:sz w:val="24"/>
        </w:rPr>
        <w:t>工艺工艺</w:t>
      </w:r>
      <w:proofErr w:type="gramEnd"/>
      <w:r w:rsidR="006F7F87">
        <w:rPr>
          <w:rFonts w:asciiTheme="minorEastAsia" w:eastAsiaTheme="minorEastAsia" w:hAnsiTheme="minorEastAsia" w:hint="eastAsia"/>
          <w:sz w:val="24"/>
        </w:rPr>
        <w:t>过程</w:t>
      </w:r>
      <w:r w:rsidR="001D4493">
        <w:rPr>
          <w:rFonts w:asciiTheme="minorEastAsia" w:eastAsiaTheme="minorEastAsia" w:hAnsiTheme="minorEastAsia" w:hint="eastAsia"/>
          <w:sz w:val="24"/>
        </w:rPr>
        <w:t>中每一个环节应该遵守的技术条件，用文字或图片来表达的形式。</w:t>
      </w:r>
      <w:r w:rsidR="00061F5B">
        <w:rPr>
          <w:rFonts w:asciiTheme="minorEastAsia" w:eastAsiaTheme="minorEastAsia" w:hAnsiTheme="minorEastAsia" w:hint="eastAsia"/>
          <w:sz w:val="24"/>
        </w:rPr>
        <w:t>在国家标准GB/T24738-2009机械制造工艺文件完整性中有51种工艺文件，可根据产品的批量及复杂情况进行使用。</w:t>
      </w:r>
    </w:p>
    <w:p w:rsidR="00061F5B" w:rsidRDefault="00061F5B" w:rsidP="003E517E">
      <w:pPr>
        <w:spacing w:line="360" w:lineRule="auto"/>
        <w:rPr>
          <w:rFonts w:asciiTheme="minorEastAsia" w:eastAsiaTheme="minorEastAsia" w:hAnsiTheme="minorEastAsia"/>
          <w:sz w:val="24"/>
        </w:rPr>
      </w:pPr>
      <w:r>
        <w:rPr>
          <w:noProof/>
        </w:rPr>
        <w:lastRenderedPageBreak/>
        <w:drawing>
          <wp:inline distT="0" distB="0" distL="0" distR="0" wp14:anchorId="463D70E2" wp14:editId="79C2C505">
            <wp:extent cx="5228376" cy="633195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4976"/>
                    <a:stretch/>
                  </pic:blipFill>
                  <pic:spPr bwMode="auto">
                    <a:xfrm>
                      <a:off x="0" y="0"/>
                      <a:ext cx="5278571" cy="6392744"/>
                    </a:xfrm>
                    <a:prstGeom prst="rect">
                      <a:avLst/>
                    </a:prstGeom>
                    <a:ln>
                      <a:noFill/>
                    </a:ln>
                    <a:extLst>
                      <a:ext uri="{53640926-AAD7-44D8-BBD7-CCE9431645EC}">
                        <a14:shadowObscured xmlns:a14="http://schemas.microsoft.com/office/drawing/2010/main"/>
                      </a:ext>
                    </a:extLst>
                  </pic:spPr>
                </pic:pic>
              </a:graphicData>
            </a:graphic>
          </wp:inline>
        </w:drawing>
      </w:r>
    </w:p>
    <w:p w:rsidR="00061F5B" w:rsidRDefault="00061F5B" w:rsidP="003E517E">
      <w:pPr>
        <w:spacing w:line="360" w:lineRule="auto"/>
        <w:jc w:val="center"/>
        <w:rPr>
          <w:rFonts w:asciiTheme="minorEastAsia" w:eastAsiaTheme="minorEastAsia" w:hAnsiTheme="minorEastAsia"/>
          <w:sz w:val="24"/>
        </w:rPr>
      </w:pPr>
      <w:r>
        <w:rPr>
          <w:noProof/>
        </w:rPr>
        <w:lastRenderedPageBreak/>
        <w:drawing>
          <wp:inline distT="0" distB="0" distL="0" distR="0" wp14:anchorId="212CE937" wp14:editId="358025CE">
            <wp:extent cx="5274310" cy="62598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259830"/>
                    </a:xfrm>
                    <a:prstGeom prst="rect">
                      <a:avLst/>
                    </a:prstGeom>
                  </pic:spPr>
                </pic:pic>
              </a:graphicData>
            </a:graphic>
          </wp:inline>
        </w:drawing>
      </w:r>
    </w:p>
    <w:p w:rsidR="00F2232B" w:rsidRDefault="003E517E" w:rsidP="008238C0">
      <w:pPr>
        <w:spacing w:line="360" w:lineRule="auto"/>
        <w:ind w:firstLineChars="177" w:firstLine="425"/>
        <w:rPr>
          <w:rFonts w:asciiTheme="minorEastAsia" w:eastAsiaTheme="minorEastAsia" w:hAnsiTheme="minorEastAsia"/>
          <w:sz w:val="24"/>
        </w:rPr>
      </w:pPr>
      <w:r w:rsidRPr="003E517E">
        <w:rPr>
          <w:rFonts w:asciiTheme="minorEastAsia" w:eastAsiaTheme="minorEastAsia" w:hAnsiTheme="minorEastAsia" w:hint="eastAsia"/>
          <w:sz w:val="24"/>
        </w:rPr>
        <w:t xml:space="preserve">工艺规程是用文字、图表和其他载体确定下来，指导产品加工和工人操作的主要工艺文件。它是企业计划、组织和控制生产的基本依据，是企业保证产品质量，提高劳动生产率的重要保证。在机械制造企业中，工艺规程的形式主要有三种： </w:t>
      </w:r>
    </w:p>
    <w:p w:rsidR="00F2232B" w:rsidRDefault="003E517E" w:rsidP="008238C0">
      <w:pPr>
        <w:spacing w:line="360" w:lineRule="auto"/>
        <w:ind w:firstLineChars="177" w:firstLine="425"/>
        <w:rPr>
          <w:rFonts w:asciiTheme="minorEastAsia" w:eastAsiaTheme="minorEastAsia" w:hAnsiTheme="minorEastAsia"/>
          <w:sz w:val="24"/>
        </w:rPr>
      </w:pPr>
      <w:r w:rsidRPr="003E517E">
        <w:rPr>
          <w:rFonts w:asciiTheme="minorEastAsia" w:eastAsiaTheme="minorEastAsia" w:hAnsiTheme="minorEastAsia" w:hint="eastAsia"/>
          <w:sz w:val="24"/>
        </w:rPr>
        <w:t>(1) 工艺过程卡。它是按零件编制的，规定着每个零件在制造过程中所要经过的工艺路线、工序名称、所使用的设备和工艺装备等，是指导零件加工的概略的综合性文件</w:t>
      </w:r>
      <w:r w:rsidR="00F2232B">
        <w:rPr>
          <w:rFonts w:asciiTheme="minorEastAsia" w:eastAsiaTheme="minorEastAsia" w:hAnsiTheme="minorEastAsia" w:hint="eastAsia"/>
          <w:sz w:val="24"/>
        </w:rPr>
        <w:t>，主要用于</w:t>
      </w:r>
      <w:r w:rsidR="00F2232B" w:rsidRPr="00F2232B">
        <w:rPr>
          <w:rFonts w:asciiTheme="minorEastAsia" w:eastAsiaTheme="minorEastAsia" w:hAnsiTheme="minorEastAsia" w:hint="eastAsia"/>
          <w:sz w:val="24"/>
        </w:rPr>
        <w:t>指导工厂进行生产调度、生产管理</w:t>
      </w:r>
      <w:r w:rsidRPr="003E517E">
        <w:rPr>
          <w:rFonts w:asciiTheme="minorEastAsia" w:eastAsiaTheme="minorEastAsia" w:hAnsiTheme="minorEastAsia" w:hint="eastAsia"/>
          <w:sz w:val="24"/>
        </w:rPr>
        <w:t>。</w:t>
      </w:r>
    </w:p>
    <w:p w:rsidR="00505774" w:rsidRDefault="003E517E" w:rsidP="008238C0">
      <w:pPr>
        <w:spacing w:line="360" w:lineRule="auto"/>
        <w:ind w:firstLineChars="177" w:firstLine="425"/>
        <w:rPr>
          <w:rFonts w:asciiTheme="minorEastAsia" w:eastAsiaTheme="minorEastAsia" w:hAnsiTheme="minorEastAsia"/>
          <w:sz w:val="24"/>
        </w:rPr>
      </w:pPr>
      <w:r w:rsidRPr="003E517E">
        <w:rPr>
          <w:rFonts w:asciiTheme="minorEastAsia" w:eastAsiaTheme="minorEastAsia" w:hAnsiTheme="minorEastAsia" w:hint="eastAsia"/>
          <w:sz w:val="24"/>
        </w:rPr>
        <w:t>(2) 工艺卡。它是按零件分车间 (工艺阶段) 编制的，规定着零件在一个车</w:t>
      </w:r>
      <w:r w:rsidRPr="003E517E">
        <w:rPr>
          <w:rFonts w:asciiTheme="minorEastAsia" w:eastAsiaTheme="minorEastAsia" w:hAnsiTheme="minorEastAsia" w:hint="eastAsia"/>
          <w:sz w:val="24"/>
        </w:rPr>
        <w:lastRenderedPageBreak/>
        <w:t>间(工艺阶段) 内所要经过的各道工序以及每道工序所用设备、工艺装备和加工规范等，是各车间进行作业准备和组织生产的依据。</w:t>
      </w:r>
    </w:p>
    <w:p w:rsidR="00EB10FA" w:rsidRDefault="003E517E" w:rsidP="008238C0">
      <w:pPr>
        <w:spacing w:line="360" w:lineRule="auto"/>
        <w:ind w:firstLineChars="177" w:firstLine="425"/>
        <w:rPr>
          <w:rFonts w:asciiTheme="minorEastAsia" w:eastAsiaTheme="minorEastAsia" w:hAnsiTheme="minorEastAsia"/>
          <w:sz w:val="24"/>
        </w:rPr>
      </w:pPr>
      <w:r w:rsidRPr="003E517E">
        <w:rPr>
          <w:rFonts w:asciiTheme="minorEastAsia" w:eastAsiaTheme="minorEastAsia" w:hAnsiTheme="minorEastAsia" w:hint="eastAsia"/>
          <w:sz w:val="24"/>
        </w:rPr>
        <w:t>(3) 工序卡。它按零件的每道工序编制，详细规定着各道工序的操作方法、技术要求和注意事项等，并附有加工草图，是用来具体指导工人操作的工艺文件。</w:t>
      </w:r>
    </w:p>
    <w:p w:rsidR="00EB10FA" w:rsidRPr="00EB10FA" w:rsidRDefault="00EB10FA" w:rsidP="008238C0">
      <w:pPr>
        <w:spacing w:line="360" w:lineRule="auto"/>
        <w:ind w:firstLineChars="177" w:firstLine="425"/>
        <w:rPr>
          <w:rFonts w:asciiTheme="minorEastAsia" w:eastAsiaTheme="minorEastAsia" w:hAnsiTheme="minorEastAsia"/>
          <w:sz w:val="24"/>
        </w:rPr>
      </w:pPr>
    </w:p>
    <w:p w:rsidR="008238C0" w:rsidRPr="008238C0" w:rsidRDefault="008238C0" w:rsidP="008238C0">
      <w:pPr>
        <w:spacing w:line="360" w:lineRule="auto"/>
        <w:ind w:firstLineChars="177" w:firstLine="425"/>
        <w:rPr>
          <w:rFonts w:asciiTheme="minorEastAsia" w:eastAsiaTheme="minorEastAsia" w:hAnsiTheme="minorEastAsia"/>
          <w:sz w:val="24"/>
        </w:rPr>
      </w:pPr>
      <w:r w:rsidRPr="008238C0">
        <w:rPr>
          <w:rFonts w:asciiTheme="minorEastAsia" w:eastAsiaTheme="minorEastAsia" w:hAnsiTheme="minorEastAsia" w:hint="eastAsia"/>
          <w:sz w:val="24"/>
        </w:rPr>
        <w:t>工艺设计是连接</w:t>
      </w:r>
      <w:r>
        <w:rPr>
          <w:rFonts w:asciiTheme="minorEastAsia" w:eastAsiaTheme="minorEastAsia" w:hAnsiTheme="minorEastAsia" w:hint="eastAsia"/>
          <w:sz w:val="24"/>
        </w:rPr>
        <w:t>产品</w:t>
      </w:r>
      <w:r w:rsidRPr="008238C0">
        <w:rPr>
          <w:rFonts w:asciiTheme="minorEastAsia" w:eastAsiaTheme="minorEastAsia" w:hAnsiTheme="minorEastAsia" w:hint="eastAsia"/>
          <w:sz w:val="24"/>
        </w:rPr>
        <w:t>设计和制造的桥梁。</w:t>
      </w:r>
      <w:bookmarkStart w:id="27" w:name="_Hlk522284736"/>
      <w:r w:rsidRPr="008238C0">
        <w:rPr>
          <w:rFonts w:asciiTheme="minorEastAsia" w:eastAsiaTheme="minorEastAsia" w:hAnsiTheme="minorEastAsia" w:hint="eastAsia"/>
          <w:sz w:val="24"/>
        </w:rPr>
        <w:t>通过工艺设计把设计设想转化为一个个工艺流程，以便安排、组织生产，指导工人操作</w:t>
      </w:r>
      <w:bookmarkEnd w:id="27"/>
      <w:r w:rsidRPr="008238C0">
        <w:rPr>
          <w:rFonts w:asciiTheme="minorEastAsia" w:eastAsiaTheme="minorEastAsia" w:hAnsiTheme="minorEastAsia" w:hint="eastAsia"/>
          <w:sz w:val="24"/>
        </w:rPr>
        <w:t>。</w:t>
      </w:r>
      <w:r w:rsidR="00294A0E">
        <w:rPr>
          <w:rFonts w:asciiTheme="minorEastAsia" w:eastAsiaTheme="minorEastAsia" w:hAnsiTheme="minorEastAsia" w:hint="eastAsia"/>
          <w:sz w:val="24"/>
        </w:rPr>
        <w:t>工艺设计是通过工艺文件来体现的。</w:t>
      </w:r>
    </w:p>
    <w:p w:rsidR="00294A0E" w:rsidRDefault="008238C0" w:rsidP="008238C0">
      <w:pPr>
        <w:spacing w:line="360" w:lineRule="auto"/>
        <w:ind w:firstLineChars="177" w:firstLine="425"/>
        <w:rPr>
          <w:rFonts w:asciiTheme="minorEastAsia" w:eastAsiaTheme="minorEastAsia" w:hAnsiTheme="minorEastAsia"/>
          <w:sz w:val="24"/>
        </w:rPr>
      </w:pPr>
      <w:r w:rsidRPr="008238C0">
        <w:rPr>
          <w:rFonts w:asciiTheme="minorEastAsia" w:eastAsiaTheme="minorEastAsia" w:hAnsiTheme="minorEastAsia" w:hint="eastAsia"/>
          <w:sz w:val="24"/>
        </w:rPr>
        <w:t>工艺文件是反映工艺师对产品制造认识的具体表现，工艺师通过工艺文件输出，把制造思想传递并贯彻到整个加工制造过程中。</w:t>
      </w:r>
      <w:r w:rsidR="00294A0E">
        <w:rPr>
          <w:rFonts w:asciiTheme="minorEastAsia" w:eastAsiaTheme="minorEastAsia" w:hAnsiTheme="minorEastAsia" w:hint="eastAsia"/>
          <w:sz w:val="24"/>
        </w:rPr>
        <w:t>根据工艺文件的作用不同，可把工艺文件分为三大类，一是指导工人操作的工艺文件，主要为工序卡，再结合一些辅助卡片如刀具卡、质量检测卡</w:t>
      </w:r>
      <w:r w:rsidR="00EB7776">
        <w:rPr>
          <w:rFonts w:asciiTheme="minorEastAsia" w:eastAsiaTheme="minorEastAsia" w:hAnsiTheme="minorEastAsia" w:hint="eastAsia"/>
          <w:sz w:val="24"/>
        </w:rPr>
        <w:t>、操作手册</w:t>
      </w:r>
      <w:r w:rsidR="00545A31">
        <w:rPr>
          <w:rFonts w:asciiTheme="minorEastAsia" w:eastAsiaTheme="minorEastAsia" w:hAnsiTheme="minorEastAsia" w:hint="eastAsia"/>
          <w:sz w:val="24"/>
        </w:rPr>
        <w:t>等，生产工人根据这些工艺文件，就能工作；</w:t>
      </w:r>
      <w:r w:rsidR="006E2519">
        <w:rPr>
          <w:rFonts w:asciiTheme="minorEastAsia" w:eastAsiaTheme="minorEastAsia" w:hAnsiTheme="minorEastAsia" w:hint="eastAsia"/>
          <w:sz w:val="24"/>
        </w:rPr>
        <w:t>二是</w:t>
      </w:r>
      <w:bookmarkStart w:id="28" w:name="_Hlk522865973"/>
      <w:r w:rsidR="006E2519">
        <w:rPr>
          <w:rFonts w:asciiTheme="minorEastAsia" w:eastAsiaTheme="minorEastAsia" w:hAnsiTheme="minorEastAsia" w:hint="eastAsia"/>
          <w:sz w:val="24"/>
        </w:rPr>
        <w:t>指导工厂进行生产调度、生产管理的工艺文件</w:t>
      </w:r>
      <w:bookmarkEnd w:id="28"/>
      <w:r w:rsidR="006E2519">
        <w:rPr>
          <w:rFonts w:asciiTheme="minorEastAsia" w:eastAsiaTheme="minorEastAsia" w:hAnsiTheme="minorEastAsia" w:hint="eastAsia"/>
          <w:sz w:val="24"/>
        </w:rPr>
        <w:t>，</w:t>
      </w:r>
      <w:r w:rsidR="00EB7776">
        <w:rPr>
          <w:rFonts w:asciiTheme="minorEastAsia" w:eastAsiaTheme="minorEastAsia" w:hAnsiTheme="minorEastAsia" w:hint="eastAsia"/>
          <w:sz w:val="24"/>
        </w:rPr>
        <w:t>主要为工艺过程卡</w:t>
      </w:r>
      <w:r w:rsidR="001A00B3">
        <w:rPr>
          <w:rFonts w:asciiTheme="minorEastAsia" w:eastAsiaTheme="minorEastAsia" w:hAnsiTheme="minorEastAsia" w:hint="eastAsia"/>
          <w:sz w:val="24"/>
        </w:rPr>
        <w:t>和工艺路线卡，</w:t>
      </w:r>
    </w:p>
    <w:p w:rsidR="008F6BC2" w:rsidRDefault="008F6BC2" w:rsidP="008F6BC2">
      <w:pPr>
        <w:spacing w:line="360" w:lineRule="auto"/>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hint="eastAsia"/>
          <w:sz w:val="24"/>
        </w:rPr>
        <w:t>将工艺文件的内容，填入一定格式的卡片，即成为生产准备和施工依据的工艺文件，常用的工艺文件格式有以下几种：</w:t>
      </w:r>
    </w:p>
    <w:p w:rsidR="008F6BC2" w:rsidRDefault="008F6BC2" w:rsidP="008238C0">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1、机械加工工艺过程卡</w:t>
      </w:r>
    </w:p>
    <w:p w:rsidR="008F6BC2" w:rsidRDefault="008F6BC2" w:rsidP="008238C0">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这种卡片以工序为单位，简单地列出整个零件加工所经过的工艺路线（包括毛坯制造、机械加工和热处理等）。它是制订其他工艺文件的基础，也是生产准备、编排作业计划和组织生产的依据。在这种卡片中，由于各种工序的说明不够具体，故一般不直接指导工人操作，而多作为生产管理</w:t>
      </w:r>
      <w:r w:rsidR="00523B88">
        <w:rPr>
          <w:rFonts w:asciiTheme="minorEastAsia" w:eastAsiaTheme="minorEastAsia" w:hAnsiTheme="minorEastAsia" w:hint="eastAsia"/>
          <w:sz w:val="24"/>
        </w:rPr>
        <w:t>方面使用。但在单件小批量生产中，由于通常不编制其他详细的工艺文件，而就以这种卡片指导生产。</w:t>
      </w:r>
    </w:p>
    <w:p w:rsidR="00523B88" w:rsidRDefault="00523B88" w:rsidP="008238C0">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2、机械加工工艺卡片</w:t>
      </w:r>
    </w:p>
    <w:p w:rsidR="00523B88" w:rsidRDefault="00523B88" w:rsidP="008238C0">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机械加工工艺卡片是以工序为单位</w:t>
      </w:r>
      <w:r w:rsidR="000668BC">
        <w:rPr>
          <w:rFonts w:asciiTheme="minorEastAsia" w:eastAsiaTheme="minorEastAsia" w:hAnsiTheme="minorEastAsia" w:hint="eastAsia"/>
          <w:sz w:val="24"/>
        </w:rPr>
        <w:t>，详细地说明整个工艺过程的一种工艺文件。它是用来</w:t>
      </w:r>
      <w:r w:rsidR="00F25341">
        <w:rPr>
          <w:rFonts w:asciiTheme="minorEastAsia" w:eastAsiaTheme="minorEastAsia" w:hAnsiTheme="minorEastAsia" w:hint="eastAsia"/>
          <w:sz w:val="24"/>
        </w:rPr>
        <w:t>指导工人生产和帮助车间管理人员和技术人员掌握整个零件加工过程的一种主要技术文件，是广泛用于成批生产的零件和重要零件的小批量生产中。机械加工工艺卡片内容包括零件的材料、重量、毛坯种类、工序号、工序名称、工序内容、</w:t>
      </w:r>
      <w:r w:rsidR="00860DD7">
        <w:rPr>
          <w:rFonts w:asciiTheme="minorEastAsia" w:eastAsiaTheme="minorEastAsia" w:hAnsiTheme="minorEastAsia" w:hint="eastAsia"/>
          <w:sz w:val="24"/>
        </w:rPr>
        <w:t>工艺参数、操作要求以及采用的设备和工艺装备等。</w:t>
      </w:r>
    </w:p>
    <w:p w:rsidR="00860DD7" w:rsidRDefault="00860DD7" w:rsidP="008238C0">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3、机械加工工序卡</w:t>
      </w:r>
    </w:p>
    <w:p w:rsidR="00860DD7" w:rsidRPr="008F6BC2" w:rsidRDefault="00860DD7" w:rsidP="008238C0">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lastRenderedPageBreak/>
        <w:t>机械加工工序卡是根据</w:t>
      </w:r>
      <w:r w:rsidR="00C8079D">
        <w:rPr>
          <w:rFonts w:asciiTheme="minorEastAsia" w:eastAsiaTheme="minorEastAsia" w:hAnsiTheme="minorEastAsia" w:hint="eastAsia"/>
          <w:sz w:val="24"/>
        </w:rPr>
        <w:t>机械加工工艺卡片为一道工序制订的。它更详细地说明整个零件各个工序的要求，是用来具体指导工人操作的工艺文件。在这种卡片上要画工序简图，说明工序</w:t>
      </w:r>
      <w:r w:rsidR="007B1D7A">
        <w:rPr>
          <w:rFonts w:asciiTheme="minorEastAsia" w:eastAsiaTheme="minorEastAsia" w:hAnsiTheme="minorEastAsia" w:hint="eastAsia"/>
          <w:sz w:val="24"/>
        </w:rPr>
        <w:t>每一步的内容、工艺参数、操作要求以及所用的</w:t>
      </w:r>
      <w:proofErr w:type="gramStart"/>
      <w:r w:rsidR="007B1D7A">
        <w:rPr>
          <w:rFonts w:asciiTheme="minorEastAsia" w:eastAsiaTheme="minorEastAsia" w:hAnsiTheme="minorEastAsia" w:hint="eastAsia"/>
          <w:sz w:val="24"/>
        </w:rPr>
        <w:t>设备机工艺</w:t>
      </w:r>
      <w:proofErr w:type="gramEnd"/>
      <w:r w:rsidR="007B1D7A">
        <w:rPr>
          <w:rFonts w:asciiTheme="minorEastAsia" w:eastAsiaTheme="minorEastAsia" w:hAnsiTheme="minorEastAsia" w:hint="eastAsia"/>
          <w:sz w:val="24"/>
        </w:rPr>
        <w:t>装备。一般用于大批量生产的零件。</w:t>
      </w:r>
    </w:p>
    <w:p w:rsidR="006E2519" w:rsidRDefault="008F6BC2" w:rsidP="008238C0">
      <w:pPr>
        <w:spacing w:line="360" w:lineRule="auto"/>
        <w:ind w:firstLineChars="177" w:firstLine="425"/>
        <w:rPr>
          <w:rFonts w:asciiTheme="minorEastAsia" w:eastAsiaTheme="minorEastAsia" w:hAnsiTheme="minorEastAsia"/>
          <w:sz w:val="24"/>
        </w:rPr>
      </w:pPr>
      <w:r w:rsidRPr="008F6BC2">
        <w:rPr>
          <w:rFonts w:asciiTheme="minorEastAsia" w:eastAsiaTheme="minorEastAsia" w:hAnsiTheme="minorEastAsia" w:hint="eastAsia"/>
          <w:sz w:val="24"/>
        </w:rPr>
        <w:t>工艺路线用来表示企业产品在企业的一个加工路线（加工顺序）和在各个工序中的标准工时的定额情况。是一种计划管理文件，不是企业的工艺文件，不能单纯的使用工艺部门的工艺卡来代替。工艺卡主要是用来指定工人在加工过程中的各种操作要求和工艺要求，而工艺路线则强调加工的顺序和工时定额情况，主要用来进行工序排产和车间成本统计。</w:t>
      </w:r>
    </w:p>
    <w:p w:rsidR="0068140C" w:rsidRPr="009F4D18" w:rsidRDefault="008238C0" w:rsidP="00C32105">
      <w:pPr>
        <w:spacing w:line="360" w:lineRule="auto"/>
        <w:ind w:firstLineChars="177" w:firstLine="425"/>
        <w:rPr>
          <w:rFonts w:ascii="黑体" w:eastAsia="黑体" w:hAnsi="黑体"/>
          <w:sz w:val="30"/>
          <w:szCs w:val="30"/>
        </w:rPr>
      </w:pPr>
      <w:r w:rsidRPr="008238C0">
        <w:rPr>
          <w:rFonts w:asciiTheme="minorEastAsia" w:eastAsiaTheme="minorEastAsia" w:hAnsiTheme="minorEastAsia" w:hint="eastAsia"/>
          <w:sz w:val="24"/>
        </w:rPr>
        <w:t>完整的工艺文件包含了大量与工艺流程、加工方法、设备、工装夹具、材料定额、工时定额、检验以及产品有关的信息。</w:t>
      </w:r>
      <w:r w:rsidR="00C32105">
        <w:rPr>
          <w:rFonts w:asciiTheme="minorEastAsia" w:eastAsiaTheme="minorEastAsia" w:hAnsiTheme="minorEastAsia"/>
          <w:sz w:val="24"/>
        </w:rPr>
        <w:br w:type="page"/>
      </w:r>
    </w:p>
    <w:p w:rsidR="00CD2C88" w:rsidRDefault="00EF23DB" w:rsidP="00051EA3">
      <w:pPr>
        <w:numPr>
          <w:ilvl w:val="0"/>
          <w:numId w:val="1"/>
        </w:numPr>
        <w:ind w:left="357" w:hanging="357"/>
        <w:jc w:val="center"/>
        <w:outlineLvl w:val="0"/>
        <w:rPr>
          <w:rFonts w:ascii="黑体" w:eastAsia="黑体" w:hAnsi="黑体"/>
          <w:sz w:val="32"/>
          <w:szCs w:val="32"/>
        </w:rPr>
      </w:pPr>
      <w:bookmarkStart w:id="29" w:name="_Toc531324906"/>
      <w:r>
        <w:rPr>
          <w:rFonts w:ascii="黑体" w:eastAsia="黑体" w:hAnsi="黑体" w:hint="eastAsia"/>
          <w:sz w:val="32"/>
          <w:szCs w:val="32"/>
        </w:rPr>
        <w:t>CAPP的</w:t>
      </w:r>
      <w:r w:rsidR="00CD2C88" w:rsidRPr="00CC3C02">
        <w:rPr>
          <w:rFonts w:ascii="黑体" w:eastAsia="黑体" w:hAnsi="黑体" w:hint="eastAsia"/>
          <w:sz w:val="32"/>
          <w:szCs w:val="32"/>
        </w:rPr>
        <w:t>需求分析</w:t>
      </w:r>
      <w:bookmarkEnd w:id="29"/>
    </w:p>
    <w:p w:rsidR="00A359A0" w:rsidRDefault="00A359A0" w:rsidP="00A359A0">
      <w:pPr>
        <w:outlineLvl w:val="1"/>
        <w:rPr>
          <w:rFonts w:ascii="黑体" w:eastAsia="黑体" w:hAnsi="黑体"/>
          <w:sz w:val="32"/>
          <w:szCs w:val="32"/>
        </w:rPr>
      </w:pPr>
      <w:bookmarkStart w:id="30" w:name="_Toc531324907"/>
      <w:r>
        <w:rPr>
          <w:rFonts w:ascii="黑体" w:eastAsia="黑体" w:hAnsi="黑体" w:hint="eastAsia"/>
          <w:sz w:val="32"/>
          <w:szCs w:val="32"/>
        </w:rPr>
        <w:t>3.1</w:t>
      </w:r>
      <w:r>
        <w:rPr>
          <w:rFonts w:ascii="黑体" w:eastAsia="黑体" w:hAnsi="黑体"/>
          <w:sz w:val="32"/>
          <w:szCs w:val="32"/>
        </w:rPr>
        <w:t xml:space="preserve"> </w:t>
      </w:r>
      <w:r>
        <w:rPr>
          <w:rFonts w:ascii="黑体" w:eastAsia="黑体" w:hAnsi="黑体" w:hint="eastAsia"/>
          <w:sz w:val="32"/>
          <w:szCs w:val="32"/>
        </w:rPr>
        <w:t>信息系统方面的需求分析</w:t>
      </w:r>
      <w:bookmarkEnd w:id="30"/>
    </w:p>
    <w:p w:rsidR="00EB361C" w:rsidRDefault="00A359A0" w:rsidP="00A359A0">
      <w:pPr>
        <w:rPr>
          <w:rFonts w:ascii="黑体" w:eastAsia="黑体" w:hAnsi="黑体"/>
          <w:sz w:val="32"/>
          <w:szCs w:val="32"/>
        </w:rPr>
      </w:pPr>
      <w:r>
        <w:rPr>
          <w:rFonts w:ascii="黑体" w:eastAsia="黑体" w:hAnsi="黑体" w:hint="eastAsia"/>
          <w:sz w:val="32"/>
          <w:szCs w:val="32"/>
        </w:rPr>
        <w:t>ERP/MES需要的数据</w:t>
      </w:r>
    </w:p>
    <w:p w:rsidR="00A359A0" w:rsidRDefault="00A359A0" w:rsidP="00A359A0">
      <w:pPr>
        <w:rPr>
          <w:rFonts w:ascii="黑体" w:eastAsia="黑体" w:hAnsi="黑体"/>
          <w:sz w:val="32"/>
          <w:szCs w:val="32"/>
        </w:rPr>
      </w:pPr>
      <w:r>
        <w:rPr>
          <w:rFonts w:ascii="黑体" w:eastAsia="黑体" w:hAnsi="黑体" w:hint="eastAsia"/>
          <w:sz w:val="32"/>
          <w:szCs w:val="32"/>
        </w:rPr>
        <w:t>ERP/MES：需要数据EBOM、PBOM、工艺路线、占用资源</w:t>
      </w:r>
    </w:p>
    <w:p w:rsidR="00A359A0" w:rsidRPr="005208C8" w:rsidRDefault="00A359A0" w:rsidP="00A359A0">
      <w:pPr>
        <w:rPr>
          <w:rFonts w:ascii="黑体" w:eastAsia="黑体" w:hAnsi="黑体"/>
          <w:sz w:val="32"/>
          <w:szCs w:val="32"/>
        </w:rPr>
      </w:pPr>
      <w:r>
        <w:rPr>
          <w:rFonts w:ascii="黑体" w:eastAsia="黑体" w:hAnsi="黑体" w:hint="eastAsia"/>
          <w:sz w:val="32"/>
          <w:szCs w:val="32"/>
        </w:rPr>
        <w:t xml:space="preserve"> </w:t>
      </w:r>
      <w:r>
        <w:rPr>
          <w:rFonts w:ascii="黑体" w:eastAsia="黑体" w:hAnsi="黑体"/>
          <w:sz w:val="32"/>
          <w:szCs w:val="32"/>
        </w:rPr>
        <w:t xml:space="preserve">         </w:t>
      </w:r>
      <w:r>
        <w:rPr>
          <w:rFonts w:ascii="黑体" w:eastAsia="黑体" w:hAnsi="黑体" w:hint="eastAsia"/>
          <w:sz w:val="32"/>
          <w:szCs w:val="32"/>
        </w:rPr>
        <w:t xml:space="preserve">制造什么 </w:t>
      </w:r>
      <w:r>
        <w:rPr>
          <w:rFonts w:ascii="黑体" w:eastAsia="黑体" w:hAnsi="黑体"/>
          <w:sz w:val="32"/>
          <w:szCs w:val="32"/>
        </w:rPr>
        <w:t xml:space="preserve">   </w:t>
      </w:r>
      <w:r>
        <w:rPr>
          <w:rFonts w:ascii="黑体" w:eastAsia="黑体" w:hAnsi="黑体" w:hint="eastAsia"/>
          <w:sz w:val="32"/>
          <w:szCs w:val="32"/>
        </w:rPr>
        <w:t xml:space="preserve">原材料 </w:t>
      </w:r>
      <w:r>
        <w:rPr>
          <w:rFonts w:ascii="黑体" w:eastAsia="黑体" w:hAnsi="黑体"/>
          <w:sz w:val="32"/>
          <w:szCs w:val="32"/>
        </w:rPr>
        <w:t xml:space="preserve">  </w:t>
      </w:r>
      <w:r>
        <w:rPr>
          <w:rFonts w:ascii="黑体" w:eastAsia="黑体" w:hAnsi="黑体" w:hint="eastAsia"/>
          <w:sz w:val="32"/>
          <w:szCs w:val="32"/>
        </w:rPr>
        <w:t xml:space="preserve">怎么做 </w:t>
      </w:r>
      <w:r>
        <w:rPr>
          <w:rFonts w:ascii="黑体" w:eastAsia="黑体" w:hAnsi="黑体"/>
          <w:sz w:val="32"/>
          <w:szCs w:val="32"/>
        </w:rPr>
        <w:t xml:space="preserve">  </w:t>
      </w:r>
      <w:r>
        <w:rPr>
          <w:rFonts w:ascii="黑体" w:eastAsia="黑体" w:hAnsi="黑体" w:hint="eastAsia"/>
          <w:sz w:val="32"/>
          <w:szCs w:val="32"/>
        </w:rPr>
        <w:t>需要资源（CAPP其他清单）</w:t>
      </w:r>
    </w:p>
    <w:p w:rsidR="00A359A0" w:rsidRDefault="00A359A0" w:rsidP="007B5E5C">
      <w:pPr>
        <w:outlineLvl w:val="1"/>
        <w:rPr>
          <w:rFonts w:ascii="黑体" w:eastAsia="黑体" w:hAnsi="黑体"/>
          <w:sz w:val="32"/>
          <w:szCs w:val="32"/>
        </w:rPr>
      </w:pPr>
      <w:bookmarkStart w:id="31" w:name="_Toc531324908"/>
      <w:r>
        <w:rPr>
          <w:rFonts w:ascii="黑体" w:eastAsia="黑体" w:hAnsi="黑体" w:hint="eastAsia"/>
          <w:sz w:val="32"/>
          <w:szCs w:val="32"/>
        </w:rPr>
        <w:t>3.2 生产现场的需求分析</w:t>
      </w:r>
      <w:bookmarkEnd w:id="31"/>
    </w:p>
    <w:p w:rsidR="00A359A0" w:rsidRDefault="00A359A0" w:rsidP="00A359A0">
      <w:pPr>
        <w:ind w:firstLine="646"/>
        <w:rPr>
          <w:rFonts w:ascii="黑体" w:eastAsia="黑体" w:hAnsi="黑体"/>
          <w:sz w:val="32"/>
          <w:szCs w:val="32"/>
        </w:rPr>
      </w:pPr>
      <w:r>
        <w:rPr>
          <w:rFonts w:ascii="黑体" w:eastAsia="黑体" w:hAnsi="黑体" w:hint="eastAsia"/>
          <w:sz w:val="32"/>
          <w:szCs w:val="32"/>
        </w:rPr>
        <w:t>工艺过程卡</w:t>
      </w:r>
    </w:p>
    <w:p w:rsidR="00A359A0" w:rsidRDefault="00A359A0" w:rsidP="00A359A0">
      <w:pPr>
        <w:ind w:firstLine="646"/>
        <w:rPr>
          <w:rFonts w:ascii="黑体" w:eastAsia="黑体" w:hAnsi="黑体"/>
          <w:sz w:val="32"/>
          <w:szCs w:val="32"/>
        </w:rPr>
      </w:pPr>
      <w:r>
        <w:rPr>
          <w:rFonts w:ascii="黑体" w:eastAsia="黑体" w:hAnsi="黑体" w:hint="eastAsia"/>
          <w:sz w:val="32"/>
          <w:szCs w:val="32"/>
        </w:rPr>
        <w:t>工序卡</w:t>
      </w:r>
    </w:p>
    <w:p w:rsidR="00A359A0" w:rsidRDefault="00A359A0" w:rsidP="00A359A0">
      <w:pPr>
        <w:ind w:firstLine="646"/>
        <w:rPr>
          <w:rFonts w:ascii="黑体" w:eastAsia="黑体" w:hAnsi="黑体"/>
          <w:sz w:val="32"/>
          <w:szCs w:val="32"/>
        </w:rPr>
      </w:pPr>
      <w:r>
        <w:rPr>
          <w:rFonts w:ascii="黑体" w:eastAsia="黑体" w:hAnsi="黑体" w:hint="eastAsia"/>
          <w:sz w:val="32"/>
          <w:szCs w:val="32"/>
        </w:rPr>
        <w:t>工艺简图</w:t>
      </w:r>
    </w:p>
    <w:p w:rsidR="00A359A0" w:rsidRDefault="00A359A0" w:rsidP="00A359A0">
      <w:pPr>
        <w:outlineLvl w:val="1"/>
        <w:rPr>
          <w:rFonts w:ascii="黑体" w:eastAsia="黑体" w:hAnsi="黑体"/>
          <w:sz w:val="32"/>
          <w:szCs w:val="32"/>
        </w:rPr>
      </w:pPr>
      <w:bookmarkStart w:id="32" w:name="_Toc531324909"/>
      <w:r>
        <w:rPr>
          <w:rFonts w:ascii="黑体" w:eastAsia="黑体" w:hAnsi="黑体" w:hint="eastAsia"/>
          <w:sz w:val="32"/>
          <w:szCs w:val="32"/>
        </w:rPr>
        <w:t>3.3</w:t>
      </w:r>
      <w:r>
        <w:rPr>
          <w:rFonts w:ascii="黑体" w:eastAsia="黑体" w:hAnsi="黑体"/>
          <w:sz w:val="32"/>
          <w:szCs w:val="32"/>
        </w:rPr>
        <w:t xml:space="preserve"> </w:t>
      </w:r>
      <w:r>
        <w:rPr>
          <w:rFonts w:ascii="黑体" w:eastAsia="黑体" w:hAnsi="黑体" w:hint="eastAsia"/>
          <w:sz w:val="32"/>
          <w:szCs w:val="32"/>
        </w:rPr>
        <w:t>质量管控的需求分析</w:t>
      </w:r>
      <w:bookmarkEnd w:id="32"/>
    </w:p>
    <w:p w:rsidR="00A359A0" w:rsidRDefault="00A359A0" w:rsidP="00661AEE">
      <w:pPr>
        <w:rPr>
          <w:rFonts w:ascii="黑体" w:eastAsia="黑体" w:hAnsi="黑体"/>
          <w:sz w:val="32"/>
          <w:szCs w:val="32"/>
        </w:rPr>
      </w:pPr>
      <w:r>
        <w:rPr>
          <w:rFonts w:ascii="黑体" w:eastAsia="黑体" w:hAnsi="黑体" w:hint="eastAsia"/>
          <w:sz w:val="32"/>
          <w:szCs w:val="32"/>
        </w:rPr>
        <w:t xml:space="preserve"> </w:t>
      </w:r>
      <w:r>
        <w:rPr>
          <w:rFonts w:ascii="黑体" w:eastAsia="黑体" w:hAnsi="黑体"/>
          <w:sz w:val="32"/>
          <w:szCs w:val="32"/>
        </w:rPr>
        <w:t xml:space="preserve">    </w:t>
      </w:r>
      <w:r>
        <w:rPr>
          <w:rFonts w:ascii="黑体" w:eastAsia="黑体" w:hAnsi="黑体" w:hint="eastAsia"/>
          <w:sz w:val="32"/>
          <w:szCs w:val="32"/>
        </w:rPr>
        <w:t>检测卡</w:t>
      </w:r>
    </w:p>
    <w:p w:rsidR="00A359A0" w:rsidRDefault="00EC27F9" w:rsidP="00A359A0">
      <w:pPr>
        <w:outlineLvl w:val="1"/>
        <w:rPr>
          <w:rFonts w:ascii="黑体" w:eastAsia="黑体" w:hAnsi="黑体"/>
          <w:sz w:val="32"/>
          <w:szCs w:val="32"/>
        </w:rPr>
      </w:pPr>
      <w:bookmarkStart w:id="33" w:name="_Toc531324910"/>
      <w:r>
        <w:rPr>
          <w:rFonts w:ascii="黑体" w:eastAsia="黑体" w:hAnsi="黑体" w:hint="eastAsia"/>
          <w:sz w:val="32"/>
          <w:szCs w:val="32"/>
        </w:rPr>
        <w:t>3.4 成本核算的需求分析</w:t>
      </w:r>
      <w:bookmarkEnd w:id="33"/>
    </w:p>
    <w:p w:rsidR="00EC27F9" w:rsidRDefault="00EC27F9" w:rsidP="00EC27F9">
      <w:pPr>
        <w:ind w:firstLine="648"/>
        <w:outlineLvl w:val="1"/>
        <w:rPr>
          <w:rFonts w:ascii="黑体" w:eastAsia="黑体" w:hAnsi="黑体"/>
          <w:sz w:val="32"/>
          <w:szCs w:val="32"/>
        </w:rPr>
      </w:pPr>
      <w:bookmarkStart w:id="34" w:name="_Toc531324911"/>
      <w:r>
        <w:rPr>
          <w:rFonts w:ascii="黑体" w:eastAsia="黑体" w:hAnsi="黑体" w:hint="eastAsia"/>
          <w:sz w:val="32"/>
          <w:szCs w:val="32"/>
        </w:rPr>
        <w:t>资源占用成本材料</w:t>
      </w:r>
      <w:bookmarkEnd w:id="34"/>
    </w:p>
    <w:p w:rsidR="00EC27F9" w:rsidRDefault="00EC27F9" w:rsidP="00EC27F9">
      <w:pPr>
        <w:ind w:firstLine="648"/>
        <w:outlineLvl w:val="1"/>
        <w:rPr>
          <w:rFonts w:ascii="黑体" w:eastAsia="黑体" w:hAnsi="黑体"/>
          <w:sz w:val="32"/>
          <w:szCs w:val="32"/>
        </w:rPr>
      </w:pPr>
      <w:bookmarkStart w:id="35" w:name="_Toc531324912"/>
      <w:r>
        <w:rPr>
          <w:rFonts w:ascii="黑体" w:eastAsia="黑体" w:hAnsi="黑体" w:hint="eastAsia"/>
          <w:sz w:val="32"/>
          <w:szCs w:val="32"/>
        </w:rPr>
        <w:t>人力</w:t>
      </w:r>
      <w:bookmarkEnd w:id="35"/>
    </w:p>
    <w:p w:rsidR="00EC27F9" w:rsidRDefault="00EC27F9" w:rsidP="00EC27F9">
      <w:pPr>
        <w:ind w:firstLine="648"/>
        <w:outlineLvl w:val="1"/>
        <w:rPr>
          <w:rFonts w:ascii="黑体" w:eastAsia="黑体" w:hAnsi="黑体"/>
          <w:sz w:val="32"/>
          <w:szCs w:val="32"/>
        </w:rPr>
      </w:pPr>
      <w:bookmarkStart w:id="36" w:name="_Toc531324913"/>
      <w:r>
        <w:rPr>
          <w:rFonts w:ascii="黑体" w:eastAsia="黑体" w:hAnsi="黑体" w:hint="eastAsia"/>
          <w:sz w:val="32"/>
          <w:szCs w:val="32"/>
        </w:rPr>
        <w:t>（材料报表、工时报表、设备占用表）</w:t>
      </w:r>
      <w:bookmarkEnd w:id="36"/>
    </w:p>
    <w:p w:rsidR="00107C19" w:rsidRDefault="00107C19" w:rsidP="00EB361C">
      <w:pPr>
        <w:rPr>
          <w:rFonts w:ascii="黑体" w:eastAsia="黑体" w:hAnsi="黑体"/>
          <w:sz w:val="32"/>
          <w:szCs w:val="32"/>
        </w:rPr>
      </w:pPr>
    </w:p>
    <w:p w:rsidR="00421005" w:rsidRDefault="00421005" w:rsidP="00EB361C">
      <w:pPr>
        <w:rPr>
          <w:rFonts w:ascii="黑体" w:eastAsia="黑体" w:hAnsi="黑体"/>
          <w:sz w:val="32"/>
          <w:szCs w:val="32"/>
        </w:rPr>
      </w:pPr>
    </w:p>
    <w:p w:rsidR="00421005" w:rsidRDefault="00421005" w:rsidP="00EB361C">
      <w:pPr>
        <w:rPr>
          <w:rFonts w:ascii="黑体" w:eastAsia="黑体" w:hAnsi="黑体"/>
          <w:sz w:val="32"/>
          <w:szCs w:val="32"/>
        </w:rPr>
      </w:pPr>
    </w:p>
    <w:p w:rsidR="00421005" w:rsidRPr="00CC3C02" w:rsidRDefault="00421005" w:rsidP="00EB361C">
      <w:pPr>
        <w:rPr>
          <w:rFonts w:ascii="黑体" w:eastAsia="黑体" w:hAnsi="黑体"/>
          <w:sz w:val="32"/>
          <w:szCs w:val="32"/>
        </w:rPr>
      </w:pPr>
    </w:p>
    <w:p w:rsidR="00A22AD6" w:rsidRDefault="00453C63" w:rsidP="00661AEE">
      <w:pPr>
        <w:numPr>
          <w:ilvl w:val="1"/>
          <w:numId w:val="6"/>
        </w:numPr>
        <w:ind w:left="709"/>
        <w:rPr>
          <w:rFonts w:ascii="黑体" w:eastAsia="黑体" w:hAnsi="黑体"/>
          <w:sz w:val="30"/>
          <w:szCs w:val="30"/>
        </w:rPr>
      </w:pPr>
      <w:r>
        <w:rPr>
          <w:rFonts w:ascii="黑体" w:eastAsia="黑体" w:hAnsi="黑体" w:hint="eastAsia"/>
          <w:sz w:val="30"/>
          <w:szCs w:val="30"/>
        </w:rPr>
        <w:t>企业工艺设计工作流程</w:t>
      </w:r>
    </w:p>
    <w:p w:rsidR="004B2E0D" w:rsidRDefault="004B2E0D" w:rsidP="00661AEE">
      <w:pPr>
        <w:jc w:val="left"/>
        <w:rPr>
          <w:rFonts w:ascii="黑体" w:eastAsia="黑体" w:hAnsi="黑体"/>
          <w:sz w:val="30"/>
          <w:szCs w:val="30"/>
        </w:rPr>
      </w:pPr>
      <w:r>
        <w:rPr>
          <w:noProof/>
        </w:rPr>
        <w:lastRenderedPageBreak/>
        <w:drawing>
          <wp:inline distT="0" distB="0" distL="0" distR="0" wp14:anchorId="457F2E3F" wp14:editId="0F9584AD">
            <wp:extent cx="5107940" cy="31775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759" t="32621" r="32531" b="11297"/>
                    <a:stretch/>
                  </pic:blipFill>
                  <pic:spPr bwMode="auto">
                    <a:xfrm>
                      <a:off x="0" y="0"/>
                      <a:ext cx="5129992" cy="3191258"/>
                    </a:xfrm>
                    <a:prstGeom prst="rect">
                      <a:avLst/>
                    </a:prstGeom>
                    <a:ln>
                      <a:noFill/>
                    </a:ln>
                    <a:extLst>
                      <a:ext uri="{53640926-AAD7-44D8-BBD7-CCE9431645EC}">
                        <a14:shadowObscured xmlns:a14="http://schemas.microsoft.com/office/drawing/2010/main"/>
                      </a:ext>
                    </a:extLst>
                  </pic:spPr>
                </pic:pic>
              </a:graphicData>
            </a:graphic>
          </wp:inline>
        </w:drawing>
      </w:r>
    </w:p>
    <w:p w:rsidR="004B2E0D" w:rsidRDefault="004B2E0D" w:rsidP="00661AEE">
      <w:pPr>
        <w:jc w:val="left"/>
        <w:rPr>
          <w:rFonts w:ascii="黑体" w:eastAsia="黑体" w:hAnsi="黑体"/>
          <w:sz w:val="30"/>
          <w:szCs w:val="30"/>
        </w:rPr>
      </w:pPr>
      <w:r>
        <w:rPr>
          <w:noProof/>
        </w:rPr>
        <w:drawing>
          <wp:inline distT="0" distB="0" distL="0" distR="0" wp14:anchorId="339D059C" wp14:editId="4BC4A2FC">
            <wp:extent cx="4073499" cy="24307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3436" t="27997" r="33542" b="15753"/>
                    <a:stretch/>
                  </pic:blipFill>
                  <pic:spPr bwMode="auto">
                    <a:xfrm>
                      <a:off x="0" y="0"/>
                      <a:ext cx="4077732" cy="2433306"/>
                    </a:xfrm>
                    <a:prstGeom prst="rect">
                      <a:avLst/>
                    </a:prstGeom>
                    <a:ln>
                      <a:noFill/>
                    </a:ln>
                    <a:extLst>
                      <a:ext uri="{53640926-AAD7-44D8-BBD7-CCE9431645EC}">
                        <a14:shadowObscured xmlns:a14="http://schemas.microsoft.com/office/drawing/2010/main"/>
                      </a:ext>
                    </a:extLst>
                  </pic:spPr>
                </pic:pic>
              </a:graphicData>
            </a:graphic>
          </wp:inline>
        </w:drawing>
      </w:r>
    </w:p>
    <w:p w:rsidR="00453C63" w:rsidRDefault="009E5398" w:rsidP="00661AEE">
      <w:pPr>
        <w:numPr>
          <w:ilvl w:val="1"/>
          <w:numId w:val="6"/>
        </w:numPr>
        <w:ind w:left="709"/>
        <w:jc w:val="left"/>
        <w:rPr>
          <w:rFonts w:ascii="黑体" w:eastAsia="黑体" w:hAnsi="黑体"/>
          <w:sz w:val="30"/>
          <w:szCs w:val="30"/>
        </w:rPr>
      </w:pPr>
      <w:r>
        <w:rPr>
          <w:rFonts w:ascii="黑体" w:eastAsia="黑体" w:hAnsi="黑体" w:hint="eastAsia"/>
          <w:sz w:val="30"/>
          <w:szCs w:val="30"/>
        </w:rPr>
        <w:t>工艺设计师工作内容</w:t>
      </w:r>
    </w:p>
    <w:p w:rsidR="009E5398" w:rsidRPr="008238C0" w:rsidRDefault="009E5398" w:rsidP="00661AEE">
      <w:pPr>
        <w:spacing w:line="360" w:lineRule="auto"/>
        <w:ind w:firstLineChars="200" w:firstLine="480"/>
        <w:jc w:val="left"/>
        <w:rPr>
          <w:rFonts w:asciiTheme="minorEastAsia" w:eastAsiaTheme="minorEastAsia" w:hAnsiTheme="minorEastAsia"/>
          <w:sz w:val="24"/>
        </w:rPr>
      </w:pPr>
      <w:r w:rsidRPr="008238C0">
        <w:rPr>
          <w:rFonts w:asciiTheme="minorEastAsia" w:eastAsiaTheme="minorEastAsia" w:hAnsiTheme="minorEastAsia" w:hint="eastAsia"/>
          <w:sz w:val="24"/>
        </w:rPr>
        <w:t>1、在总工程师领导下，负责全公司工艺技术工作和工艺管理工作，认真贯彻国家技术工作方针、政策和公司有关规定。组织制定工艺技术工作近期和长远发展规划，并制定技术组织措施方案。</w:t>
      </w:r>
    </w:p>
    <w:p w:rsidR="009E5398" w:rsidRPr="008238C0" w:rsidRDefault="009E5398" w:rsidP="00661AEE">
      <w:pPr>
        <w:spacing w:line="360" w:lineRule="auto"/>
        <w:ind w:firstLineChars="200" w:firstLine="480"/>
        <w:jc w:val="left"/>
        <w:rPr>
          <w:rFonts w:asciiTheme="minorEastAsia" w:eastAsiaTheme="minorEastAsia" w:hAnsiTheme="minorEastAsia"/>
          <w:sz w:val="24"/>
        </w:rPr>
      </w:pPr>
      <w:r w:rsidRPr="008238C0">
        <w:rPr>
          <w:rFonts w:asciiTheme="minorEastAsia" w:eastAsiaTheme="minorEastAsia" w:hAnsiTheme="minorEastAsia" w:hint="eastAsia"/>
          <w:sz w:val="24"/>
        </w:rPr>
        <w:t>2、编制产品的工艺文件，制定材料消耗工艺定额；根据工艺需要，设计工艺装备并负责工艺工装的验证和改进工作；设计公司、车间工艺平面布置图。</w:t>
      </w:r>
    </w:p>
    <w:p w:rsidR="009E5398" w:rsidRPr="008238C0" w:rsidRDefault="009E5398" w:rsidP="00661AEE">
      <w:pPr>
        <w:spacing w:line="360" w:lineRule="auto"/>
        <w:ind w:firstLineChars="200" w:firstLine="480"/>
        <w:jc w:val="left"/>
        <w:rPr>
          <w:rFonts w:asciiTheme="minorEastAsia" w:eastAsiaTheme="minorEastAsia" w:hAnsiTheme="minorEastAsia"/>
          <w:sz w:val="24"/>
        </w:rPr>
      </w:pPr>
      <w:r w:rsidRPr="008238C0">
        <w:rPr>
          <w:rFonts w:asciiTheme="minorEastAsia" w:eastAsiaTheme="minorEastAsia" w:hAnsiTheme="minorEastAsia" w:hint="eastAsia"/>
          <w:sz w:val="24"/>
        </w:rPr>
        <w:t>3、工艺人员要深入生产现场，掌握质量情况；指导、督促车间一线生产及时解决生产中出现的技术问题，做好工艺技术服务工作。</w:t>
      </w:r>
    </w:p>
    <w:p w:rsidR="009E5398" w:rsidRPr="008238C0" w:rsidRDefault="009E5398" w:rsidP="00661AEE">
      <w:pPr>
        <w:spacing w:line="360" w:lineRule="auto"/>
        <w:ind w:firstLineChars="200" w:firstLine="480"/>
        <w:jc w:val="left"/>
        <w:rPr>
          <w:rFonts w:asciiTheme="minorEastAsia" w:eastAsiaTheme="minorEastAsia" w:hAnsiTheme="minorEastAsia"/>
          <w:sz w:val="24"/>
        </w:rPr>
      </w:pPr>
      <w:r w:rsidRPr="008238C0">
        <w:rPr>
          <w:rFonts w:asciiTheme="minorEastAsia" w:eastAsiaTheme="minorEastAsia" w:hAnsiTheme="minorEastAsia" w:hint="eastAsia"/>
          <w:sz w:val="24"/>
        </w:rPr>
        <w:t>4、负责新产品图纸的会签和新产品批量试制的工艺工装设计，完善试制报</w:t>
      </w:r>
      <w:r w:rsidRPr="008238C0">
        <w:rPr>
          <w:rFonts w:asciiTheme="minorEastAsia" w:eastAsiaTheme="minorEastAsia" w:hAnsiTheme="minorEastAsia" w:hint="eastAsia"/>
          <w:sz w:val="24"/>
        </w:rPr>
        <w:lastRenderedPageBreak/>
        <w:t>告和有关工艺资料，参与新产品鉴定工作。</w:t>
      </w:r>
    </w:p>
    <w:p w:rsidR="009E5398" w:rsidRPr="008238C0" w:rsidRDefault="009E5398" w:rsidP="00661AEE">
      <w:pPr>
        <w:spacing w:line="360" w:lineRule="auto"/>
        <w:ind w:firstLineChars="200" w:firstLine="480"/>
        <w:jc w:val="left"/>
        <w:rPr>
          <w:rFonts w:asciiTheme="minorEastAsia" w:eastAsiaTheme="minorEastAsia" w:hAnsiTheme="minorEastAsia"/>
          <w:sz w:val="24"/>
        </w:rPr>
      </w:pPr>
      <w:r w:rsidRPr="008238C0">
        <w:rPr>
          <w:rFonts w:asciiTheme="minorEastAsia" w:eastAsiaTheme="minorEastAsia" w:hAnsiTheme="minorEastAsia" w:hint="eastAsia"/>
          <w:sz w:val="24"/>
        </w:rPr>
        <w:t>5、承担工艺技术管理制度的起草和修订工作，组织相关人员做好工艺管理，监督执行工艺纪律。</w:t>
      </w:r>
    </w:p>
    <w:p w:rsidR="009E5398" w:rsidRPr="008238C0" w:rsidRDefault="009E5398" w:rsidP="00661AEE">
      <w:pPr>
        <w:spacing w:line="360" w:lineRule="auto"/>
        <w:ind w:firstLineChars="200" w:firstLine="480"/>
        <w:jc w:val="left"/>
        <w:rPr>
          <w:rFonts w:asciiTheme="minorEastAsia" w:eastAsiaTheme="minorEastAsia" w:hAnsiTheme="minorEastAsia"/>
          <w:sz w:val="24"/>
        </w:rPr>
      </w:pPr>
      <w:r w:rsidRPr="008238C0">
        <w:rPr>
          <w:rFonts w:asciiTheme="minorEastAsia" w:eastAsiaTheme="minorEastAsia" w:hAnsiTheme="minorEastAsia" w:hint="eastAsia"/>
          <w:sz w:val="24"/>
        </w:rPr>
        <w:t>6、组织领导新工艺、新技术的试验研究工作，抓好工艺试验课题的总结与成果鉴定，并组织推广应用。做好工艺技术资料的立卷、归档工作。</w:t>
      </w:r>
    </w:p>
    <w:p w:rsidR="009E5398" w:rsidRPr="008238C0" w:rsidRDefault="009E5398" w:rsidP="00661AEE">
      <w:pPr>
        <w:spacing w:line="360" w:lineRule="auto"/>
        <w:ind w:firstLineChars="200" w:firstLine="480"/>
        <w:jc w:val="left"/>
        <w:rPr>
          <w:rFonts w:asciiTheme="minorEastAsia" w:eastAsiaTheme="minorEastAsia" w:hAnsiTheme="minorEastAsia"/>
          <w:sz w:val="24"/>
        </w:rPr>
      </w:pPr>
      <w:r w:rsidRPr="008238C0">
        <w:rPr>
          <w:rFonts w:asciiTheme="minorEastAsia" w:eastAsiaTheme="minorEastAsia" w:hAnsiTheme="minorEastAsia" w:hint="eastAsia"/>
          <w:sz w:val="24"/>
        </w:rPr>
        <w:t>7、协助人力资源部做好对职工的技术教育及培训。</w:t>
      </w:r>
    </w:p>
    <w:p w:rsidR="008238C0" w:rsidRDefault="009E5398" w:rsidP="00661AEE">
      <w:pPr>
        <w:spacing w:line="360" w:lineRule="auto"/>
        <w:ind w:firstLineChars="200" w:firstLine="480"/>
        <w:jc w:val="left"/>
        <w:rPr>
          <w:rFonts w:asciiTheme="minorEastAsia" w:eastAsiaTheme="minorEastAsia" w:hAnsiTheme="minorEastAsia"/>
          <w:sz w:val="24"/>
        </w:rPr>
      </w:pPr>
      <w:r w:rsidRPr="008238C0">
        <w:rPr>
          <w:rFonts w:asciiTheme="minorEastAsia" w:eastAsiaTheme="minorEastAsia" w:hAnsiTheme="minorEastAsia" w:hint="eastAsia"/>
          <w:sz w:val="24"/>
        </w:rPr>
        <w:t xml:space="preserve">8、积极开展技术攻关和技术改进工作，对技术改进方案与措施，负责签署意见，不断提高工艺技术水平。 　 </w:t>
      </w:r>
    </w:p>
    <w:p w:rsidR="009E5398" w:rsidRPr="008238C0" w:rsidRDefault="009E5398" w:rsidP="00661AEE">
      <w:pPr>
        <w:spacing w:line="360" w:lineRule="auto"/>
        <w:ind w:firstLineChars="200" w:firstLine="480"/>
        <w:jc w:val="left"/>
        <w:rPr>
          <w:rFonts w:asciiTheme="minorEastAsia" w:eastAsiaTheme="minorEastAsia" w:hAnsiTheme="minorEastAsia"/>
          <w:sz w:val="24"/>
        </w:rPr>
      </w:pPr>
      <w:r w:rsidRPr="008238C0">
        <w:rPr>
          <w:rFonts w:asciiTheme="minorEastAsia" w:eastAsiaTheme="minorEastAsia" w:hAnsiTheme="minorEastAsia" w:hint="eastAsia"/>
          <w:sz w:val="24"/>
        </w:rPr>
        <w:t>9、负责本部门方针目标的展开和检查、诊断、落实工作。</w:t>
      </w:r>
    </w:p>
    <w:p w:rsidR="009E5398" w:rsidRPr="008238C0" w:rsidRDefault="009E5398" w:rsidP="00661AEE">
      <w:pPr>
        <w:spacing w:line="360" w:lineRule="auto"/>
        <w:ind w:firstLineChars="200" w:firstLine="480"/>
        <w:jc w:val="left"/>
        <w:rPr>
          <w:rFonts w:asciiTheme="minorEastAsia" w:eastAsiaTheme="minorEastAsia" w:hAnsiTheme="minorEastAsia"/>
          <w:sz w:val="24"/>
        </w:rPr>
      </w:pPr>
      <w:r w:rsidRPr="008238C0">
        <w:rPr>
          <w:rFonts w:asciiTheme="minorEastAsia" w:eastAsiaTheme="minorEastAsia" w:hAnsiTheme="minorEastAsia" w:hint="eastAsia"/>
          <w:sz w:val="24"/>
        </w:rPr>
        <w:t>10、完成总工程师布置的各项临时任务。</w:t>
      </w:r>
    </w:p>
    <w:p w:rsidR="0068140C" w:rsidRDefault="0068140C" w:rsidP="00A22AD6">
      <w:pPr>
        <w:pStyle w:val="aa"/>
        <w:ind w:firstLineChars="0" w:firstLine="0"/>
        <w:rPr>
          <w:rFonts w:ascii="黑体" w:eastAsia="黑体" w:hAnsi="黑体"/>
          <w:sz w:val="30"/>
          <w:szCs w:val="30"/>
        </w:rPr>
      </w:pPr>
    </w:p>
    <w:p w:rsidR="0068140C" w:rsidRDefault="0068140C" w:rsidP="0068140C">
      <w:pPr>
        <w:pStyle w:val="aa"/>
        <w:ind w:firstLine="600"/>
        <w:rPr>
          <w:rFonts w:ascii="黑体" w:eastAsia="黑体" w:hAnsi="黑体"/>
          <w:sz w:val="30"/>
          <w:szCs w:val="30"/>
        </w:rPr>
      </w:pPr>
    </w:p>
    <w:p w:rsidR="00C32105" w:rsidRDefault="00C32105" w:rsidP="00051EA3">
      <w:pPr>
        <w:numPr>
          <w:ilvl w:val="0"/>
          <w:numId w:val="1"/>
        </w:numPr>
        <w:ind w:left="357" w:hanging="357"/>
        <w:jc w:val="center"/>
        <w:outlineLvl w:val="0"/>
        <w:rPr>
          <w:rFonts w:ascii="黑体" w:eastAsia="黑体" w:hAnsi="黑体"/>
          <w:sz w:val="32"/>
          <w:szCs w:val="32"/>
        </w:rPr>
        <w:sectPr w:rsidR="00C32105" w:rsidSect="003D6EFF">
          <w:headerReference w:type="even" r:id="rId40"/>
          <w:headerReference w:type="default" r:id="rId41"/>
          <w:footerReference w:type="even" r:id="rId42"/>
          <w:footerReference w:type="default" r:id="rId43"/>
          <w:type w:val="oddPage"/>
          <w:pgSz w:w="11906" w:h="16838"/>
          <w:pgMar w:top="1440" w:right="1800" w:bottom="1440" w:left="1800" w:header="851" w:footer="992" w:gutter="0"/>
          <w:pgNumType w:start="1"/>
          <w:cols w:space="720"/>
          <w:docGrid w:type="lines" w:linePitch="312"/>
        </w:sectPr>
      </w:pPr>
    </w:p>
    <w:p w:rsidR="00CD2C88" w:rsidRDefault="00EF23DB" w:rsidP="00051EA3">
      <w:pPr>
        <w:numPr>
          <w:ilvl w:val="0"/>
          <w:numId w:val="1"/>
        </w:numPr>
        <w:ind w:left="357" w:hanging="357"/>
        <w:jc w:val="center"/>
        <w:outlineLvl w:val="0"/>
        <w:rPr>
          <w:rFonts w:ascii="黑体" w:eastAsia="黑体" w:hAnsi="黑体"/>
          <w:sz w:val="32"/>
          <w:szCs w:val="32"/>
        </w:rPr>
      </w:pPr>
      <w:bookmarkStart w:id="37" w:name="_Toc531324914"/>
      <w:r>
        <w:rPr>
          <w:rFonts w:ascii="黑体" w:eastAsia="黑体" w:hAnsi="黑体" w:hint="eastAsia"/>
          <w:sz w:val="32"/>
          <w:szCs w:val="32"/>
        </w:rPr>
        <w:lastRenderedPageBreak/>
        <w:t>CAPP系统架构</w:t>
      </w:r>
      <w:r w:rsidR="00CD2C88" w:rsidRPr="00CC3C02">
        <w:rPr>
          <w:rFonts w:ascii="黑体" w:eastAsia="黑体" w:hAnsi="黑体" w:hint="eastAsia"/>
          <w:sz w:val="32"/>
          <w:szCs w:val="32"/>
        </w:rPr>
        <w:t>设计</w:t>
      </w:r>
      <w:bookmarkEnd w:id="37"/>
    </w:p>
    <w:p w:rsidR="00EC27F9" w:rsidRPr="00EC27F9" w:rsidRDefault="00252430" w:rsidP="00661AEE">
      <w:pPr>
        <w:outlineLvl w:val="1"/>
        <w:rPr>
          <w:rFonts w:ascii="黑体" w:eastAsia="黑体" w:hAnsi="黑体"/>
          <w:sz w:val="32"/>
          <w:szCs w:val="32"/>
        </w:rPr>
      </w:pPr>
      <w:bookmarkStart w:id="38" w:name="_Toc531324915"/>
      <w:r>
        <w:rPr>
          <w:rFonts w:ascii="黑体" w:eastAsia="黑体" w:hAnsi="黑体" w:hint="eastAsia"/>
          <w:sz w:val="32"/>
          <w:szCs w:val="32"/>
        </w:rPr>
        <w:t>4.1</w:t>
      </w:r>
      <w:r>
        <w:rPr>
          <w:rFonts w:ascii="黑体" w:eastAsia="黑体" w:hAnsi="黑体"/>
          <w:sz w:val="32"/>
          <w:szCs w:val="32"/>
        </w:rPr>
        <w:t xml:space="preserve"> </w:t>
      </w:r>
      <w:r w:rsidR="00EC27F9" w:rsidRPr="00EC27F9">
        <w:rPr>
          <w:rFonts w:ascii="黑体" w:eastAsia="黑体" w:hAnsi="黑体" w:hint="eastAsia"/>
          <w:sz w:val="32"/>
          <w:szCs w:val="32"/>
        </w:rPr>
        <w:t>CAPP系统的输入与输出</w:t>
      </w:r>
      <w:bookmarkEnd w:id="38"/>
    </w:p>
    <w:p w:rsidR="00EC27F9" w:rsidRPr="00EC27F9" w:rsidRDefault="00EC27F9" w:rsidP="00EC27F9">
      <w:pPr>
        <w:rPr>
          <w:rFonts w:ascii="黑体" w:eastAsia="黑体" w:hAnsi="黑体"/>
          <w:sz w:val="32"/>
          <w:szCs w:val="32"/>
        </w:rPr>
      </w:pPr>
      <w:r w:rsidRPr="00EC27F9">
        <w:rPr>
          <w:rFonts w:ascii="黑体" w:eastAsia="黑体" w:hAnsi="黑体" w:hint="eastAsia"/>
          <w:sz w:val="32"/>
          <w:szCs w:val="32"/>
        </w:rPr>
        <w:t>输出：PBOM、工艺路线卡、工艺过程卡、工序卡、工时定额清单、材料定额清单、（工艺装配清单）  （刀具、工装---送往ERP、MES）</w:t>
      </w:r>
    </w:p>
    <w:p w:rsidR="00EB361C" w:rsidRDefault="00EC27F9" w:rsidP="00EC27F9">
      <w:pPr>
        <w:rPr>
          <w:rFonts w:ascii="黑体" w:eastAsia="黑体" w:hAnsi="黑体"/>
          <w:sz w:val="32"/>
          <w:szCs w:val="32"/>
        </w:rPr>
      </w:pPr>
      <w:r w:rsidRPr="00EC27F9">
        <w:rPr>
          <w:rFonts w:ascii="黑体" w:eastAsia="黑体" w:hAnsi="黑体" w:hint="eastAsia"/>
          <w:sz w:val="32"/>
          <w:szCs w:val="32"/>
        </w:rPr>
        <w:t>输入：EBOM、产品设计图、</w:t>
      </w:r>
    </w:p>
    <w:p w:rsidR="00A22AD6" w:rsidRDefault="00252430" w:rsidP="00252430">
      <w:pPr>
        <w:outlineLvl w:val="1"/>
        <w:rPr>
          <w:rFonts w:ascii="黑体" w:eastAsia="黑体" w:hAnsi="黑体"/>
          <w:sz w:val="30"/>
          <w:szCs w:val="30"/>
        </w:rPr>
      </w:pPr>
      <w:bookmarkStart w:id="39" w:name="_Toc531324916"/>
      <w:r>
        <w:rPr>
          <w:rFonts w:ascii="黑体" w:eastAsia="黑体" w:hAnsi="黑体" w:hint="eastAsia"/>
          <w:sz w:val="30"/>
          <w:szCs w:val="30"/>
        </w:rPr>
        <w:t>4.2</w:t>
      </w:r>
      <w:r w:rsidR="009D4A18">
        <w:rPr>
          <w:rFonts w:ascii="黑体" w:eastAsia="黑体" w:hAnsi="黑体" w:hint="eastAsia"/>
          <w:sz w:val="30"/>
          <w:szCs w:val="30"/>
        </w:rPr>
        <w:t>主要功能设计</w:t>
      </w:r>
      <w:bookmarkEnd w:id="39"/>
    </w:p>
    <w:p w:rsidR="00A22AD6" w:rsidRDefault="00F70AA1" w:rsidP="00F70AA1">
      <w:pPr>
        <w:spacing w:line="360" w:lineRule="auto"/>
        <w:ind w:firstLineChars="177" w:firstLine="425"/>
        <w:rPr>
          <w:rFonts w:asciiTheme="minorEastAsia" w:eastAsiaTheme="minorEastAsia" w:hAnsiTheme="minorEastAsia"/>
          <w:sz w:val="24"/>
        </w:rPr>
      </w:pPr>
      <w:bookmarkStart w:id="40" w:name="OLE_LINK1"/>
      <w:r>
        <w:rPr>
          <w:rFonts w:asciiTheme="minorEastAsia" w:eastAsiaTheme="minorEastAsia" w:hAnsiTheme="minorEastAsia" w:hint="eastAsia"/>
          <w:sz w:val="24"/>
        </w:rPr>
        <w:t>主功能</w:t>
      </w:r>
    </w:p>
    <w:p w:rsidR="00F70AA1" w:rsidRDefault="00F70AA1" w:rsidP="00A22AD6">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extent cx="5274310" cy="3076575"/>
            <wp:effectExtent l="0" t="0" r="0" b="0"/>
            <wp:docPr id="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A22AD6" w:rsidRDefault="00363275" w:rsidP="00CF602D">
      <w:pPr>
        <w:numPr>
          <w:ilvl w:val="1"/>
          <w:numId w:val="7"/>
        </w:numPr>
        <w:ind w:left="0" w:firstLine="0"/>
        <w:outlineLvl w:val="1"/>
        <w:rPr>
          <w:rFonts w:ascii="黑体" w:eastAsia="黑体" w:hAnsi="黑体"/>
          <w:sz w:val="30"/>
          <w:szCs w:val="30"/>
        </w:rPr>
      </w:pPr>
      <w:bookmarkStart w:id="41" w:name="_Toc531324917"/>
      <w:bookmarkEnd w:id="40"/>
      <w:r>
        <w:rPr>
          <w:rFonts w:ascii="黑体" w:eastAsia="黑体" w:hAnsi="黑体" w:hint="eastAsia"/>
          <w:sz w:val="30"/>
          <w:szCs w:val="30"/>
        </w:rPr>
        <w:t>产品</w:t>
      </w:r>
      <w:r w:rsidR="002E50AF">
        <w:rPr>
          <w:rFonts w:ascii="黑体" w:eastAsia="黑体" w:hAnsi="黑体" w:hint="eastAsia"/>
          <w:sz w:val="30"/>
          <w:szCs w:val="30"/>
        </w:rPr>
        <w:t>管理</w:t>
      </w:r>
      <w:bookmarkEnd w:id="41"/>
    </w:p>
    <w:p w:rsidR="00F70AA1" w:rsidRDefault="00A059DD" w:rsidP="00F70AA1">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各部分的主要作用</w:t>
      </w:r>
    </w:p>
    <w:p w:rsidR="00A059DD" w:rsidRDefault="00A059DD" w:rsidP="00F70AA1">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要达到的目的</w:t>
      </w:r>
    </w:p>
    <w:p w:rsidR="00A059DD" w:rsidRDefault="00A059DD" w:rsidP="00F70AA1">
      <w:pPr>
        <w:spacing w:line="360" w:lineRule="auto"/>
        <w:ind w:firstLineChars="177" w:firstLine="425"/>
        <w:rPr>
          <w:rFonts w:asciiTheme="minorEastAsia" w:eastAsiaTheme="minorEastAsia" w:hAnsiTheme="minorEastAsia"/>
          <w:sz w:val="24"/>
        </w:rPr>
      </w:pPr>
    </w:p>
    <w:p w:rsidR="00F70AA1" w:rsidRDefault="00F70AA1" w:rsidP="00F70AA1">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43E93C0B" wp14:editId="65B13F2C">
            <wp:extent cx="5274310" cy="3076575"/>
            <wp:effectExtent l="0" t="0" r="0"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F70AA1" w:rsidRPr="002D3866" w:rsidRDefault="00F70AA1" w:rsidP="00F70AA1">
      <w:pPr>
        <w:spacing w:line="360" w:lineRule="auto"/>
        <w:ind w:firstLineChars="177" w:firstLine="425"/>
        <w:rPr>
          <w:rFonts w:asciiTheme="minorEastAsia" w:eastAsiaTheme="minorEastAsia" w:hAnsiTheme="minorEastAsia"/>
          <w:sz w:val="24"/>
        </w:rPr>
      </w:pPr>
    </w:p>
    <w:p w:rsidR="00A22AD6" w:rsidRDefault="00363275" w:rsidP="002E50AF">
      <w:pPr>
        <w:numPr>
          <w:ilvl w:val="1"/>
          <w:numId w:val="7"/>
        </w:numPr>
        <w:ind w:left="0" w:firstLine="0"/>
        <w:outlineLvl w:val="1"/>
        <w:rPr>
          <w:rFonts w:ascii="黑体" w:eastAsia="黑体" w:hAnsi="黑体"/>
          <w:sz w:val="30"/>
          <w:szCs w:val="30"/>
        </w:rPr>
      </w:pPr>
      <w:bookmarkStart w:id="42" w:name="_Toc531324918"/>
      <w:r>
        <w:rPr>
          <w:rFonts w:ascii="黑体" w:eastAsia="黑体" w:hAnsi="黑体" w:hint="eastAsia"/>
          <w:sz w:val="30"/>
          <w:szCs w:val="30"/>
        </w:rPr>
        <w:t>工艺</w:t>
      </w:r>
      <w:r w:rsidR="002E50AF">
        <w:rPr>
          <w:rFonts w:ascii="黑体" w:eastAsia="黑体" w:hAnsi="黑体" w:hint="eastAsia"/>
          <w:sz w:val="30"/>
          <w:szCs w:val="30"/>
        </w:rPr>
        <w:t>管理</w:t>
      </w:r>
      <w:bookmarkEnd w:id="42"/>
    </w:p>
    <w:p w:rsidR="00F70AA1" w:rsidRDefault="00F70AA1" w:rsidP="00661AEE">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主功能</w:t>
      </w:r>
    </w:p>
    <w:p w:rsidR="00F70AA1" w:rsidRDefault="00F70AA1" w:rsidP="00661AEE">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43E93C0B" wp14:editId="65B13F2C">
            <wp:extent cx="5274310" cy="3076575"/>
            <wp:effectExtent l="0" t="0" r="0"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F70AA1" w:rsidRPr="002D3866" w:rsidRDefault="00F70AA1" w:rsidP="00661AEE">
      <w:pPr>
        <w:spacing w:line="360" w:lineRule="auto"/>
        <w:ind w:firstLineChars="177" w:firstLine="425"/>
        <w:rPr>
          <w:rFonts w:asciiTheme="minorEastAsia" w:eastAsiaTheme="minorEastAsia" w:hAnsiTheme="minorEastAsia"/>
          <w:sz w:val="24"/>
        </w:rPr>
      </w:pPr>
    </w:p>
    <w:p w:rsidR="00F70AA1" w:rsidRPr="002E50AF" w:rsidRDefault="00F70AA1" w:rsidP="00661AEE">
      <w:pPr>
        <w:rPr>
          <w:rFonts w:ascii="黑体" w:eastAsia="黑体" w:hAnsi="黑体"/>
          <w:sz w:val="30"/>
          <w:szCs w:val="30"/>
        </w:rPr>
      </w:pPr>
    </w:p>
    <w:p w:rsidR="00363275" w:rsidRDefault="00363275" w:rsidP="00CF602D">
      <w:pPr>
        <w:numPr>
          <w:ilvl w:val="1"/>
          <w:numId w:val="7"/>
        </w:numPr>
        <w:ind w:left="0" w:firstLine="0"/>
        <w:outlineLvl w:val="1"/>
        <w:rPr>
          <w:rFonts w:ascii="黑体" w:eastAsia="黑体" w:hAnsi="黑体"/>
          <w:sz w:val="30"/>
          <w:szCs w:val="30"/>
        </w:rPr>
      </w:pPr>
      <w:bookmarkStart w:id="43" w:name="_Toc531324919"/>
      <w:r>
        <w:rPr>
          <w:rFonts w:ascii="黑体" w:eastAsia="黑体" w:hAnsi="黑体" w:hint="eastAsia"/>
          <w:sz w:val="30"/>
          <w:szCs w:val="30"/>
        </w:rPr>
        <w:t>资源</w:t>
      </w:r>
      <w:r w:rsidR="002E50AF">
        <w:rPr>
          <w:rFonts w:ascii="黑体" w:eastAsia="黑体" w:hAnsi="黑体" w:hint="eastAsia"/>
          <w:sz w:val="30"/>
          <w:szCs w:val="30"/>
        </w:rPr>
        <w:t>管理</w:t>
      </w:r>
      <w:bookmarkEnd w:id="43"/>
    </w:p>
    <w:p w:rsidR="00F1378B" w:rsidRDefault="00F1378B" w:rsidP="00F1378B">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主功能</w:t>
      </w:r>
    </w:p>
    <w:p w:rsidR="00F1378B" w:rsidRDefault="00F1378B" w:rsidP="00F1378B">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extent cx="5273040" cy="3093720"/>
            <wp:effectExtent l="0" t="0" r="0" b="0"/>
            <wp:docPr id="10" name="图示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F1378B" w:rsidRDefault="00F1378B" w:rsidP="00661AEE">
      <w:pPr>
        <w:rPr>
          <w:rFonts w:ascii="黑体" w:eastAsia="黑体" w:hAnsi="黑体"/>
          <w:sz w:val="30"/>
          <w:szCs w:val="30"/>
        </w:rPr>
      </w:pPr>
    </w:p>
    <w:p w:rsidR="00363275" w:rsidRDefault="00363275" w:rsidP="00CF602D">
      <w:pPr>
        <w:numPr>
          <w:ilvl w:val="1"/>
          <w:numId w:val="7"/>
        </w:numPr>
        <w:ind w:left="0" w:firstLine="0"/>
        <w:outlineLvl w:val="1"/>
        <w:rPr>
          <w:rFonts w:ascii="黑体" w:eastAsia="黑体" w:hAnsi="黑体"/>
          <w:sz w:val="30"/>
          <w:szCs w:val="30"/>
        </w:rPr>
      </w:pPr>
      <w:bookmarkStart w:id="44" w:name="_Toc531324920"/>
      <w:r>
        <w:rPr>
          <w:rFonts w:ascii="黑体" w:eastAsia="黑体" w:hAnsi="黑体" w:hint="eastAsia"/>
          <w:sz w:val="30"/>
          <w:szCs w:val="30"/>
        </w:rPr>
        <w:t>审核</w:t>
      </w:r>
      <w:r w:rsidR="002E50AF">
        <w:rPr>
          <w:rFonts w:ascii="黑体" w:eastAsia="黑体" w:hAnsi="黑体" w:hint="eastAsia"/>
          <w:sz w:val="30"/>
          <w:szCs w:val="30"/>
        </w:rPr>
        <w:t>管理</w:t>
      </w:r>
      <w:bookmarkEnd w:id="44"/>
    </w:p>
    <w:p w:rsidR="00F1378B" w:rsidRDefault="00F1378B" w:rsidP="00F1378B">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主功能</w:t>
      </w:r>
    </w:p>
    <w:p w:rsidR="00F1378B" w:rsidRDefault="00F1378B" w:rsidP="00F1378B">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extent cx="5273040" cy="3093720"/>
            <wp:effectExtent l="0" t="0" r="0" b="0"/>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F1378B" w:rsidRDefault="00F1378B" w:rsidP="00661AEE">
      <w:pPr>
        <w:rPr>
          <w:rFonts w:ascii="黑体" w:eastAsia="黑体" w:hAnsi="黑体"/>
          <w:sz w:val="30"/>
          <w:szCs w:val="30"/>
        </w:rPr>
      </w:pPr>
    </w:p>
    <w:p w:rsidR="00363275" w:rsidRDefault="00363275" w:rsidP="00CF602D">
      <w:pPr>
        <w:numPr>
          <w:ilvl w:val="1"/>
          <w:numId w:val="7"/>
        </w:numPr>
        <w:ind w:left="0" w:firstLine="0"/>
        <w:outlineLvl w:val="1"/>
        <w:rPr>
          <w:rFonts w:ascii="黑体" w:eastAsia="黑体" w:hAnsi="黑体"/>
          <w:sz w:val="30"/>
          <w:szCs w:val="30"/>
        </w:rPr>
      </w:pPr>
      <w:bookmarkStart w:id="45" w:name="_Toc531324921"/>
      <w:r>
        <w:rPr>
          <w:rFonts w:ascii="黑体" w:eastAsia="黑体" w:hAnsi="黑体" w:hint="eastAsia"/>
          <w:sz w:val="30"/>
          <w:szCs w:val="30"/>
        </w:rPr>
        <w:t>汇总与输出</w:t>
      </w:r>
      <w:bookmarkEnd w:id="45"/>
    </w:p>
    <w:p w:rsidR="00363275" w:rsidRDefault="00363275" w:rsidP="00CF602D">
      <w:pPr>
        <w:numPr>
          <w:ilvl w:val="1"/>
          <w:numId w:val="7"/>
        </w:numPr>
        <w:ind w:left="0" w:firstLine="0"/>
        <w:outlineLvl w:val="1"/>
        <w:rPr>
          <w:rFonts w:ascii="黑体" w:eastAsia="黑体" w:hAnsi="黑体"/>
          <w:sz w:val="30"/>
          <w:szCs w:val="30"/>
        </w:rPr>
      </w:pPr>
      <w:bookmarkStart w:id="46" w:name="_Toc531324922"/>
      <w:r>
        <w:rPr>
          <w:rFonts w:ascii="黑体" w:eastAsia="黑体" w:hAnsi="黑体" w:hint="eastAsia"/>
          <w:sz w:val="30"/>
          <w:szCs w:val="30"/>
        </w:rPr>
        <w:t>用户与权限</w:t>
      </w:r>
      <w:bookmarkEnd w:id="46"/>
    </w:p>
    <w:p w:rsidR="00363275" w:rsidRDefault="00363275" w:rsidP="00363275">
      <w:pPr>
        <w:numPr>
          <w:ilvl w:val="1"/>
          <w:numId w:val="7"/>
        </w:numPr>
        <w:ind w:left="0" w:firstLine="0"/>
        <w:outlineLvl w:val="1"/>
        <w:rPr>
          <w:rFonts w:ascii="黑体" w:eastAsia="黑体" w:hAnsi="黑体"/>
          <w:sz w:val="30"/>
          <w:szCs w:val="30"/>
        </w:rPr>
      </w:pPr>
      <w:bookmarkStart w:id="47" w:name="_Toc531324923"/>
      <w:r>
        <w:rPr>
          <w:rFonts w:ascii="黑体" w:eastAsia="黑体" w:hAnsi="黑体" w:hint="eastAsia"/>
          <w:sz w:val="30"/>
          <w:szCs w:val="30"/>
        </w:rPr>
        <w:lastRenderedPageBreak/>
        <w:t>系统管理员</w:t>
      </w:r>
      <w:bookmarkEnd w:id="47"/>
    </w:p>
    <w:p w:rsidR="00363275" w:rsidRPr="00363275" w:rsidRDefault="00363275" w:rsidP="00363275">
      <w:pPr>
        <w:numPr>
          <w:ilvl w:val="1"/>
          <w:numId w:val="7"/>
        </w:numPr>
        <w:ind w:left="0" w:firstLine="0"/>
        <w:outlineLvl w:val="1"/>
        <w:rPr>
          <w:rFonts w:ascii="黑体" w:eastAsia="黑体" w:hAnsi="黑体"/>
          <w:sz w:val="30"/>
          <w:szCs w:val="30"/>
        </w:rPr>
      </w:pPr>
      <w:bookmarkStart w:id="48" w:name="_Toc531324924"/>
      <w:r>
        <w:rPr>
          <w:rFonts w:ascii="黑体" w:eastAsia="黑体" w:hAnsi="黑体" w:hint="eastAsia"/>
          <w:sz w:val="30"/>
          <w:szCs w:val="30"/>
        </w:rPr>
        <w:t>帮助</w:t>
      </w:r>
      <w:bookmarkEnd w:id="48"/>
    </w:p>
    <w:p w:rsidR="00252430" w:rsidRDefault="00252430" w:rsidP="00051EA3">
      <w:pPr>
        <w:numPr>
          <w:ilvl w:val="0"/>
          <w:numId w:val="1"/>
        </w:numPr>
        <w:ind w:left="357" w:hanging="357"/>
        <w:jc w:val="center"/>
        <w:outlineLvl w:val="0"/>
        <w:rPr>
          <w:rFonts w:ascii="黑体" w:eastAsia="黑体" w:hAnsi="黑体"/>
          <w:sz w:val="32"/>
          <w:szCs w:val="32"/>
        </w:rPr>
        <w:sectPr w:rsidR="00252430" w:rsidSect="00C32105">
          <w:pgSz w:w="11906" w:h="16838"/>
          <w:pgMar w:top="1440" w:right="1800" w:bottom="1440" w:left="1800" w:header="851" w:footer="992" w:gutter="0"/>
          <w:pgNumType w:start="1"/>
          <w:cols w:space="720"/>
          <w:docGrid w:type="lines" w:linePitch="312"/>
        </w:sectPr>
      </w:pPr>
    </w:p>
    <w:p w:rsidR="00CD2C88" w:rsidRDefault="00CD2C88" w:rsidP="00051EA3">
      <w:pPr>
        <w:numPr>
          <w:ilvl w:val="0"/>
          <w:numId w:val="1"/>
        </w:numPr>
        <w:ind w:left="357" w:hanging="357"/>
        <w:jc w:val="center"/>
        <w:outlineLvl w:val="0"/>
        <w:rPr>
          <w:rFonts w:ascii="黑体" w:eastAsia="黑体" w:hAnsi="黑体"/>
          <w:sz w:val="32"/>
          <w:szCs w:val="32"/>
        </w:rPr>
      </w:pPr>
      <w:bookmarkStart w:id="49" w:name="_Toc531324925"/>
      <w:r w:rsidRPr="00CC3C02">
        <w:rPr>
          <w:rFonts w:ascii="黑体" w:eastAsia="黑体" w:hAnsi="黑体" w:hint="eastAsia"/>
          <w:sz w:val="32"/>
          <w:szCs w:val="32"/>
        </w:rPr>
        <w:lastRenderedPageBreak/>
        <w:t>详细设计与实现</w:t>
      </w:r>
      <w:bookmarkEnd w:id="49"/>
    </w:p>
    <w:p w:rsidR="00A22AD6" w:rsidRDefault="00A22AD6" w:rsidP="00E456B5">
      <w:pPr>
        <w:numPr>
          <w:ilvl w:val="1"/>
          <w:numId w:val="8"/>
        </w:numPr>
        <w:ind w:left="709"/>
        <w:outlineLvl w:val="1"/>
        <w:rPr>
          <w:rFonts w:ascii="黑体" w:eastAsia="黑体" w:hAnsi="黑体"/>
          <w:sz w:val="30"/>
          <w:szCs w:val="30"/>
        </w:rPr>
      </w:pPr>
      <w:bookmarkStart w:id="50" w:name="_Toc531324926"/>
      <w:r>
        <w:rPr>
          <w:rFonts w:ascii="黑体" w:eastAsia="黑体" w:hAnsi="黑体" w:hint="eastAsia"/>
          <w:sz w:val="30"/>
          <w:szCs w:val="30"/>
        </w:rPr>
        <w:t>引言</w:t>
      </w:r>
      <w:bookmarkEnd w:id="50"/>
    </w:p>
    <w:p w:rsidR="00A22AD6" w:rsidRDefault="00A059DD" w:rsidP="00A22AD6">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各部分要实现的功能</w:t>
      </w:r>
    </w:p>
    <w:p w:rsidR="00A059DD" w:rsidRPr="002D3866" w:rsidRDefault="00A059DD" w:rsidP="00A22AD6">
      <w:pPr>
        <w:spacing w:line="360" w:lineRule="auto"/>
        <w:ind w:firstLineChars="177" w:firstLine="425"/>
        <w:rPr>
          <w:rFonts w:asciiTheme="minorEastAsia" w:eastAsiaTheme="minorEastAsia" w:hAnsiTheme="minorEastAsia"/>
          <w:sz w:val="24"/>
        </w:rPr>
      </w:pPr>
      <w:r>
        <w:rPr>
          <w:rFonts w:asciiTheme="minorEastAsia" w:eastAsiaTheme="minorEastAsia" w:hAnsiTheme="minorEastAsia" w:hint="eastAsia"/>
          <w:sz w:val="24"/>
        </w:rPr>
        <w:t>工作流程</w:t>
      </w:r>
    </w:p>
    <w:p w:rsidR="00A22AD6" w:rsidRDefault="00A22AD6" w:rsidP="00E456B5">
      <w:pPr>
        <w:numPr>
          <w:ilvl w:val="1"/>
          <w:numId w:val="8"/>
        </w:numPr>
        <w:ind w:left="0" w:firstLine="0"/>
        <w:outlineLvl w:val="1"/>
        <w:rPr>
          <w:rFonts w:ascii="黑体" w:eastAsia="黑体" w:hAnsi="黑体"/>
          <w:sz w:val="30"/>
          <w:szCs w:val="30"/>
        </w:rPr>
      </w:pPr>
      <w:bookmarkStart w:id="51" w:name="_Toc531324927"/>
      <w:r>
        <w:rPr>
          <w:rFonts w:ascii="黑体" w:eastAsia="黑体" w:hAnsi="黑体" w:hint="eastAsia"/>
          <w:sz w:val="30"/>
          <w:szCs w:val="30"/>
        </w:rPr>
        <w:t>概述</w:t>
      </w:r>
      <w:bookmarkEnd w:id="51"/>
    </w:p>
    <w:p w:rsidR="00A22AD6" w:rsidRDefault="00A22AD6" w:rsidP="00E456B5">
      <w:pPr>
        <w:numPr>
          <w:ilvl w:val="1"/>
          <w:numId w:val="8"/>
        </w:numPr>
        <w:ind w:left="0" w:firstLine="0"/>
        <w:outlineLvl w:val="1"/>
        <w:rPr>
          <w:rFonts w:ascii="黑体" w:eastAsia="黑体" w:hAnsi="黑体"/>
          <w:sz w:val="30"/>
          <w:szCs w:val="30"/>
        </w:rPr>
      </w:pPr>
      <w:bookmarkStart w:id="52" w:name="_Toc531324928"/>
      <w:r>
        <w:rPr>
          <w:rFonts w:ascii="黑体" w:eastAsia="黑体" w:hAnsi="黑体" w:hint="eastAsia"/>
          <w:sz w:val="30"/>
          <w:szCs w:val="30"/>
        </w:rPr>
        <w:t>研究现状</w:t>
      </w:r>
      <w:bookmarkEnd w:id="52"/>
    </w:p>
    <w:p w:rsidR="00A22AD6" w:rsidRDefault="00A22AD6" w:rsidP="00E456B5">
      <w:pPr>
        <w:numPr>
          <w:ilvl w:val="1"/>
          <w:numId w:val="8"/>
        </w:numPr>
        <w:ind w:left="0" w:firstLine="0"/>
        <w:outlineLvl w:val="1"/>
        <w:rPr>
          <w:rFonts w:ascii="黑体" w:eastAsia="黑体" w:hAnsi="黑体"/>
          <w:sz w:val="30"/>
          <w:szCs w:val="30"/>
        </w:rPr>
      </w:pPr>
      <w:bookmarkStart w:id="53" w:name="_Toc531324929"/>
      <w:r>
        <w:rPr>
          <w:rFonts w:ascii="黑体" w:eastAsia="黑体" w:hAnsi="黑体" w:hint="eastAsia"/>
          <w:sz w:val="30"/>
          <w:szCs w:val="30"/>
        </w:rPr>
        <w:t>课题研究内容与论文框架</w:t>
      </w:r>
      <w:bookmarkEnd w:id="53"/>
    </w:p>
    <w:p w:rsidR="00A22AD6" w:rsidRPr="002D3866" w:rsidRDefault="00A22AD6" w:rsidP="00CF602D">
      <w:pPr>
        <w:numPr>
          <w:ilvl w:val="0"/>
          <w:numId w:val="5"/>
        </w:numPr>
        <w:ind w:left="0" w:firstLine="0"/>
        <w:outlineLvl w:val="2"/>
        <w:rPr>
          <w:rFonts w:ascii="楷体" w:eastAsia="楷体" w:hAnsi="楷体"/>
          <w:sz w:val="28"/>
          <w:szCs w:val="28"/>
        </w:rPr>
      </w:pPr>
      <w:bookmarkStart w:id="54" w:name="_Toc531324930"/>
      <w:r w:rsidRPr="002D3866">
        <w:rPr>
          <w:rFonts w:ascii="楷体" w:eastAsia="楷体" w:hAnsi="楷体" w:hint="eastAsia"/>
          <w:sz w:val="28"/>
          <w:szCs w:val="28"/>
        </w:rPr>
        <w:t>靠赛扽</w:t>
      </w:r>
      <w:bookmarkEnd w:id="54"/>
    </w:p>
    <w:p w:rsidR="00A22AD6" w:rsidRPr="002D3866" w:rsidRDefault="00A22AD6" w:rsidP="00CF602D">
      <w:pPr>
        <w:numPr>
          <w:ilvl w:val="0"/>
          <w:numId w:val="5"/>
        </w:numPr>
        <w:ind w:left="0" w:firstLine="0"/>
        <w:outlineLvl w:val="2"/>
        <w:rPr>
          <w:rFonts w:ascii="楷体" w:eastAsia="楷体" w:hAnsi="楷体"/>
          <w:sz w:val="28"/>
          <w:szCs w:val="28"/>
        </w:rPr>
      </w:pPr>
      <w:bookmarkStart w:id="55" w:name="_Toc531324931"/>
      <w:r w:rsidRPr="002D3866">
        <w:rPr>
          <w:rFonts w:ascii="楷体" w:eastAsia="楷体" w:hAnsi="楷体" w:hint="eastAsia"/>
          <w:sz w:val="28"/>
          <w:szCs w:val="28"/>
        </w:rPr>
        <w:t>啦</w:t>
      </w:r>
      <w:proofErr w:type="gramStart"/>
      <w:r w:rsidRPr="002D3866">
        <w:rPr>
          <w:rFonts w:ascii="楷体" w:eastAsia="楷体" w:hAnsi="楷体" w:hint="eastAsia"/>
          <w:sz w:val="28"/>
          <w:szCs w:val="28"/>
        </w:rPr>
        <w:t>骚</w:t>
      </w:r>
      <w:proofErr w:type="gramEnd"/>
      <w:r w:rsidRPr="002D3866">
        <w:rPr>
          <w:rFonts w:ascii="楷体" w:eastAsia="楷体" w:hAnsi="楷体" w:hint="eastAsia"/>
          <w:sz w:val="28"/>
          <w:szCs w:val="28"/>
        </w:rPr>
        <w:t>单反</w:t>
      </w:r>
      <w:bookmarkEnd w:id="55"/>
    </w:p>
    <w:p w:rsidR="00A059DD" w:rsidRDefault="00A059DD" w:rsidP="00051EA3">
      <w:pPr>
        <w:numPr>
          <w:ilvl w:val="0"/>
          <w:numId w:val="1"/>
        </w:numPr>
        <w:ind w:left="357" w:hanging="357"/>
        <w:jc w:val="center"/>
        <w:outlineLvl w:val="0"/>
        <w:rPr>
          <w:rFonts w:ascii="黑体" w:eastAsia="黑体" w:hAnsi="黑体"/>
          <w:sz w:val="32"/>
          <w:szCs w:val="32"/>
        </w:rPr>
        <w:sectPr w:rsidR="00A059DD" w:rsidSect="00C32105">
          <w:pgSz w:w="11906" w:h="16838"/>
          <w:pgMar w:top="1440" w:right="1800" w:bottom="1440" w:left="1800" w:header="851" w:footer="992" w:gutter="0"/>
          <w:pgNumType w:start="1"/>
          <w:cols w:space="720"/>
          <w:docGrid w:type="lines" w:linePitch="312"/>
        </w:sectPr>
      </w:pPr>
    </w:p>
    <w:p w:rsidR="00CD2C88" w:rsidRDefault="00EF23DB" w:rsidP="00051EA3">
      <w:pPr>
        <w:numPr>
          <w:ilvl w:val="0"/>
          <w:numId w:val="1"/>
        </w:numPr>
        <w:ind w:left="357" w:hanging="357"/>
        <w:jc w:val="center"/>
        <w:outlineLvl w:val="0"/>
        <w:rPr>
          <w:rFonts w:ascii="黑体" w:eastAsia="黑体" w:hAnsi="黑体"/>
          <w:sz w:val="32"/>
          <w:szCs w:val="32"/>
        </w:rPr>
      </w:pPr>
      <w:bookmarkStart w:id="56" w:name="_Toc531324932"/>
      <w:r>
        <w:rPr>
          <w:rFonts w:ascii="黑体" w:eastAsia="黑体" w:hAnsi="黑体" w:hint="eastAsia"/>
          <w:sz w:val="32"/>
          <w:szCs w:val="32"/>
        </w:rPr>
        <w:lastRenderedPageBreak/>
        <w:t>企业应用案例</w:t>
      </w:r>
      <w:bookmarkEnd w:id="56"/>
    </w:p>
    <w:p w:rsidR="0068140C" w:rsidRDefault="00A059DD" w:rsidP="0068140C">
      <w:pPr>
        <w:rPr>
          <w:rFonts w:ascii="黑体" w:eastAsia="黑体" w:hAnsi="黑体"/>
          <w:sz w:val="30"/>
          <w:szCs w:val="30"/>
        </w:rPr>
      </w:pPr>
      <w:r>
        <w:rPr>
          <w:rFonts w:ascii="黑体" w:eastAsia="黑体" w:hAnsi="黑体" w:hint="eastAsia"/>
          <w:sz w:val="30"/>
          <w:szCs w:val="30"/>
        </w:rPr>
        <w:t>永达</w:t>
      </w:r>
    </w:p>
    <w:p w:rsidR="00A059DD" w:rsidRDefault="00A059DD" w:rsidP="0068140C">
      <w:pPr>
        <w:rPr>
          <w:rFonts w:ascii="黑体" w:eastAsia="黑体" w:hAnsi="黑体"/>
          <w:sz w:val="30"/>
          <w:szCs w:val="30"/>
        </w:rPr>
      </w:pPr>
    </w:p>
    <w:p w:rsidR="00A059DD" w:rsidRDefault="00A059DD" w:rsidP="0068140C">
      <w:pPr>
        <w:rPr>
          <w:rFonts w:ascii="黑体" w:eastAsia="黑体" w:hAnsi="黑体"/>
          <w:sz w:val="30"/>
          <w:szCs w:val="30"/>
        </w:rPr>
      </w:pPr>
      <w:proofErr w:type="gramStart"/>
      <w:r>
        <w:rPr>
          <w:rFonts w:ascii="黑体" w:eastAsia="黑体" w:hAnsi="黑体" w:hint="eastAsia"/>
          <w:sz w:val="30"/>
          <w:szCs w:val="30"/>
        </w:rPr>
        <w:t>晟</w:t>
      </w:r>
      <w:proofErr w:type="gramEnd"/>
      <w:r>
        <w:rPr>
          <w:rFonts w:ascii="黑体" w:eastAsia="黑体" w:hAnsi="黑体" w:hint="eastAsia"/>
          <w:sz w:val="30"/>
          <w:szCs w:val="30"/>
        </w:rPr>
        <w:t>通</w:t>
      </w:r>
    </w:p>
    <w:p w:rsidR="00A059DD" w:rsidRDefault="00A059DD" w:rsidP="0068140C">
      <w:pPr>
        <w:rPr>
          <w:rFonts w:ascii="黑体" w:eastAsia="黑体" w:hAnsi="黑体"/>
          <w:sz w:val="30"/>
          <w:szCs w:val="30"/>
        </w:rPr>
      </w:pPr>
    </w:p>
    <w:p w:rsidR="00A059DD" w:rsidRDefault="00A059DD" w:rsidP="0068140C">
      <w:pPr>
        <w:rPr>
          <w:rFonts w:ascii="黑体" w:eastAsia="黑体" w:hAnsi="黑体"/>
          <w:sz w:val="30"/>
          <w:szCs w:val="30"/>
        </w:rPr>
      </w:pPr>
      <w:r>
        <w:rPr>
          <w:rFonts w:ascii="黑体" w:eastAsia="黑体" w:hAnsi="黑体" w:hint="eastAsia"/>
          <w:sz w:val="30"/>
          <w:szCs w:val="30"/>
        </w:rPr>
        <w:t>比亚</w:t>
      </w:r>
      <w:proofErr w:type="gramStart"/>
      <w:r>
        <w:rPr>
          <w:rFonts w:ascii="黑体" w:eastAsia="黑体" w:hAnsi="黑体" w:hint="eastAsia"/>
          <w:sz w:val="30"/>
          <w:szCs w:val="30"/>
        </w:rPr>
        <w:t>迪</w:t>
      </w:r>
      <w:proofErr w:type="gramEnd"/>
    </w:p>
    <w:p w:rsidR="00A059DD" w:rsidRPr="00CC3C02" w:rsidRDefault="00A059DD" w:rsidP="0068140C">
      <w:pPr>
        <w:rPr>
          <w:rFonts w:ascii="黑体" w:eastAsia="黑体" w:hAnsi="黑体"/>
          <w:sz w:val="30"/>
          <w:szCs w:val="30"/>
        </w:rPr>
      </w:pPr>
    </w:p>
    <w:p w:rsidR="0068140C" w:rsidRPr="009F4D18" w:rsidRDefault="0068140C" w:rsidP="0068140C">
      <w:pPr>
        <w:rPr>
          <w:rFonts w:ascii="黑体" w:eastAsia="黑体" w:hAnsi="黑体"/>
          <w:sz w:val="30"/>
          <w:szCs w:val="30"/>
        </w:rPr>
      </w:pPr>
    </w:p>
    <w:p w:rsidR="00CD2C88" w:rsidRDefault="00CD2C88" w:rsidP="00051EA3">
      <w:pPr>
        <w:numPr>
          <w:ilvl w:val="0"/>
          <w:numId w:val="1"/>
        </w:numPr>
        <w:ind w:left="357" w:hanging="357"/>
        <w:jc w:val="center"/>
        <w:outlineLvl w:val="0"/>
        <w:rPr>
          <w:rFonts w:ascii="黑体" w:eastAsia="黑体" w:hAnsi="黑体"/>
          <w:sz w:val="32"/>
          <w:szCs w:val="32"/>
        </w:rPr>
      </w:pPr>
      <w:bookmarkStart w:id="57" w:name="_Toc531324933"/>
      <w:r w:rsidRPr="00CC3C02">
        <w:rPr>
          <w:rFonts w:ascii="黑体" w:eastAsia="黑体" w:hAnsi="黑体" w:hint="eastAsia"/>
          <w:sz w:val="32"/>
          <w:szCs w:val="32"/>
        </w:rPr>
        <w:t>总结与展望</w:t>
      </w:r>
      <w:bookmarkEnd w:id="57"/>
    </w:p>
    <w:p w:rsidR="00A22AD6" w:rsidRDefault="00A22AD6" w:rsidP="003F4701">
      <w:pPr>
        <w:numPr>
          <w:ilvl w:val="1"/>
          <w:numId w:val="10"/>
        </w:numPr>
        <w:ind w:left="709"/>
        <w:outlineLvl w:val="1"/>
        <w:rPr>
          <w:rFonts w:ascii="黑体" w:eastAsia="黑体" w:hAnsi="黑体"/>
          <w:sz w:val="30"/>
          <w:szCs w:val="30"/>
        </w:rPr>
      </w:pPr>
      <w:bookmarkStart w:id="58" w:name="_Toc531324934"/>
      <w:r>
        <w:rPr>
          <w:rFonts w:ascii="黑体" w:eastAsia="黑体" w:hAnsi="黑体" w:hint="eastAsia"/>
          <w:sz w:val="30"/>
          <w:szCs w:val="30"/>
        </w:rPr>
        <w:t>引言</w:t>
      </w:r>
      <w:bookmarkEnd w:id="58"/>
    </w:p>
    <w:p w:rsidR="00A22AD6" w:rsidRDefault="00A22AD6" w:rsidP="002B05D9">
      <w:pPr>
        <w:rPr>
          <w:rFonts w:eastAsia="仿宋_GB2312"/>
          <w:sz w:val="28"/>
        </w:rPr>
      </w:pPr>
      <w:bookmarkStart w:id="59" w:name="_GoBack"/>
      <w:bookmarkEnd w:id="59"/>
    </w:p>
    <w:p w:rsidR="00FF056A" w:rsidRDefault="00FF056A" w:rsidP="00CC2917">
      <w:pPr>
        <w:jc w:val="center"/>
      </w:pPr>
    </w:p>
    <w:p w:rsidR="001855CC" w:rsidRDefault="001855CC" w:rsidP="00CC2917">
      <w:pPr>
        <w:jc w:val="center"/>
      </w:pPr>
    </w:p>
    <w:p w:rsidR="001855CC" w:rsidRDefault="001855CC" w:rsidP="001855CC">
      <w:pPr>
        <w:jc w:val="left"/>
        <w:outlineLvl w:val="0"/>
        <w:rPr>
          <w:rFonts w:eastAsia="黑体"/>
          <w:sz w:val="28"/>
        </w:rPr>
      </w:pPr>
      <w:bookmarkStart w:id="60" w:name="_Toc531324935"/>
      <w:r>
        <w:rPr>
          <w:rFonts w:eastAsia="黑体" w:hint="eastAsia"/>
          <w:sz w:val="28"/>
        </w:rPr>
        <w:t>结语</w:t>
      </w:r>
      <w:bookmarkEnd w:id="60"/>
    </w:p>
    <w:p w:rsidR="005B2C8A" w:rsidRDefault="005B2C8A" w:rsidP="003D6EFF">
      <w:pPr>
        <w:jc w:val="left"/>
        <w:rPr>
          <w:rFonts w:eastAsia="黑体"/>
          <w:sz w:val="28"/>
        </w:rPr>
      </w:pPr>
    </w:p>
    <w:p w:rsidR="005B2C8A" w:rsidRDefault="005B2C8A" w:rsidP="005B2C8A">
      <w:pPr>
        <w:jc w:val="left"/>
        <w:rPr>
          <w:rFonts w:eastAsia="黑体"/>
          <w:sz w:val="28"/>
        </w:rPr>
        <w:sectPr w:rsidR="005B2C8A" w:rsidSect="00C32105">
          <w:pgSz w:w="11906" w:h="16838"/>
          <w:pgMar w:top="1440" w:right="1800" w:bottom="1440" w:left="1800" w:header="851" w:footer="992" w:gutter="0"/>
          <w:pgNumType w:start="1"/>
          <w:cols w:space="720"/>
          <w:docGrid w:type="lines" w:linePitch="312"/>
        </w:sectPr>
      </w:pPr>
    </w:p>
    <w:p w:rsidR="001855CC" w:rsidRDefault="001855CC" w:rsidP="001855CC">
      <w:pPr>
        <w:jc w:val="left"/>
        <w:outlineLvl w:val="0"/>
        <w:rPr>
          <w:rFonts w:eastAsia="黑体"/>
          <w:sz w:val="28"/>
        </w:rPr>
      </w:pPr>
      <w:bookmarkStart w:id="61" w:name="_Toc531324936"/>
      <w:r>
        <w:rPr>
          <w:rFonts w:eastAsia="黑体" w:hint="eastAsia"/>
          <w:sz w:val="28"/>
        </w:rPr>
        <w:lastRenderedPageBreak/>
        <w:t>参考文献</w:t>
      </w:r>
      <w:bookmarkEnd w:id="61"/>
    </w:p>
    <w:p w:rsidR="00994541" w:rsidRPr="00EB0C3C" w:rsidRDefault="00994541" w:rsidP="00994541">
      <w:pPr>
        <w:spacing w:line="480" w:lineRule="exact"/>
        <w:ind w:firstLineChars="200" w:firstLine="560"/>
        <w:jc w:val="left"/>
        <w:rPr>
          <w:rFonts w:eastAsia="仿宋_GB2312"/>
          <w:sz w:val="28"/>
        </w:rPr>
      </w:pPr>
      <w:r>
        <w:rPr>
          <w:rFonts w:eastAsia="仿宋_GB2312" w:hint="eastAsia"/>
          <w:sz w:val="28"/>
        </w:rPr>
        <w:t>4</w:t>
      </w:r>
      <w:r>
        <w:rPr>
          <w:rFonts w:eastAsia="仿宋_GB2312" w:hint="eastAsia"/>
          <w:sz w:val="28"/>
        </w:rPr>
        <w:t>、参考文献：</w:t>
      </w:r>
      <w:r>
        <w:rPr>
          <w:rFonts w:ascii="仿宋_GB2312" w:eastAsia="仿宋_GB2312" w:hAnsi="宋体" w:hint="eastAsia"/>
          <w:sz w:val="28"/>
        </w:rPr>
        <w:t>参考文献中必须有</w:t>
      </w:r>
      <w:r>
        <w:rPr>
          <w:rFonts w:ascii="仿宋_GB2312" w:eastAsia="仿宋_GB2312" w:hAnsi="宋体" w:hint="eastAsia"/>
          <w:b/>
          <w:bCs/>
          <w:sz w:val="28"/>
        </w:rPr>
        <w:t>外文</w:t>
      </w:r>
      <w:r>
        <w:rPr>
          <w:rFonts w:ascii="仿宋_GB2312" w:eastAsia="仿宋_GB2312" w:hAnsi="宋体" w:hint="eastAsia"/>
          <w:sz w:val="28"/>
        </w:rPr>
        <w:t>参考文献（古汉语等特殊研究领域除外）。</w:t>
      </w:r>
      <w:r>
        <w:rPr>
          <w:rFonts w:eastAsia="仿宋_GB2312" w:hint="eastAsia"/>
          <w:sz w:val="28"/>
        </w:rPr>
        <w:t>参考文献内容集中排列在文章末尾，包括外文参考文献。参考文献的类型</w:t>
      </w:r>
      <w:r w:rsidRPr="00EB0C3C">
        <w:rPr>
          <w:rFonts w:eastAsia="仿宋_GB2312" w:hint="eastAsia"/>
          <w:sz w:val="28"/>
        </w:rPr>
        <w:t>以单字母方式标识，具体如下：</w:t>
      </w:r>
    </w:p>
    <w:p w:rsidR="00994541" w:rsidRDefault="00994541" w:rsidP="00994541">
      <w:pPr>
        <w:spacing w:line="480" w:lineRule="exact"/>
        <w:ind w:firstLineChars="200" w:firstLine="560"/>
        <w:jc w:val="left"/>
        <w:rPr>
          <w:rFonts w:eastAsia="仿宋_GB2312"/>
          <w:sz w:val="28"/>
        </w:rPr>
      </w:pPr>
      <w:r w:rsidRPr="00EB0C3C">
        <w:rPr>
          <w:rFonts w:eastAsia="仿宋_GB2312" w:hint="eastAsia"/>
          <w:sz w:val="28"/>
        </w:rPr>
        <w:t>M</w:t>
      </w:r>
      <w:r w:rsidRPr="00EB0C3C">
        <w:rPr>
          <w:rFonts w:eastAsia="仿宋_GB2312" w:hint="eastAsia"/>
          <w:sz w:val="28"/>
        </w:rPr>
        <w:t>——专著</w:t>
      </w:r>
      <w:r w:rsidRPr="00EB0C3C">
        <w:rPr>
          <w:rFonts w:eastAsia="仿宋_GB2312" w:hint="eastAsia"/>
          <w:sz w:val="28"/>
        </w:rPr>
        <w:t xml:space="preserve">       C</w:t>
      </w:r>
      <w:r w:rsidRPr="00EB0C3C">
        <w:rPr>
          <w:rFonts w:eastAsia="仿宋_GB2312" w:hint="eastAsia"/>
          <w:sz w:val="28"/>
        </w:rPr>
        <w:t>——论文集</w:t>
      </w:r>
      <w:r w:rsidRPr="00EB0C3C">
        <w:rPr>
          <w:rFonts w:eastAsia="仿宋_GB2312" w:hint="eastAsia"/>
          <w:sz w:val="28"/>
        </w:rPr>
        <w:t xml:space="preserve">      N</w:t>
      </w:r>
      <w:r w:rsidRPr="00EB0C3C">
        <w:rPr>
          <w:rFonts w:eastAsia="仿宋_GB2312" w:hint="eastAsia"/>
          <w:sz w:val="28"/>
        </w:rPr>
        <w:t>——报纸文章</w:t>
      </w:r>
    </w:p>
    <w:p w:rsidR="00994541" w:rsidRDefault="00994541" w:rsidP="00994541">
      <w:pPr>
        <w:spacing w:line="480" w:lineRule="exact"/>
        <w:ind w:firstLineChars="200" w:firstLine="560"/>
        <w:jc w:val="left"/>
        <w:rPr>
          <w:rFonts w:eastAsia="仿宋_GB2312"/>
          <w:sz w:val="28"/>
        </w:rPr>
      </w:pPr>
      <w:r w:rsidRPr="00EB0C3C">
        <w:rPr>
          <w:rFonts w:eastAsia="仿宋_GB2312" w:hint="eastAsia"/>
          <w:sz w:val="28"/>
        </w:rPr>
        <w:t>J</w:t>
      </w:r>
      <w:r w:rsidRPr="00EB0C3C">
        <w:rPr>
          <w:rFonts w:eastAsia="仿宋_GB2312" w:hint="eastAsia"/>
          <w:sz w:val="28"/>
        </w:rPr>
        <w:t>——期刊文章</w:t>
      </w:r>
      <w:r>
        <w:rPr>
          <w:rFonts w:eastAsia="仿宋_GB2312" w:hint="eastAsia"/>
          <w:sz w:val="28"/>
        </w:rPr>
        <w:t xml:space="preserve">    </w:t>
      </w:r>
      <w:r w:rsidRPr="00EB0C3C">
        <w:rPr>
          <w:rFonts w:eastAsia="仿宋_GB2312" w:hint="eastAsia"/>
          <w:sz w:val="28"/>
        </w:rPr>
        <w:t>D</w:t>
      </w:r>
      <w:r w:rsidRPr="00EB0C3C">
        <w:rPr>
          <w:rFonts w:eastAsia="仿宋_GB2312" w:hint="eastAsia"/>
          <w:sz w:val="28"/>
        </w:rPr>
        <w:t>——学位论文</w:t>
      </w:r>
      <w:r w:rsidRPr="00EB0C3C">
        <w:rPr>
          <w:rFonts w:eastAsia="仿宋_GB2312" w:hint="eastAsia"/>
          <w:sz w:val="28"/>
        </w:rPr>
        <w:t xml:space="preserve">    R</w:t>
      </w:r>
      <w:r w:rsidRPr="00EB0C3C">
        <w:rPr>
          <w:rFonts w:eastAsia="仿宋_GB2312" w:hint="eastAsia"/>
          <w:sz w:val="28"/>
        </w:rPr>
        <w:t>——报告</w:t>
      </w:r>
      <w:r w:rsidRPr="00EB0C3C">
        <w:rPr>
          <w:rFonts w:eastAsia="仿宋_GB2312" w:hint="eastAsia"/>
          <w:sz w:val="28"/>
        </w:rPr>
        <w:t xml:space="preserve"> </w:t>
      </w:r>
    </w:p>
    <w:p w:rsidR="00994541" w:rsidRPr="00EB0C3C" w:rsidRDefault="00994541" w:rsidP="00994541">
      <w:pPr>
        <w:spacing w:line="480" w:lineRule="exact"/>
        <w:ind w:firstLineChars="200" w:firstLine="560"/>
        <w:jc w:val="left"/>
        <w:rPr>
          <w:rFonts w:eastAsia="仿宋_GB2312"/>
          <w:sz w:val="28"/>
        </w:rPr>
      </w:pPr>
      <w:r w:rsidRPr="00EB0C3C">
        <w:rPr>
          <w:rFonts w:eastAsia="仿宋_GB2312" w:hint="eastAsia"/>
          <w:sz w:val="28"/>
        </w:rPr>
        <w:t>S</w:t>
      </w:r>
      <w:r w:rsidRPr="00EB0C3C">
        <w:rPr>
          <w:rFonts w:eastAsia="仿宋_GB2312" w:hint="eastAsia"/>
          <w:sz w:val="28"/>
        </w:rPr>
        <w:t>——标准</w:t>
      </w:r>
      <w:r w:rsidRPr="00EB0C3C">
        <w:rPr>
          <w:rFonts w:eastAsia="仿宋_GB2312" w:hint="eastAsia"/>
          <w:sz w:val="28"/>
        </w:rPr>
        <w:t xml:space="preserve">        P</w:t>
      </w:r>
      <w:r w:rsidRPr="00EB0C3C">
        <w:rPr>
          <w:rFonts w:eastAsia="仿宋_GB2312" w:hint="eastAsia"/>
          <w:sz w:val="28"/>
        </w:rPr>
        <w:t>——专利</w:t>
      </w:r>
      <w:r>
        <w:rPr>
          <w:rFonts w:eastAsia="仿宋_GB2312" w:hint="eastAsia"/>
          <w:sz w:val="28"/>
        </w:rPr>
        <w:t xml:space="preserve">        </w:t>
      </w:r>
      <w:r w:rsidRPr="00EB0C3C">
        <w:rPr>
          <w:rFonts w:eastAsia="仿宋_GB2312" w:hint="eastAsia"/>
          <w:sz w:val="28"/>
        </w:rPr>
        <w:t>A</w:t>
      </w:r>
      <w:r w:rsidRPr="00EB0C3C">
        <w:rPr>
          <w:rFonts w:eastAsia="仿宋_GB2312" w:hint="eastAsia"/>
          <w:sz w:val="28"/>
        </w:rPr>
        <w:t>——文章</w:t>
      </w:r>
    </w:p>
    <w:p w:rsidR="00994541" w:rsidRPr="00EB0C3C" w:rsidRDefault="00994541" w:rsidP="00994541">
      <w:pPr>
        <w:spacing w:line="480" w:lineRule="exact"/>
        <w:ind w:firstLineChars="200" w:firstLine="560"/>
        <w:jc w:val="left"/>
        <w:rPr>
          <w:rFonts w:eastAsia="仿宋_GB2312"/>
          <w:sz w:val="28"/>
        </w:rPr>
      </w:pPr>
      <w:r w:rsidRPr="00EB0C3C">
        <w:rPr>
          <w:rFonts w:eastAsia="仿宋_GB2312" w:hint="eastAsia"/>
          <w:sz w:val="28"/>
        </w:rPr>
        <w:t>对于不属于上述的文献类型，采用字母“</w:t>
      </w:r>
      <w:r w:rsidRPr="00EB0C3C">
        <w:rPr>
          <w:rFonts w:eastAsia="仿宋_GB2312" w:hint="eastAsia"/>
          <w:sz w:val="28"/>
        </w:rPr>
        <w:t>Z</w:t>
      </w:r>
      <w:r>
        <w:rPr>
          <w:rFonts w:eastAsia="仿宋_GB2312" w:hint="eastAsia"/>
          <w:sz w:val="28"/>
        </w:rPr>
        <w:t>”标识；</w:t>
      </w:r>
    </w:p>
    <w:p w:rsidR="00994541" w:rsidRPr="00EB0C3C" w:rsidRDefault="00994541" w:rsidP="00994541">
      <w:pPr>
        <w:spacing w:line="480" w:lineRule="exact"/>
        <w:ind w:leftChars="257" w:left="540"/>
        <w:rPr>
          <w:rFonts w:eastAsia="仿宋_GB2312"/>
          <w:sz w:val="28"/>
        </w:rPr>
      </w:pPr>
      <w:r w:rsidRPr="00EB0C3C">
        <w:rPr>
          <w:rFonts w:eastAsia="仿宋_GB2312" w:hint="eastAsia"/>
          <w:sz w:val="28"/>
        </w:rPr>
        <w:t>常用的电子文献及载体类型标识：</w:t>
      </w:r>
    </w:p>
    <w:p w:rsidR="00994541" w:rsidRPr="00EB0C3C" w:rsidRDefault="00994541" w:rsidP="00994541">
      <w:pPr>
        <w:spacing w:line="480" w:lineRule="exact"/>
        <w:ind w:leftChars="257" w:left="540"/>
        <w:rPr>
          <w:rFonts w:eastAsia="仿宋_GB2312"/>
          <w:sz w:val="28"/>
        </w:rPr>
      </w:pPr>
      <w:r w:rsidRPr="00EB0C3C">
        <w:rPr>
          <w:rFonts w:eastAsia="仿宋_GB2312" w:hint="eastAsia"/>
          <w:sz w:val="28"/>
        </w:rPr>
        <w:t>［ＤＢ</w:t>
      </w:r>
      <w:r w:rsidRPr="00EB0C3C">
        <w:rPr>
          <w:rFonts w:eastAsia="仿宋_GB2312" w:hint="eastAsia"/>
          <w:sz w:val="28"/>
        </w:rPr>
        <w:t>/OL</w:t>
      </w:r>
      <w:r w:rsidRPr="00EB0C3C">
        <w:rPr>
          <w:rFonts w:eastAsia="仿宋_GB2312" w:hint="eastAsia"/>
          <w:sz w:val="28"/>
        </w:rPr>
        <w:t>］——联机网上数据</w:t>
      </w:r>
      <w:r w:rsidRPr="00EB0C3C">
        <w:rPr>
          <w:rFonts w:eastAsia="仿宋_GB2312" w:hint="eastAsia"/>
          <w:sz w:val="28"/>
        </w:rPr>
        <w:t>(database online)</w:t>
      </w:r>
    </w:p>
    <w:p w:rsidR="00994541" w:rsidRPr="00EB0C3C" w:rsidRDefault="00994541" w:rsidP="00994541">
      <w:pPr>
        <w:spacing w:line="480" w:lineRule="exact"/>
        <w:ind w:leftChars="257" w:left="540"/>
        <w:rPr>
          <w:rFonts w:eastAsia="仿宋_GB2312"/>
          <w:sz w:val="28"/>
        </w:rPr>
      </w:pPr>
      <w:r w:rsidRPr="00EB0C3C">
        <w:rPr>
          <w:rFonts w:eastAsia="仿宋_GB2312" w:hint="eastAsia"/>
          <w:sz w:val="28"/>
        </w:rPr>
        <w:t>［</w:t>
      </w:r>
      <w:r w:rsidRPr="00EB0C3C">
        <w:rPr>
          <w:rFonts w:eastAsia="仿宋_GB2312" w:hint="eastAsia"/>
          <w:sz w:val="28"/>
        </w:rPr>
        <w:t>DB/MT</w:t>
      </w:r>
      <w:r w:rsidRPr="00EB0C3C">
        <w:rPr>
          <w:rFonts w:eastAsia="仿宋_GB2312" w:hint="eastAsia"/>
          <w:sz w:val="28"/>
        </w:rPr>
        <w:t>］——磁带数据库</w:t>
      </w:r>
      <w:r w:rsidRPr="00EB0C3C">
        <w:rPr>
          <w:rFonts w:eastAsia="仿宋_GB2312" w:hint="eastAsia"/>
          <w:sz w:val="28"/>
        </w:rPr>
        <w:t>(database on magnetic tape)</w:t>
      </w:r>
    </w:p>
    <w:p w:rsidR="00994541" w:rsidRPr="00EB0C3C" w:rsidRDefault="00994541" w:rsidP="00994541">
      <w:pPr>
        <w:spacing w:line="480" w:lineRule="exact"/>
        <w:ind w:leftChars="257" w:left="540"/>
        <w:rPr>
          <w:rFonts w:eastAsia="仿宋_GB2312"/>
          <w:sz w:val="28"/>
        </w:rPr>
      </w:pPr>
      <w:r w:rsidRPr="00EB0C3C">
        <w:rPr>
          <w:rFonts w:eastAsia="仿宋_GB2312" w:hint="eastAsia"/>
          <w:sz w:val="28"/>
        </w:rPr>
        <w:t>［Ｍ</w:t>
      </w:r>
      <w:r w:rsidRPr="00EB0C3C">
        <w:rPr>
          <w:rFonts w:eastAsia="仿宋_GB2312" w:hint="eastAsia"/>
          <w:sz w:val="28"/>
        </w:rPr>
        <w:t>/CD</w:t>
      </w:r>
      <w:r w:rsidRPr="00EB0C3C">
        <w:rPr>
          <w:rFonts w:eastAsia="仿宋_GB2312" w:hint="eastAsia"/>
          <w:sz w:val="28"/>
        </w:rPr>
        <w:t>］——光盘图书</w:t>
      </w:r>
      <w:r w:rsidRPr="00EB0C3C">
        <w:rPr>
          <w:rFonts w:eastAsia="仿宋_GB2312" w:hint="eastAsia"/>
          <w:sz w:val="28"/>
        </w:rPr>
        <w:t>(monograph on CD</w:t>
      </w:r>
      <w:r w:rsidRPr="00EB0C3C">
        <w:rPr>
          <w:rFonts w:eastAsia="仿宋_GB2312" w:hint="eastAsia"/>
          <w:sz w:val="28"/>
        </w:rPr>
        <w:t></w:t>
      </w:r>
      <w:r w:rsidRPr="00EB0C3C">
        <w:rPr>
          <w:rFonts w:eastAsia="仿宋_GB2312" w:hint="eastAsia"/>
          <w:sz w:val="28"/>
        </w:rPr>
        <w:t>ROM)</w:t>
      </w:r>
    </w:p>
    <w:p w:rsidR="00994541" w:rsidRPr="00EB0C3C" w:rsidRDefault="00994541" w:rsidP="00994541">
      <w:pPr>
        <w:spacing w:line="480" w:lineRule="exact"/>
        <w:ind w:leftChars="257" w:left="540"/>
        <w:rPr>
          <w:rFonts w:eastAsia="仿宋_GB2312"/>
          <w:sz w:val="28"/>
        </w:rPr>
      </w:pPr>
      <w:r w:rsidRPr="00EB0C3C">
        <w:rPr>
          <w:rFonts w:eastAsia="仿宋_GB2312" w:hint="eastAsia"/>
          <w:sz w:val="28"/>
        </w:rPr>
        <w:t>［ＣＰ／</w:t>
      </w:r>
      <w:r w:rsidRPr="00EB0C3C">
        <w:rPr>
          <w:rFonts w:eastAsia="仿宋_GB2312" w:hint="eastAsia"/>
          <w:sz w:val="28"/>
        </w:rPr>
        <w:t>DK</w:t>
      </w:r>
      <w:r w:rsidRPr="00EB0C3C">
        <w:rPr>
          <w:rFonts w:eastAsia="仿宋_GB2312" w:hint="eastAsia"/>
          <w:sz w:val="28"/>
        </w:rPr>
        <w:t>］——磁盘软件</w:t>
      </w:r>
      <w:r w:rsidRPr="00EB0C3C">
        <w:rPr>
          <w:rFonts w:eastAsia="仿宋_GB2312" w:hint="eastAsia"/>
          <w:sz w:val="28"/>
        </w:rPr>
        <w:t>(computer program on disk)</w:t>
      </w:r>
    </w:p>
    <w:p w:rsidR="00994541" w:rsidRPr="00EB0C3C" w:rsidRDefault="00994541" w:rsidP="00994541">
      <w:pPr>
        <w:spacing w:line="480" w:lineRule="exact"/>
        <w:ind w:leftChars="257" w:left="540"/>
        <w:rPr>
          <w:rFonts w:eastAsia="仿宋_GB2312"/>
          <w:sz w:val="28"/>
        </w:rPr>
      </w:pPr>
      <w:r w:rsidRPr="00EB0C3C">
        <w:rPr>
          <w:rFonts w:eastAsia="仿宋_GB2312" w:hint="eastAsia"/>
          <w:sz w:val="28"/>
        </w:rPr>
        <w:t>［Ｊ／ＯＬ］——网上期刊</w:t>
      </w:r>
      <w:r w:rsidRPr="00EB0C3C">
        <w:rPr>
          <w:rFonts w:eastAsia="仿宋_GB2312" w:hint="eastAsia"/>
          <w:sz w:val="28"/>
        </w:rPr>
        <w:t>(serial online)</w:t>
      </w:r>
    </w:p>
    <w:p w:rsidR="00994541" w:rsidRPr="00EB0C3C" w:rsidRDefault="00994541" w:rsidP="00994541">
      <w:pPr>
        <w:spacing w:line="480" w:lineRule="exact"/>
        <w:ind w:leftChars="257" w:left="540"/>
        <w:rPr>
          <w:rFonts w:eastAsia="仿宋_GB2312"/>
          <w:sz w:val="28"/>
        </w:rPr>
      </w:pPr>
      <w:r w:rsidRPr="00EB0C3C">
        <w:rPr>
          <w:rFonts w:eastAsia="仿宋_GB2312" w:hint="eastAsia"/>
          <w:sz w:val="28"/>
        </w:rPr>
        <w:t>［ＥＢ</w:t>
      </w:r>
      <w:r w:rsidRPr="00EB0C3C">
        <w:rPr>
          <w:rFonts w:eastAsia="仿宋_GB2312" w:hint="eastAsia"/>
          <w:sz w:val="28"/>
        </w:rPr>
        <w:t>/OL</w:t>
      </w:r>
      <w:r w:rsidRPr="00EB0C3C">
        <w:rPr>
          <w:rFonts w:eastAsia="仿宋_GB2312" w:hint="eastAsia"/>
          <w:sz w:val="28"/>
        </w:rPr>
        <w:t>］——网上电子公告</w:t>
      </w:r>
      <w:r w:rsidRPr="00EB0C3C">
        <w:rPr>
          <w:rFonts w:eastAsia="仿宋_GB2312" w:hint="eastAsia"/>
          <w:sz w:val="28"/>
        </w:rPr>
        <w:t>(electronic bulletin board online)</w:t>
      </w:r>
    </w:p>
    <w:p w:rsidR="00994541" w:rsidRPr="00EB0C3C" w:rsidRDefault="00994541" w:rsidP="00994541">
      <w:pPr>
        <w:spacing w:line="480" w:lineRule="exact"/>
        <w:ind w:leftChars="257" w:left="540"/>
        <w:rPr>
          <w:rFonts w:eastAsia="仿宋_GB2312"/>
          <w:sz w:val="28"/>
        </w:rPr>
      </w:pPr>
      <w:r w:rsidRPr="00EB0C3C">
        <w:rPr>
          <w:rFonts w:eastAsia="仿宋_GB2312" w:hint="eastAsia"/>
          <w:sz w:val="28"/>
        </w:rPr>
        <w:t>对于英文参考文献，还应注意以下两点：</w:t>
      </w:r>
    </w:p>
    <w:p w:rsidR="00994541" w:rsidRPr="00EB0C3C" w:rsidRDefault="00994541" w:rsidP="00994541">
      <w:pPr>
        <w:spacing w:line="480" w:lineRule="exact"/>
        <w:ind w:leftChars="257" w:left="540"/>
        <w:rPr>
          <w:rFonts w:eastAsia="仿宋_GB2312"/>
          <w:sz w:val="28"/>
        </w:rPr>
      </w:pPr>
      <w:r w:rsidRPr="00EB0C3C">
        <w:rPr>
          <w:rFonts w:eastAsia="仿宋_GB2312" w:hint="eastAsia"/>
          <w:sz w:val="28"/>
        </w:rPr>
        <w:t>①作者姓名采用“姓在前名在后”原则，具体格式是：</w:t>
      </w:r>
      <w:r w:rsidRPr="00EB0C3C">
        <w:rPr>
          <w:rFonts w:eastAsia="仿宋_GB2312" w:hint="eastAsia"/>
          <w:sz w:val="28"/>
        </w:rPr>
        <w:t xml:space="preserve"> </w:t>
      </w:r>
      <w:r w:rsidRPr="00EB0C3C">
        <w:rPr>
          <w:rFonts w:eastAsia="仿宋_GB2312" w:hint="eastAsia"/>
          <w:sz w:val="28"/>
        </w:rPr>
        <w:t>姓，名字的首字母</w:t>
      </w:r>
      <w:r w:rsidRPr="00EB0C3C">
        <w:rPr>
          <w:rFonts w:eastAsia="仿宋_GB2312" w:hint="eastAsia"/>
          <w:sz w:val="28"/>
        </w:rPr>
        <w:t xml:space="preserve">. </w:t>
      </w:r>
      <w:r w:rsidRPr="00EB0C3C">
        <w:rPr>
          <w:rFonts w:eastAsia="仿宋_GB2312" w:hint="eastAsia"/>
          <w:sz w:val="28"/>
        </w:rPr>
        <w:t>如：</w:t>
      </w:r>
      <w:r w:rsidRPr="00EB0C3C">
        <w:rPr>
          <w:rFonts w:eastAsia="仿宋_GB2312" w:hint="eastAsia"/>
          <w:sz w:val="28"/>
        </w:rPr>
        <w:t xml:space="preserve"> Malcolm Richard Cowley </w:t>
      </w:r>
      <w:r w:rsidRPr="00EB0C3C">
        <w:rPr>
          <w:rFonts w:eastAsia="仿宋_GB2312" w:hint="eastAsia"/>
          <w:sz w:val="28"/>
        </w:rPr>
        <w:t>应为：</w:t>
      </w:r>
      <w:r w:rsidRPr="00EB0C3C">
        <w:rPr>
          <w:rFonts w:eastAsia="仿宋_GB2312" w:hint="eastAsia"/>
          <w:sz w:val="28"/>
        </w:rPr>
        <w:t>Cowley, M.R.</w:t>
      </w:r>
      <w:r w:rsidRPr="00EB0C3C">
        <w:rPr>
          <w:rFonts w:eastAsia="仿宋_GB2312" w:hint="eastAsia"/>
          <w:sz w:val="28"/>
        </w:rPr>
        <w:t>，如果有两位作者，第一位作者方式不变，</w:t>
      </w:r>
      <w:r w:rsidRPr="00EB0C3C">
        <w:rPr>
          <w:rFonts w:eastAsia="仿宋_GB2312" w:hint="eastAsia"/>
          <w:sz w:val="28"/>
        </w:rPr>
        <w:t>&amp;</w:t>
      </w:r>
      <w:r w:rsidRPr="00EB0C3C">
        <w:rPr>
          <w:rFonts w:eastAsia="仿宋_GB2312" w:hint="eastAsia"/>
          <w:sz w:val="28"/>
        </w:rPr>
        <w:t>之后第二位作者名字的首字母放在前面，姓放在后面，如：</w:t>
      </w:r>
      <w:r w:rsidRPr="00EB0C3C">
        <w:rPr>
          <w:rFonts w:eastAsia="仿宋_GB2312" w:hint="eastAsia"/>
          <w:sz w:val="28"/>
        </w:rPr>
        <w:t xml:space="preserve">Frank Norris </w:t>
      </w:r>
      <w:r w:rsidRPr="00EB0C3C">
        <w:rPr>
          <w:rFonts w:eastAsia="仿宋_GB2312" w:hint="eastAsia"/>
          <w:sz w:val="28"/>
        </w:rPr>
        <w:t>与</w:t>
      </w:r>
      <w:r w:rsidRPr="00EB0C3C">
        <w:rPr>
          <w:rFonts w:eastAsia="仿宋_GB2312" w:hint="eastAsia"/>
          <w:sz w:val="28"/>
        </w:rPr>
        <w:t>Irving Gordon</w:t>
      </w:r>
      <w:r w:rsidRPr="00EB0C3C">
        <w:rPr>
          <w:rFonts w:eastAsia="仿宋_GB2312" w:hint="eastAsia"/>
          <w:sz w:val="28"/>
        </w:rPr>
        <w:t>应为：</w:t>
      </w:r>
      <w:r w:rsidRPr="00EB0C3C">
        <w:rPr>
          <w:rFonts w:eastAsia="仿宋_GB2312" w:hint="eastAsia"/>
          <w:sz w:val="28"/>
        </w:rPr>
        <w:t xml:space="preserve">Norris, F. &amp; </w:t>
      </w:r>
      <w:proofErr w:type="spellStart"/>
      <w:proofErr w:type="gramStart"/>
      <w:r w:rsidRPr="00EB0C3C">
        <w:rPr>
          <w:rFonts w:eastAsia="仿宋_GB2312" w:hint="eastAsia"/>
          <w:sz w:val="28"/>
        </w:rPr>
        <w:t>I.Gordon</w:t>
      </w:r>
      <w:proofErr w:type="spellEnd"/>
      <w:proofErr w:type="gramEnd"/>
      <w:r w:rsidRPr="00EB0C3C">
        <w:rPr>
          <w:rFonts w:eastAsia="仿宋_GB2312" w:hint="eastAsia"/>
          <w:sz w:val="28"/>
        </w:rPr>
        <w:t>.</w:t>
      </w:r>
      <w:r w:rsidRPr="00EB0C3C">
        <w:rPr>
          <w:rFonts w:eastAsia="仿宋_GB2312" w:hint="eastAsia"/>
          <w:sz w:val="28"/>
        </w:rPr>
        <w:t>；</w:t>
      </w:r>
    </w:p>
    <w:p w:rsidR="00994541" w:rsidRPr="00EB0C3C" w:rsidRDefault="00994541" w:rsidP="00994541">
      <w:pPr>
        <w:spacing w:line="480" w:lineRule="exact"/>
        <w:ind w:leftChars="257" w:left="540"/>
        <w:rPr>
          <w:rFonts w:eastAsia="仿宋_GB2312"/>
          <w:i/>
          <w:sz w:val="28"/>
        </w:rPr>
      </w:pPr>
      <w:r w:rsidRPr="00EB0C3C">
        <w:rPr>
          <w:rFonts w:eastAsia="仿宋_GB2312" w:hint="eastAsia"/>
          <w:sz w:val="28"/>
        </w:rPr>
        <w:t>②书名、报刊名使用斜体字，如：</w:t>
      </w:r>
      <w:r w:rsidRPr="00EB0C3C">
        <w:rPr>
          <w:rFonts w:eastAsia="仿宋_GB2312" w:hint="eastAsia"/>
          <w:i/>
          <w:sz w:val="28"/>
        </w:rPr>
        <w:t>Mastering English Literature</w:t>
      </w:r>
      <w:r w:rsidRPr="00EB0C3C">
        <w:rPr>
          <w:rFonts w:eastAsia="仿宋_GB2312" w:hint="eastAsia"/>
          <w:i/>
          <w:sz w:val="28"/>
        </w:rPr>
        <w:t>，</w:t>
      </w:r>
      <w:r w:rsidRPr="00EB0C3C">
        <w:rPr>
          <w:rFonts w:eastAsia="仿宋_GB2312" w:hint="eastAsia"/>
          <w:i/>
          <w:sz w:val="28"/>
        </w:rPr>
        <w:t>English Weekly</w:t>
      </w:r>
      <w:r w:rsidRPr="00EB0C3C">
        <w:rPr>
          <w:rFonts w:eastAsia="仿宋_GB2312" w:hint="eastAsia"/>
          <w:i/>
          <w:sz w:val="28"/>
        </w:rPr>
        <w:t>。</w:t>
      </w:r>
    </w:p>
    <w:p w:rsidR="00994541" w:rsidRPr="00101688" w:rsidRDefault="00994541" w:rsidP="00994541">
      <w:pPr>
        <w:spacing w:line="480" w:lineRule="exact"/>
        <w:ind w:firstLineChars="200" w:firstLine="560"/>
        <w:rPr>
          <w:rFonts w:ascii="仿宋_GB2312" w:eastAsia="仿宋_GB2312"/>
          <w:sz w:val="28"/>
        </w:rPr>
      </w:pPr>
      <w:r>
        <w:rPr>
          <w:rFonts w:eastAsia="仿宋_GB2312" w:hint="eastAsia"/>
          <w:sz w:val="28"/>
        </w:rPr>
        <w:t>参考文献的格式：</w:t>
      </w:r>
    </w:p>
    <w:p w:rsidR="00994541" w:rsidRPr="00EB0C3C" w:rsidRDefault="00994541" w:rsidP="00994541">
      <w:pPr>
        <w:spacing w:line="480" w:lineRule="exact"/>
        <w:ind w:firstLineChars="200" w:firstLine="560"/>
        <w:rPr>
          <w:rFonts w:eastAsia="仿宋_GB2312"/>
          <w:sz w:val="28"/>
        </w:rPr>
      </w:pPr>
      <w:r>
        <w:rPr>
          <w:rFonts w:ascii="仿宋_GB2312" w:eastAsia="仿宋_GB2312" w:hint="eastAsia"/>
          <w:sz w:val="28"/>
        </w:rPr>
        <w:t>①</w:t>
      </w:r>
      <w:r w:rsidRPr="00EB0C3C">
        <w:rPr>
          <w:rFonts w:eastAsia="仿宋_GB2312" w:hint="eastAsia"/>
          <w:sz w:val="28"/>
        </w:rPr>
        <w:t>期刊类</w:t>
      </w:r>
    </w:p>
    <w:p w:rsidR="00994541" w:rsidRPr="00A84D37" w:rsidRDefault="00994541" w:rsidP="00994541">
      <w:pPr>
        <w:spacing w:line="480" w:lineRule="exact"/>
        <w:ind w:firstLineChars="200" w:firstLine="560"/>
        <w:rPr>
          <w:rFonts w:eastAsia="仿宋_GB2312"/>
          <w:sz w:val="28"/>
        </w:rPr>
      </w:pPr>
      <w:r w:rsidRPr="00A84D37">
        <w:rPr>
          <w:rFonts w:eastAsia="仿宋_GB2312" w:hint="eastAsia"/>
          <w:sz w:val="28"/>
        </w:rPr>
        <w:t>【格式】</w:t>
      </w:r>
      <w:r w:rsidRPr="00A84D37">
        <w:rPr>
          <w:rFonts w:eastAsia="仿宋_GB2312" w:hint="eastAsia"/>
          <w:sz w:val="28"/>
        </w:rPr>
        <w:t>[</w:t>
      </w:r>
      <w:r w:rsidRPr="00A84D37">
        <w:rPr>
          <w:rFonts w:eastAsia="仿宋_GB2312" w:hint="eastAsia"/>
          <w:sz w:val="28"/>
        </w:rPr>
        <w:t>序号</w:t>
      </w:r>
      <w:r w:rsidRPr="00A84D37">
        <w:rPr>
          <w:rFonts w:eastAsia="仿宋_GB2312" w:hint="eastAsia"/>
          <w:sz w:val="28"/>
        </w:rPr>
        <w:t>]</w:t>
      </w:r>
      <w:r w:rsidRPr="00A84D37">
        <w:rPr>
          <w:rFonts w:eastAsia="仿宋_GB2312" w:hint="eastAsia"/>
          <w:sz w:val="28"/>
        </w:rPr>
        <w:t>作者</w:t>
      </w:r>
      <w:r w:rsidRPr="00A84D37">
        <w:rPr>
          <w:rFonts w:eastAsia="仿宋_GB2312" w:hint="eastAsia"/>
          <w:sz w:val="28"/>
        </w:rPr>
        <w:t>.</w:t>
      </w:r>
      <w:r w:rsidRPr="00A84D37">
        <w:rPr>
          <w:rFonts w:eastAsia="仿宋_GB2312" w:hint="eastAsia"/>
          <w:sz w:val="28"/>
        </w:rPr>
        <w:t>篇名</w:t>
      </w:r>
      <w:r w:rsidRPr="00A84D37">
        <w:rPr>
          <w:rFonts w:eastAsia="仿宋_GB2312" w:hint="eastAsia"/>
          <w:sz w:val="28"/>
        </w:rPr>
        <w:t>[J].</w:t>
      </w:r>
      <w:r w:rsidRPr="00A84D37">
        <w:rPr>
          <w:rFonts w:eastAsia="仿宋_GB2312" w:hint="eastAsia"/>
          <w:sz w:val="28"/>
        </w:rPr>
        <w:t>刊名，出版年份，卷号（期号）：起止页码</w:t>
      </w:r>
      <w:r w:rsidRPr="00A84D37">
        <w:rPr>
          <w:rFonts w:eastAsia="仿宋_GB2312" w:hint="eastAsia"/>
          <w:sz w:val="28"/>
        </w:rPr>
        <w:t>.</w:t>
      </w:r>
    </w:p>
    <w:p w:rsidR="00994541" w:rsidRPr="00A84D37" w:rsidRDefault="00994541" w:rsidP="00994541">
      <w:pPr>
        <w:spacing w:line="480" w:lineRule="exact"/>
        <w:ind w:firstLineChars="200" w:firstLine="560"/>
        <w:rPr>
          <w:rFonts w:eastAsia="仿宋_GB2312"/>
          <w:sz w:val="28"/>
        </w:rPr>
      </w:pPr>
      <w:r w:rsidRPr="00A84D37">
        <w:rPr>
          <w:rFonts w:eastAsia="仿宋_GB2312" w:hint="eastAsia"/>
          <w:sz w:val="28"/>
        </w:rPr>
        <w:t>【举例】</w:t>
      </w:r>
    </w:p>
    <w:p w:rsidR="00994541" w:rsidRPr="00A84D37" w:rsidRDefault="00994541" w:rsidP="00994541">
      <w:pPr>
        <w:spacing w:line="480" w:lineRule="exact"/>
        <w:ind w:firstLineChars="200" w:firstLine="560"/>
        <w:rPr>
          <w:rFonts w:eastAsia="仿宋_GB2312"/>
          <w:sz w:val="28"/>
        </w:rPr>
      </w:pPr>
      <w:r w:rsidRPr="00A84D37">
        <w:rPr>
          <w:rFonts w:eastAsia="仿宋_GB2312" w:hint="eastAsia"/>
          <w:sz w:val="28"/>
        </w:rPr>
        <w:lastRenderedPageBreak/>
        <w:t xml:space="preserve">[1] </w:t>
      </w:r>
      <w:r w:rsidRPr="00A84D37">
        <w:rPr>
          <w:rFonts w:eastAsia="仿宋_GB2312" w:hint="eastAsia"/>
          <w:sz w:val="28"/>
        </w:rPr>
        <w:t>周融，任志国，杨尚雷，厉星星</w:t>
      </w:r>
      <w:r w:rsidRPr="00A84D37">
        <w:rPr>
          <w:rFonts w:eastAsia="仿宋_GB2312" w:hint="eastAsia"/>
          <w:sz w:val="28"/>
        </w:rPr>
        <w:t>.</w:t>
      </w:r>
      <w:r w:rsidRPr="00A84D37">
        <w:rPr>
          <w:rFonts w:eastAsia="仿宋_GB2312" w:hint="eastAsia"/>
          <w:sz w:val="28"/>
        </w:rPr>
        <w:t>对新形势下毕业设计管理工作的思考与实践</w:t>
      </w:r>
      <w:r w:rsidRPr="00A84D37">
        <w:rPr>
          <w:rFonts w:eastAsia="仿宋_GB2312" w:hint="eastAsia"/>
          <w:sz w:val="28"/>
        </w:rPr>
        <w:t>[J].</w:t>
      </w:r>
      <w:r w:rsidRPr="00A84D37">
        <w:rPr>
          <w:rFonts w:eastAsia="仿宋_GB2312" w:hint="eastAsia"/>
          <w:sz w:val="28"/>
        </w:rPr>
        <w:t>电气电子教学学报，</w:t>
      </w:r>
      <w:r w:rsidRPr="00A84D37">
        <w:rPr>
          <w:rFonts w:eastAsia="仿宋_GB2312" w:hint="eastAsia"/>
          <w:sz w:val="28"/>
        </w:rPr>
        <w:t>2003(6)</w:t>
      </w:r>
      <w:r w:rsidRPr="00A84D37">
        <w:rPr>
          <w:rFonts w:eastAsia="仿宋_GB2312" w:hint="eastAsia"/>
          <w:sz w:val="28"/>
        </w:rPr>
        <w:t>：</w:t>
      </w:r>
      <w:r w:rsidRPr="00A84D37">
        <w:rPr>
          <w:rFonts w:eastAsia="仿宋_GB2312" w:hint="eastAsia"/>
          <w:sz w:val="28"/>
        </w:rPr>
        <w:t>107-109.</w:t>
      </w:r>
    </w:p>
    <w:p w:rsidR="00994541" w:rsidRPr="00A84D37" w:rsidRDefault="00994541" w:rsidP="00994541">
      <w:pPr>
        <w:spacing w:line="480" w:lineRule="exact"/>
        <w:ind w:firstLineChars="200" w:firstLine="560"/>
        <w:rPr>
          <w:rFonts w:eastAsia="仿宋_GB2312"/>
          <w:sz w:val="28"/>
        </w:rPr>
      </w:pPr>
      <w:r w:rsidRPr="00A84D37">
        <w:rPr>
          <w:rFonts w:eastAsia="仿宋_GB2312" w:hint="eastAsia"/>
          <w:sz w:val="28"/>
        </w:rPr>
        <w:t xml:space="preserve">[2] </w:t>
      </w:r>
      <w:r w:rsidRPr="00A84D37">
        <w:rPr>
          <w:rFonts w:eastAsia="仿宋_GB2312" w:hint="eastAsia"/>
          <w:sz w:val="28"/>
        </w:rPr>
        <w:t>夏鲁惠</w:t>
      </w:r>
      <w:r w:rsidRPr="00A84D37">
        <w:rPr>
          <w:rFonts w:eastAsia="仿宋_GB2312" w:hint="eastAsia"/>
          <w:sz w:val="28"/>
        </w:rPr>
        <w:t>.</w:t>
      </w:r>
      <w:r w:rsidRPr="00A84D37">
        <w:rPr>
          <w:rFonts w:eastAsia="仿宋_GB2312" w:hint="eastAsia"/>
          <w:sz w:val="28"/>
        </w:rPr>
        <w:t>高等学校毕业设计（论文）教学情况调研报告</w:t>
      </w:r>
      <w:r w:rsidRPr="00A84D37">
        <w:rPr>
          <w:rFonts w:eastAsia="仿宋_GB2312" w:hint="eastAsia"/>
          <w:sz w:val="28"/>
        </w:rPr>
        <w:t>[J].</w:t>
      </w:r>
      <w:r w:rsidRPr="00A84D37">
        <w:rPr>
          <w:rFonts w:eastAsia="仿宋_GB2312" w:hint="eastAsia"/>
          <w:sz w:val="28"/>
        </w:rPr>
        <w:t>高等理科教育，</w:t>
      </w:r>
      <w:r w:rsidRPr="00A84D37">
        <w:rPr>
          <w:rFonts w:eastAsia="仿宋_GB2312" w:hint="eastAsia"/>
          <w:sz w:val="28"/>
        </w:rPr>
        <w:t>2004(1):46-52.</w:t>
      </w:r>
    </w:p>
    <w:p w:rsidR="00994541" w:rsidRDefault="00994541" w:rsidP="00994541">
      <w:pPr>
        <w:spacing w:line="480" w:lineRule="exact"/>
        <w:ind w:firstLineChars="192" w:firstLine="538"/>
      </w:pPr>
      <w:r w:rsidRPr="00A84D37">
        <w:rPr>
          <w:rFonts w:eastAsia="仿宋_GB2312" w:hint="eastAsia"/>
          <w:sz w:val="28"/>
        </w:rPr>
        <w:t>[3]</w:t>
      </w:r>
      <w:r>
        <w:rPr>
          <w:rFonts w:hint="eastAsia"/>
          <w:sz w:val="24"/>
        </w:rPr>
        <w:t xml:space="preserve"> Heider, E.R.&amp; </w:t>
      </w:r>
      <w:proofErr w:type="spellStart"/>
      <w:r>
        <w:rPr>
          <w:rFonts w:hint="eastAsia"/>
          <w:sz w:val="24"/>
        </w:rPr>
        <w:t>D.</w:t>
      </w:r>
      <w:proofErr w:type="gramStart"/>
      <w:r>
        <w:rPr>
          <w:rFonts w:hint="eastAsia"/>
          <w:sz w:val="24"/>
        </w:rPr>
        <w:t>C.Oliver</w:t>
      </w:r>
      <w:proofErr w:type="spellEnd"/>
      <w:proofErr w:type="gramEnd"/>
      <w:r>
        <w:rPr>
          <w:rFonts w:hint="eastAsia"/>
          <w:sz w:val="24"/>
        </w:rPr>
        <w:t>. The structure of color space in naming and memory of two languages [J].</w:t>
      </w:r>
      <w:r>
        <w:rPr>
          <w:rFonts w:hint="eastAsia"/>
          <w:i/>
          <w:iCs/>
          <w:sz w:val="24"/>
        </w:rPr>
        <w:t xml:space="preserve"> Foreign Language Teaching and Research</w:t>
      </w:r>
      <w:r>
        <w:rPr>
          <w:rFonts w:hint="eastAsia"/>
          <w:sz w:val="24"/>
        </w:rPr>
        <w:t xml:space="preserve">, 1999, (3): 62 </w:t>
      </w:r>
      <w:r>
        <w:rPr>
          <w:sz w:val="24"/>
        </w:rPr>
        <w:t>–</w:t>
      </w:r>
      <w:r>
        <w:rPr>
          <w:rFonts w:hint="eastAsia"/>
          <w:sz w:val="24"/>
        </w:rPr>
        <w:t xml:space="preserve"> 67.</w:t>
      </w:r>
    </w:p>
    <w:p w:rsidR="00994541" w:rsidRPr="00101688" w:rsidRDefault="00994541" w:rsidP="00994541">
      <w:pPr>
        <w:spacing w:line="480" w:lineRule="exact"/>
        <w:ind w:firstLineChars="200" w:firstLine="560"/>
        <w:rPr>
          <w:rFonts w:ascii="仿宋_GB2312" w:eastAsia="仿宋_GB2312"/>
          <w:sz w:val="28"/>
        </w:rPr>
      </w:pPr>
      <w:r>
        <w:rPr>
          <w:rFonts w:ascii="仿宋_GB2312" w:eastAsia="仿宋_GB2312" w:hint="eastAsia"/>
          <w:sz w:val="28"/>
        </w:rPr>
        <w:t>②</w:t>
      </w:r>
      <w:r w:rsidRPr="00101688">
        <w:rPr>
          <w:rFonts w:ascii="仿宋_GB2312" w:eastAsia="仿宋_GB2312" w:hint="eastAsia"/>
          <w:sz w:val="28"/>
        </w:rPr>
        <w:t>专著类</w:t>
      </w:r>
    </w:p>
    <w:p w:rsidR="00994541" w:rsidRPr="00A84D37" w:rsidRDefault="00994541" w:rsidP="00994541">
      <w:pPr>
        <w:spacing w:line="480" w:lineRule="exact"/>
        <w:ind w:firstLineChars="200" w:firstLine="560"/>
        <w:rPr>
          <w:rFonts w:eastAsia="仿宋_GB2312"/>
          <w:sz w:val="28"/>
        </w:rPr>
      </w:pPr>
      <w:r w:rsidRPr="00A84D37">
        <w:rPr>
          <w:rFonts w:eastAsia="仿宋_GB2312" w:hint="eastAsia"/>
          <w:sz w:val="28"/>
        </w:rPr>
        <w:t>【格式】</w:t>
      </w:r>
      <w:r w:rsidRPr="00A84D37">
        <w:rPr>
          <w:rFonts w:eastAsia="仿宋_GB2312" w:hint="eastAsia"/>
          <w:sz w:val="28"/>
        </w:rPr>
        <w:t>[</w:t>
      </w:r>
      <w:r w:rsidRPr="00A84D37">
        <w:rPr>
          <w:rFonts w:eastAsia="仿宋_GB2312" w:hint="eastAsia"/>
          <w:sz w:val="28"/>
        </w:rPr>
        <w:t>序号</w:t>
      </w:r>
      <w:r w:rsidRPr="00A84D37">
        <w:rPr>
          <w:rFonts w:eastAsia="仿宋_GB2312" w:hint="eastAsia"/>
          <w:sz w:val="28"/>
        </w:rPr>
        <w:t>]</w:t>
      </w:r>
      <w:r w:rsidRPr="00A84D37">
        <w:rPr>
          <w:rFonts w:eastAsia="仿宋_GB2312" w:hint="eastAsia"/>
          <w:sz w:val="28"/>
        </w:rPr>
        <w:t>作者</w:t>
      </w:r>
      <w:r w:rsidRPr="00A84D37">
        <w:rPr>
          <w:rFonts w:eastAsia="仿宋_GB2312" w:hint="eastAsia"/>
          <w:sz w:val="28"/>
        </w:rPr>
        <w:t>.</w:t>
      </w:r>
      <w:r w:rsidRPr="00A84D37">
        <w:rPr>
          <w:rFonts w:eastAsia="仿宋_GB2312" w:hint="eastAsia"/>
          <w:sz w:val="28"/>
        </w:rPr>
        <w:t>书名</w:t>
      </w:r>
      <w:r w:rsidRPr="00A84D37">
        <w:rPr>
          <w:rFonts w:eastAsia="仿宋_GB2312" w:hint="eastAsia"/>
          <w:sz w:val="28"/>
        </w:rPr>
        <w:t>[M].</w:t>
      </w:r>
      <w:r w:rsidRPr="00A84D37">
        <w:rPr>
          <w:rFonts w:eastAsia="仿宋_GB2312" w:hint="eastAsia"/>
          <w:sz w:val="28"/>
        </w:rPr>
        <w:t>出版地：出版社，出版年份：起止页码</w:t>
      </w:r>
      <w:r w:rsidRPr="00A84D37">
        <w:rPr>
          <w:rFonts w:eastAsia="仿宋_GB2312" w:hint="eastAsia"/>
          <w:sz w:val="28"/>
        </w:rPr>
        <w:t>.</w:t>
      </w:r>
    </w:p>
    <w:p w:rsidR="00994541" w:rsidRPr="00A84D37" w:rsidRDefault="00994541" w:rsidP="00994541">
      <w:pPr>
        <w:spacing w:line="480" w:lineRule="exact"/>
        <w:ind w:firstLineChars="200" w:firstLine="560"/>
        <w:rPr>
          <w:rFonts w:eastAsia="仿宋_GB2312"/>
          <w:sz w:val="28"/>
        </w:rPr>
      </w:pPr>
      <w:r w:rsidRPr="00A84D37">
        <w:rPr>
          <w:rFonts w:eastAsia="仿宋_GB2312" w:hint="eastAsia"/>
          <w:sz w:val="28"/>
        </w:rPr>
        <w:t>【举例】</w:t>
      </w:r>
    </w:p>
    <w:p w:rsidR="00994541" w:rsidRPr="00A84D37" w:rsidRDefault="00994541" w:rsidP="00994541">
      <w:pPr>
        <w:spacing w:line="480" w:lineRule="exact"/>
        <w:ind w:firstLineChars="192" w:firstLine="538"/>
        <w:rPr>
          <w:rFonts w:eastAsia="仿宋_GB2312"/>
          <w:sz w:val="28"/>
        </w:rPr>
      </w:pPr>
      <w:r w:rsidRPr="00A84D37">
        <w:rPr>
          <w:rFonts w:eastAsia="仿宋_GB2312" w:hint="eastAsia"/>
          <w:sz w:val="28"/>
        </w:rPr>
        <w:t xml:space="preserve">[4] </w:t>
      </w:r>
      <w:r w:rsidRPr="00A84D37">
        <w:rPr>
          <w:rFonts w:eastAsia="仿宋_GB2312" w:hint="eastAsia"/>
          <w:sz w:val="28"/>
        </w:rPr>
        <w:t>刘国钧，王连成</w:t>
      </w:r>
      <w:r w:rsidRPr="00A84D37">
        <w:rPr>
          <w:rFonts w:eastAsia="仿宋_GB2312" w:hint="eastAsia"/>
          <w:sz w:val="28"/>
        </w:rPr>
        <w:t>.</w:t>
      </w:r>
      <w:r w:rsidRPr="00A84D37">
        <w:rPr>
          <w:rFonts w:eastAsia="仿宋_GB2312" w:hint="eastAsia"/>
          <w:sz w:val="28"/>
        </w:rPr>
        <w:t>图书馆史研究</w:t>
      </w:r>
      <w:r w:rsidRPr="00A84D37">
        <w:rPr>
          <w:rFonts w:eastAsia="仿宋_GB2312" w:hint="eastAsia"/>
          <w:sz w:val="28"/>
        </w:rPr>
        <w:t>[</w:t>
      </w:r>
      <w:r w:rsidRPr="00A84D37">
        <w:rPr>
          <w:rFonts w:eastAsia="仿宋_GB2312" w:hint="eastAsia"/>
          <w:sz w:val="28"/>
        </w:rPr>
        <w:t>Ｍ</w:t>
      </w:r>
      <w:r w:rsidRPr="00A84D37">
        <w:rPr>
          <w:rFonts w:eastAsia="仿宋_GB2312" w:hint="eastAsia"/>
          <w:sz w:val="28"/>
        </w:rPr>
        <w:t>].</w:t>
      </w:r>
      <w:r w:rsidRPr="00A84D37">
        <w:rPr>
          <w:rFonts w:eastAsia="仿宋_GB2312" w:hint="eastAsia"/>
          <w:sz w:val="28"/>
        </w:rPr>
        <w:t>北京：高等教育出版社，</w:t>
      </w:r>
      <w:r w:rsidRPr="00A84D37">
        <w:rPr>
          <w:rFonts w:eastAsia="仿宋_GB2312" w:hint="eastAsia"/>
          <w:sz w:val="28"/>
        </w:rPr>
        <w:t>1979</w:t>
      </w:r>
      <w:r w:rsidRPr="00A84D37">
        <w:rPr>
          <w:rFonts w:eastAsia="仿宋_GB2312" w:hint="eastAsia"/>
          <w:sz w:val="28"/>
        </w:rPr>
        <w:t>：</w:t>
      </w:r>
      <w:r w:rsidRPr="00A84D37">
        <w:rPr>
          <w:rFonts w:eastAsia="仿宋_GB2312" w:hint="eastAsia"/>
          <w:sz w:val="28"/>
        </w:rPr>
        <w:t>15-18</w:t>
      </w:r>
      <w:r w:rsidRPr="00A84D37">
        <w:rPr>
          <w:rFonts w:eastAsia="仿宋_GB2312" w:hint="eastAsia"/>
          <w:sz w:val="28"/>
        </w:rPr>
        <w:t>，</w:t>
      </w:r>
      <w:r w:rsidRPr="00A84D37">
        <w:rPr>
          <w:rFonts w:eastAsia="仿宋_GB2312" w:hint="eastAsia"/>
          <w:sz w:val="28"/>
        </w:rPr>
        <w:t>31.</w:t>
      </w:r>
    </w:p>
    <w:p w:rsidR="00994541" w:rsidRPr="004A294C" w:rsidRDefault="00994541" w:rsidP="00994541">
      <w:pPr>
        <w:spacing w:line="480" w:lineRule="exact"/>
        <w:ind w:firstLineChars="192" w:firstLine="538"/>
        <w:rPr>
          <w:sz w:val="24"/>
        </w:rPr>
      </w:pPr>
      <w:r w:rsidRPr="00A84D37">
        <w:rPr>
          <w:rFonts w:eastAsia="仿宋_GB2312" w:hint="eastAsia"/>
          <w:sz w:val="28"/>
        </w:rPr>
        <w:t xml:space="preserve">[5] </w:t>
      </w:r>
      <w:r w:rsidRPr="004A294C">
        <w:rPr>
          <w:rFonts w:hint="eastAsia"/>
          <w:sz w:val="24"/>
        </w:rPr>
        <w:t xml:space="preserve">Gill, R. </w:t>
      </w:r>
      <w:r w:rsidRPr="004A294C">
        <w:rPr>
          <w:rFonts w:hint="eastAsia"/>
          <w:i/>
          <w:iCs/>
          <w:sz w:val="24"/>
        </w:rPr>
        <w:t xml:space="preserve">Mastering English Literature </w:t>
      </w:r>
      <w:r w:rsidRPr="004A294C">
        <w:rPr>
          <w:rFonts w:hint="eastAsia"/>
          <w:sz w:val="24"/>
        </w:rPr>
        <w:t xml:space="preserve">[M]. </w:t>
      </w:r>
      <w:smartTag w:uri="urn:schemas-microsoft-com:office:smarttags" w:element="place">
        <w:smartTag w:uri="urn:schemas-microsoft-com:office:smarttags" w:element="City">
          <w:r w:rsidRPr="004A294C">
            <w:rPr>
              <w:rFonts w:hint="eastAsia"/>
              <w:sz w:val="24"/>
            </w:rPr>
            <w:t>London</w:t>
          </w:r>
        </w:smartTag>
      </w:smartTag>
      <w:r w:rsidRPr="004A294C">
        <w:rPr>
          <w:rFonts w:hint="eastAsia"/>
          <w:sz w:val="24"/>
        </w:rPr>
        <w:t>: Macmillan, 1985: 42-45.</w:t>
      </w:r>
    </w:p>
    <w:p w:rsidR="00994541" w:rsidRPr="00101688" w:rsidRDefault="00994541" w:rsidP="00994541">
      <w:pPr>
        <w:spacing w:line="480" w:lineRule="exact"/>
        <w:ind w:firstLineChars="200" w:firstLine="560"/>
        <w:rPr>
          <w:rFonts w:ascii="仿宋_GB2312" w:eastAsia="仿宋_GB2312"/>
          <w:sz w:val="28"/>
        </w:rPr>
      </w:pPr>
      <w:r>
        <w:rPr>
          <w:rFonts w:ascii="仿宋_GB2312" w:eastAsia="仿宋_GB2312" w:hint="eastAsia"/>
          <w:sz w:val="28"/>
        </w:rPr>
        <w:t>③</w:t>
      </w:r>
      <w:r w:rsidRPr="00101688">
        <w:rPr>
          <w:rFonts w:ascii="仿宋_GB2312" w:eastAsia="仿宋_GB2312" w:hint="eastAsia"/>
          <w:sz w:val="28"/>
        </w:rPr>
        <w:t>报纸类</w:t>
      </w:r>
    </w:p>
    <w:p w:rsidR="00994541" w:rsidRPr="00A84D37" w:rsidRDefault="00994541" w:rsidP="00994541">
      <w:pPr>
        <w:spacing w:line="480" w:lineRule="exact"/>
        <w:ind w:firstLineChars="192" w:firstLine="538"/>
        <w:rPr>
          <w:rFonts w:eastAsia="仿宋_GB2312"/>
          <w:sz w:val="28"/>
        </w:rPr>
      </w:pPr>
      <w:r w:rsidRPr="00A84D37">
        <w:rPr>
          <w:rFonts w:eastAsia="仿宋_GB2312" w:hint="eastAsia"/>
          <w:sz w:val="28"/>
        </w:rPr>
        <w:t>【格式】</w:t>
      </w:r>
      <w:r w:rsidRPr="00A84D37">
        <w:rPr>
          <w:rFonts w:eastAsia="仿宋_GB2312" w:hint="eastAsia"/>
          <w:sz w:val="28"/>
        </w:rPr>
        <w:t>[</w:t>
      </w:r>
      <w:r w:rsidRPr="00A84D37">
        <w:rPr>
          <w:rFonts w:eastAsia="仿宋_GB2312" w:hint="eastAsia"/>
          <w:sz w:val="28"/>
        </w:rPr>
        <w:t>序号</w:t>
      </w:r>
      <w:r w:rsidRPr="00A84D37">
        <w:rPr>
          <w:rFonts w:eastAsia="仿宋_GB2312" w:hint="eastAsia"/>
          <w:sz w:val="28"/>
        </w:rPr>
        <w:t>]</w:t>
      </w:r>
      <w:r w:rsidRPr="00A84D37">
        <w:rPr>
          <w:rFonts w:eastAsia="仿宋_GB2312" w:hint="eastAsia"/>
          <w:sz w:val="28"/>
        </w:rPr>
        <w:t>作者</w:t>
      </w:r>
      <w:r w:rsidRPr="00A84D37">
        <w:rPr>
          <w:rFonts w:eastAsia="仿宋_GB2312" w:hint="eastAsia"/>
          <w:sz w:val="28"/>
        </w:rPr>
        <w:t>.</w:t>
      </w:r>
      <w:r w:rsidRPr="00A84D37">
        <w:rPr>
          <w:rFonts w:eastAsia="仿宋_GB2312" w:hint="eastAsia"/>
          <w:sz w:val="28"/>
        </w:rPr>
        <w:t>篇名</w:t>
      </w:r>
      <w:r w:rsidRPr="00A84D37">
        <w:rPr>
          <w:rFonts w:eastAsia="仿宋_GB2312" w:hint="eastAsia"/>
          <w:sz w:val="28"/>
        </w:rPr>
        <w:t>[N].</w:t>
      </w:r>
      <w:r w:rsidRPr="00A84D37">
        <w:rPr>
          <w:rFonts w:eastAsia="仿宋_GB2312" w:hint="eastAsia"/>
          <w:sz w:val="28"/>
        </w:rPr>
        <w:t>报纸名，出版日期（版次）</w:t>
      </w:r>
      <w:r w:rsidRPr="00A84D37">
        <w:rPr>
          <w:rFonts w:eastAsia="仿宋_GB2312" w:hint="eastAsia"/>
          <w:sz w:val="28"/>
        </w:rPr>
        <w:t>.</w:t>
      </w:r>
    </w:p>
    <w:p w:rsidR="00994541" w:rsidRPr="00A84D37" w:rsidRDefault="00994541" w:rsidP="00994541">
      <w:pPr>
        <w:spacing w:line="480" w:lineRule="exact"/>
        <w:ind w:firstLineChars="200" w:firstLine="560"/>
        <w:rPr>
          <w:rFonts w:eastAsia="仿宋_GB2312"/>
          <w:sz w:val="28"/>
        </w:rPr>
      </w:pPr>
      <w:r w:rsidRPr="00A84D37">
        <w:rPr>
          <w:rFonts w:eastAsia="仿宋_GB2312" w:hint="eastAsia"/>
          <w:sz w:val="28"/>
        </w:rPr>
        <w:t>【举例】</w:t>
      </w:r>
    </w:p>
    <w:p w:rsidR="00994541" w:rsidRPr="00A84D37" w:rsidRDefault="00994541" w:rsidP="00994541">
      <w:pPr>
        <w:spacing w:line="480" w:lineRule="exact"/>
        <w:ind w:firstLineChars="192" w:firstLine="538"/>
        <w:rPr>
          <w:rFonts w:eastAsia="仿宋_GB2312"/>
          <w:sz w:val="28"/>
        </w:rPr>
      </w:pPr>
      <w:r w:rsidRPr="00A84D37">
        <w:rPr>
          <w:rFonts w:eastAsia="仿宋_GB2312" w:hint="eastAsia"/>
          <w:sz w:val="28"/>
        </w:rPr>
        <w:t xml:space="preserve">[6] </w:t>
      </w:r>
      <w:r w:rsidRPr="00A84D37">
        <w:rPr>
          <w:rFonts w:eastAsia="仿宋_GB2312" w:hint="eastAsia"/>
          <w:sz w:val="28"/>
        </w:rPr>
        <w:t>李大伦</w:t>
      </w:r>
      <w:r w:rsidRPr="00A84D37">
        <w:rPr>
          <w:rFonts w:eastAsia="仿宋_GB2312" w:hint="eastAsia"/>
          <w:sz w:val="28"/>
        </w:rPr>
        <w:t>.</w:t>
      </w:r>
      <w:r w:rsidRPr="00A84D37">
        <w:rPr>
          <w:rFonts w:eastAsia="仿宋_GB2312" w:hint="eastAsia"/>
          <w:sz w:val="28"/>
        </w:rPr>
        <w:t>经济全球化的重要性</w:t>
      </w:r>
      <w:r w:rsidRPr="00A84D37">
        <w:rPr>
          <w:rFonts w:eastAsia="仿宋_GB2312" w:hint="eastAsia"/>
          <w:sz w:val="28"/>
        </w:rPr>
        <w:t xml:space="preserve">[N]. </w:t>
      </w:r>
      <w:r w:rsidRPr="00A84D37">
        <w:rPr>
          <w:rFonts w:eastAsia="仿宋_GB2312" w:hint="eastAsia"/>
          <w:sz w:val="28"/>
        </w:rPr>
        <w:t>光明日报，</w:t>
      </w:r>
      <w:smartTag w:uri="urn:schemas-microsoft-com:office:smarttags" w:element="chsdate">
        <w:smartTagPr>
          <w:attr w:name="Year" w:val="1998"/>
          <w:attr w:name="Month" w:val="12"/>
          <w:attr w:name="Day" w:val="27"/>
          <w:attr w:name="IsLunarDate" w:val="False"/>
          <w:attr w:name="IsROCDate" w:val="False"/>
        </w:smartTagPr>
        <w:r w:rsidRPr="00A84D37">
          <w:rPr>
            <w:rFonts w:eastAsia="仿宋_GB2312" w:hint="eastAsia"/>
            <w:sz w:val="28"/>
          </w:rPr>
          <w:t>1998-12-27</w:t>
        </w:r>
      </w:smartTag>
      <w:r w:rsidRPr="00A84D37">
        <w:rPr>
          <w:rFonts w:eastAsia="仿宋_GB2312" w:hint="eastAsia"/>
          <w:sz w:val="28"/>
        </w:rPr>
        <w:t>(3).</w:t>
      </w:r>
    </w:p>
    <w:p w:rsidR="00994541" w:rsidRPr="004A294C" w:rsidRDefault="00994541" w:rsidP="00994541">
      <w:pPr>
        <w:spacing w:line="480" w:lineRule="exact"/>
        <w:ind w:firstLineChars="192" w:firstLine="538"/>
        <w:rPr>
          <w:sz w:val="24"/>
        </w:rPr>
      </w:pPr>
      <w:r w:rsidRPr="00A84D37">
        <w:rPr>
          <w:rFonts w:eastAsia="仿宋_GB2312" w:hint="eastAsia"/>
          <w:sz w:val="28"/>
        </w:rPr>
        <w:t xml:space="preserve">[7] </w:t>
      </w:r>
      <w:r w:rsidRPr="004A294C">
        <w:rPr>
          <w:rFonts w:hint="eastAsia"/>
          <w:sz w:val="24"/>
        </w:rPr>
        <w:t xml:space="preserve">French, W. Between Silences: A Voice from </w:t>
      </w:r>
      <w:smartTag w:uri="urn:schemas-microsoft-com:office:smarttags" w:element="place">
        <w:smartTag w:uri="urn:schemas-microsoft-com:office:smarttags" w:element="country-region">
          <w:r w:rsidRPr="004A294C">
            <w:rPr>
              <w:rFonts w:hint="eastAsia"/>
              <w:sz w:val="24"/>
            </w:rPr>
            <w:t>China</w:t>
          </w:r>
        </w:smartTag>
      </w:smartTag>
      <w:r w:rsidRPr="004A294C">
        <w:rPr>
          <w:rFonts w:hint="eastAsia"/>
          <w:sz w:val="24"/>
        </w:rPr>
        <w:t xml:space="preserve">[N]. </w:t>
      </w:r>
      <w:r w:rsidRPr="004A294C">
        <w:rPr>
          <w:rFonts w:hint="eastAsia"/>
          <w:i/>
          <w:iCs/>
          <w:sz w:val="24"/>
        </w:rPr>
        <w:t>Atlantic Weekly</w:t>
      </w:r>
      <w:r w:rsidRPr="004A294C">
        <w:rPr>
          <w:rFonts w:hint="eastAsia"/>
          <w:sz w:val="24"/>
        </w:rPr>
        <w:t xml:space="preserve">, </w:t>
      </w:r>
      <w:smartTag w:uri="urn:schemas-microsoft-com:office:smarttags" w:element="chsdate">
        <w:smartTagPr>
          <w:attr w:name="Year" w:val="1987"/>
          <w:attr w:name="Month" w:val="8"/>
          <w:attr w:name="Day" w:val="15"/>
          <w:attr w:name="IsLunarDate" w:val="False"/>
          <w:attr w:name="IsROCDate" w:val="False"/>
        </w:smartTagPr>
        <w:r w:rsidRPr="004A294C">
          <w:rPr>
            <w:rFonts w:hint="eastAsia"/>
            <w:sz w:val="24"/>
          </w:rPr>
          <w:t>1987-8-15</w:t>
        </w:r>
      </w:smartTag>
      <w:r w:rsidRPr="004A294C">
        <w:rPr>
          <w:rFonts w:hint="eastAsia"/>
          <w:sz w:val="24"/>
        </w:rPr>
        <w:t>(33).</w:t>
      </w:r>
    </w:p>
    <w:p w:rsidR="00994541" w:rsidRPr="00101688" w:rsidRDefault="00994541" w:rsidP="00994541">
      <w:pPr>
        <w:spacing w:line="480" w:lineRule="exact"/>
        <w:ind w:firstLineChars="200" w:firstLine="560"/>
        <w:rPr>
          <w:rFonts w:ascii="仿宋_GB2312" w:eastAsia="仿宋_GB2312"/>
          <w:sz w:val="28"/>
        </w:rPr>
      </w:pPr>
      <w:r>
        <w:rPr>
          <w:rFonts w:ascii="仿宋_GB2312" w:eastAsia="仿宋_GB2312" w:hint="eastAsia"/>
          <w:sz w:val="28"/>
        </w:rPr>
        <w:t>④</w:t>
      </w:r>
      <w:r w:rsidRPr="00101688">
        <w:rPr>
          <w:rFonts w:ascii="仿宋_GB2312" w:eastAsia="仿宋_GB2312" w:hint="eastAsia"/>
          <w:sz w:val="28"/>
        </w:rPr>
        <w:t>论文集</w:t>
      </w:r>
    </w:p>
    <w:p w:rsidR="00994541" w:rsidRPr="00A84D37" w:rsidRDefault="00994541" w:rsidP="00994541">
      <w:pPr>
        <w:spacing w:line="480" w:lineRule="exact"/>
        <w:ind w:firstLineChars="200" w:firstLine="560"/>
        <w:rPr>
          <w:rFonts w:eastAsia="仿宋_GB2312"/>
          <w:sz w:val="28"/>
        </w:rPr>
      </w:pPr>
      <w:r w:rsidRPr="00A84D37">
        <w:rPr>
          <w:rFonts w:eastAsia="仿宋_GB2312" w:hint="eastAsia"/>
          <w:sz w:val="28"/>
        </w:rPr>
        <w:t>【格式】</w:t>
      </w:r>
      <w:r w:rsidRPr="00A84D37">
        <w:rPr>
          <w:rFonts w:eastAsia="仿宋_GB2312" w:hint="eastAsia"/>
          <w:sz w:val="28"/>
        </w:rPr>
        <w:t>[</w:t>
      </w:r>
      <w:r w:rsidRPr="00A84D37">
        <w:rPr>
          <w:rFonts w:eastAsia="仿宋_GB2312" w:hint="eastAsia"/>
          <w:sz w:val="28"/>
        </w:rPr>
        <w:t>序号</w:t>
      </w:r>
      <w:r w:rsidRPr="00A84D37">
        <w:rPr>
          <w:rFonts w:eastAsia="仿宋_GB2312" w:hint="eastAsia"/>
          <w:sz w:val="28"/>
        </w:rPr>
        <w:t>]</w:t>
      </w:r>
      <w:r w:rsidRPr="00A84D37">
        <w:rPr>
          <w:rFonts w:eastAsia="仿宋_GB2312" w:hint="eastAsia"/>
          <w:sz w:val="28"/>
        </w:rPr>
        <w:t>作者</w:t>
      </w:r>
      <w:r w:rsidRPr="00A84D37">
        <w:rPr>
          <w:rFonts w:eastAsia="仿宋_GB2312" w:hint="eastAsia"/>
          <w:sz w:val="28"/>
        </w:rPr>
        <w:t>.</w:t>
      </w:r>
      <w:r w:rsidRPr="00A84D37">
        <w:rPr>
          <w:rFonts w:eastAsia="仿宋_GB2312" w:hint="eastAsia"/>
          <w:sz w:val="28"/>
        </w:rPr>
        <w:t>篇名</w:t>
      </w:r>
      <w:r w:rsidRPr="00A84D37">
        <w:rPr>
          <w:rFonts w:eastAsia="仿宋_GB2312" w:hint="eastAsia"/>
          <w:sz w:val="28"/>
        </w:rPr>
        <w:t>[C].</w:t>
      </w:r>
      <w:r w:rsidRPr="00A84D37">
        <w:rPr>
          <w:rFonts w:eastAsia="仿宋_GB2312" w:hint="eastAsia"/>
          <w:sz w:val="28"/>
        </w:rPr>
        <w:t>出版地：出版者，出版年份：起始页码</w:t>
      </w:r>
      <w:r w:rsidRPr="00A84D37">
        <w:rPr>
          <w:rFonts w:eastAsia="仿宋_GB2312" w:hint="eastAsia"/>
          <w:sz w:val="28"/>
        </w:rPr>
        <w:t>.</w:t>
      </w:r>
    </w:p>
    <w:p w:rsidR="00994541" w:rsidRPr="00A84D37" w:rsidRDefault="00994541" w:rsidP="00994541">
      <w:pPr>
        <w:spacing w:line="480" w:lineRule="exact"/>
        <w:ind w:firstLineChars="200" w:firstLine="560"/>
        <w:rPr>
          <w:rFonts w:eastAsia="仿宋_GB2312"/>
          <w:sz w:val="28"/>
        </w:rPr>
      </w:pPr>
      <w:r w:rsidRPr="00A84D37">
        <w:rPr>
          <w:rFonts w:eastAsia="仿宋_GB2312" w:hint="eastAsia"/>
          <w:sz w:val="28"/>
        </w:rPr>
        <w:t>【举例】</w:t>
      </w:r>
    </w:p>
    <w:p w:rsidR="00994541" w:rsidRPr="00A84D37" w:rsidRDefault="00994541" w:rsidP="00994541">
      <w:pPr>
        <w:spacing w:line="480" w:lineRule="exact"/>
        <w:ind w:firstLineChars="192" w:firstLine="538"/>
        <w:rPr>
          <w:rFonts w:eastAsia="仿宋_GB2312"/>
          <w:sz w:val="28"/>
        </w:rPr>
      </w:pPr>
      <w:r w:rsidRPr="00A84D37">
        <w:rPr>
          <w:rFonts w:eastAsia="仿宋_GB2312" w:hint="eastAsia"/>
          <w:sz w:val="28"/>
        </w:rPr>
        <w:t xml:space="preserve">[8] </w:t>
      </w:r>
      <w:r w:rsidRPr="00A84D37">
        <w:rPr>
          <w:rFonts w:eastAsia="仿宋_GB2312" w:hint="eastAsia"/>
          <w:sz w:val="28"/>
        </w:rPr>
        <w:t>伍蠡甫</w:t>
      </w:r>
      <w:r w:rsidRPr="00A84D37">
        <w:rPr>
          <w:rFonts w:eastAsia="仿宋_GB2312" w:hint="eastAsia"/>
          <w:sz w:val="28"/>
        </w:rPr>
        <w:t>.</w:t>
      </w:r>
      <w:r w:rsidRPr="00A84D37">
        <w:rPr>
          <w:rFonts w:eastAsia="仿宋_GB2312" w:hint="eastAsia"/>
          <w:sz w:val="28"/>
        </w:rPr>
        <w:t>西方文论选</w:t>
      </w:r>
      <w:r w:rsidRPr="00A84D37">
        <w:rPr>
          <w:rFonts w:eastAsia="仿宋_GB2312" w:hint="eastAsia"/>
          <w:sz w:val="28"/>
        </w:rPr>
        <w:t xml:space="preserve">[C]. </w:t>
      </w:r>
      <w:r w:rsidRPr="00A84D37">
        <w:rPr>
          <w:rFonts w:eastAsia="仿宋_GB2312" w:hint="eastAsia"/>
          <w:sz w:val="28"/>
        </w:rPr>
        <w:t>上海：上海译文出版社，</w:t>
      </w:r>
      <w:r w:rsidRPr="00A84D37">
        <w:rPr>
          <w:rFonts w:eastAsia="仿宋_GB2312" w:hint="eastAsia"/>
          <w:sz w:val="28"/>
        </w:rPr>
        <w:t>1979</w:t>
      </w:r>
      <w:r w:rsidRPr="00A84D37">
        <w:rPr>
          <w:rFonts w:eastAsia="仿宋_GB2312" w:hint="eastAsia"/>
          <w:sz w:val="28"/>
        </w:rPr>
        <w:t>：</w:t>
      </w:r>
      <w:r w:rsidRPr="00A84D37">
        <w:rPr>
          <w:rFonts w:eastAsia="仿宋_GB2312" w:hint="eastAsia"/>
          <w:sz w:val="28"/>
        </w:rPr>
        <w:t>12-17.</w:t>
      </w:r>
    </w:p>
    <w:p w:rsidR="00994541" w:rsidRPr="00A84D37" w:rsidRDefault="00994541" w:rsidP="00994541">
      <w:pPr>
        <w:spacing w:line="480" w:lineRule="exact"/>
        <w:ind w:firstLineChars="192" w:firstLine="538"/>
        <w:rPr>
          <w:sz w:val="24"/>
        </w:rPr>
      </w:pPr>
      <w:r w:rsidRPr="00A84D37">
        <w:rPr>
          <w:rFonts w:eastAsia="仿宋_GB2312" w:hint="eastAsia"/>
          <w:sz w:val="28"/>
          <w:szCs w:val="28"/>
        </w:rPr>
        <w:t>[9]</w:t>
      </w:r>
      <w:r w:rsidRPr="00A84D37">
        <w:rPr>
          <w:rFonts w:eastAsia="仿宋_GB2312" w:hint="eastAsia"/>
          <w:sz w:val="28"/>
        </w:rPr>
        <w:t xml:space="preserve"> </w:t>
      </w:r>
      <w:proofErr w:type="spellStart"/>
      <w:r w:rsidRPr="00A84D37">
        <w:rPr>
          <w:rFonts w:hint="eastAsia"/>
          <w:sz w:val="24"/>
        </w:rPr>
        <w:t>Spivak,G</w:t>
      </w:r>
      <w:proofErr w:type="spellEnd"/>
      <w:r w:rsidRPr="00A84D37">
        <w:rPr>
          <w:rFonts w:hint="eastAsia"/>
          <w:sz w:val="24"/>
        </w:rPr>
        <w:t xml:space="preserve">. </w:t>
      </w:r>
      <w:r w:rsidRPr="00A84D37">
        <w:rPr>
          <w:sz w:val="24"/>
        </w:rPr>
        <w:t>“</w:t>
      </w:r>
      <w:r w:rsidRPr="00A84D37">
        <w:rPr>
          <w:rFonts w:hint="eastAsia"/>
          <w:sz w:val="24"/>
        </w:rPr>
        <w:t>Can the Subaltern Speak?</w:t>
      </w:r>
      <w:r w:rsidRPr="00A84D37">
        <w:rPr>
          <w:sz w:val="24"/>
        </w:rPr>
        <w:t>”</w:t>
      </w:r>
      <w:r w:rsidRPr="00A84D37">
        <w:rPr>
          <w:rFonts w:hint="eastAsia"/>
          <w:sz w:val="24"/>
        </w:rPr>
        <w:t xml:space="preserve">[A]. In </w:t>
      </w:r>
      <w:proofErr w:type="spellStart"/>
      <w:r w:rsidRPr="00A84D37">
        <w:rPr>
          <w:rFonts w:hint="eastAsia"/>
          <w:sz w:val="24"/>
        </w:rPr>
        <w:t>C.Nelson</w:t>
      </w:r>
      <w:proofErr w:type="spellEnd"/>
      <w:r w:rsidRPr="00A84D37">
        <w:rPr>
          <w:rFonts w:hint="eastAsia"/>
          <w:sz w:val="24"/>
        </w:rPr>
        <w:t xml:space="preserve"> &amp; L. Grossberg(eds.). </w:t>
      </w:r>
      <w:r w:rsidRPr="00A84D37">
        <w:rPr>
          <w:rFonts w:hint="eastAsia"/>
          <w:i/>
          <w:iCs/>
          <w:sz w:val="24"/>
        </w:rPr>
        <w:t xml:space="preserve">Victory in Limbo: </w:t>
      </w:r>
      <w:proofErr w:type="spellStart"/>
      <w:r w:rsidRPr="00A84D37">
        <w:rPr>
          <w:rFonts w:hint="eastAsia"/>
          <w:i/>
          <w:iCs/>
          <w:sz w:val="24"/>
        </w:rPr>
        <w:t>Imigism</w:t>
      </w:r>
      <w:proofErr w:type="spellEnd"/>
      <w:r w:rsidRPr="00A84D37">
        <w:rPr>
          <w:rFonts w:hint="eastAsia"/>
          <w:sz w:val="24"/>
        </w:rPr>
        <w:t xml:space="preserve"> [C]. </w:t>
      </w:r>
      <w:smartTag w:uri="urn:schemas-microsoft-com:office:smarttags" w:element="City">
        <w:r w:rsidRPr="00A84D37">
          <w:rPr>
            <w:rFonts w:hint="eastAsia"/>
            <w:sz w:val="24"/>
          </w:rPr>
          <w:t>Urbana</w:t>
        </w:r>
      </w:smartTag>
      <w:r w:rsidRPr="00A84D37">
        <w:rPr>
          <w:rFonts w:hint="eastAsia"/>
          <w:sz w:val="24"/>
        </w:rPr>
        <w:t xml:space="preserve">: </w:t>
      </w:r>
      <w:smartTag w:uri="urn:schemas-microsoft-com:office:smarttags" w:element="place">
        <w:smartTag w:uri="urn:schemas-microsoft-com:office:smarttags" w:element="PlaceType">
          <w:r w:rsidRPr="00A84D37">
            <w:rPr>
              <w:rFonts w:hint="eastAsia"/>
              <w:sz w:val="24"/>
            </w:rPr>
            <w:t>University</w:t>
          </w:r>
        </w:smartTag>
        <w:r w:rsidRPr="00A84D37">
          <w:rPr>
            <w:rFonts w:hint="eastAsia"/>
            <w:sz w:val="24"/>
          </w:rPr>
          <w:t xml:space="preserve"> of </w:t>
        </w:r>
        <w:smartTag w:uri="urn:schemas-microsoft-com:office:smarttags" w:element="PlaceName">
          <w:r w:rsidRPr="00A84D37">
            <w:rPr>
              <w:rFonts w:hint="eastAsia"/>
              <w:sz w:val="24"/>
            </w:rPr>
            <w:t>Illinois Press</w:t>
          </w:r>
        </w:smartTag>
      </w:smartTag>
      <w:r w:rsidRPr="00A84D37">
        <w:rPr>
          <w:rFonts w:hint="eastAsia"/>
          <w:sz w:val="24"/>
        </w:rPr>
        <w:t>, 1988, pp.271-313.</w:t>
      </w:r>
    </w:p>
    <w:p w:rsidR="00994541" w:rsidRPr="00A84D37" w:rsidRDefault="00994541" w:rsidP="00994541">
      <w:pPr>
        <w:spacing w:line="480" w:lineRule="exact"/>
        <w:ind w:firstLineChars="192" w:firstLine="538"/>
        <w:rPr>
          <w:sz w:val="24"/>
        </w:rPr>
      </w:pPr>
      <w:r w:rsidRPr="00A84D37">
        <w:rPr>
          <w:rFonts w:hint="eastAsia"/>
          <w:sz w:val="28"/>
          <w:szCs w:val="28"/>
        </w:rPr>
        <w:lastRenderedPageBreak/>
        <w:t xml:space="preserve">[10] </w:t>
      </w:r>
      <w:proofErr w:type="spellStart"/>
      <w:r w:rsidRPr="00A84D37">
        <w:rPr>
          <w:rFonts w:hint="eastAsia"/>
          <w:sz w:val="24"/>
        </w:rPr>
        <w:t>Almarza</w:t>
      </w:r>
      <w:proofErr w:type="spellEnd"/>
      <w:r w:rsidRPr="00A84D37">
        <w:rPr>
          <w:rFonts w:hint="eastAsia"/>
          <w:sz w:val="24"/>
        </w:rPr>
        <w:t>, G.G. Student foreign language teacher</w:t>
      </w:r>
      <w:r w:rsidRPr="00A84D37">
        <w:rPr>
          <w:sz w:val="24"/>
        </w:rPr>
        <w:t>’</w:t>
      </w:r>
      <w:r w:rsidRPr="00A84D37">
        <w:rPr>
          <w:rFonts w:hint="eastAsia"/>
          <w:sz w:val="24"/>
        </w:rPr>
        <w:t xml:space="preserve">s knowledge </w:t>
      </w:r>
      <w:r w:rsidRPr="00A84D37">
        <w:rPr>
          <w:sz w:val="24"/>
        </w:rPr>
        <w:t>growth [</w:t>
      </w:r>
      <w:r w:rsidRPr="00A84D37">
        <w:rPr>
          <w:rFonts w:hint="eastAsia"/>
          <w:sz w:val="24"/>
        </w:rPr>
        <w:t xml:space="preserve">A]. </w:t>
      </w:r>
      <w:r w:rsidRPr="00A84D37">
        <w:rPr>
          <w:sz w:val="24"/>
        </w:rPr>
        <w:t>In</w:t>
      </w:r>
      <w:r w:rsidRPr="00A84D37">
        <w:rPr>
          <w:rFonts w:hint="eastAsia"/>
          <w:sz w:val="24"/>
        </w:rPr>
        <w:t xml:space="preserve"> </w:t>
      </w:r>
      <w:proofErr w:type="spellStart"/>
      <w:r w:rsidRPr="00A84D37">
        <w:rPr>
          <w:rFonts w:hint="eastAsia"/>
          <w:sz w:val="24"/>
        </w:rPr>
        <w:t>D.Freeman</w:t>
      </w:r>
      <w:proofErr w:type="spellEnd"/>
      <w:r w:rsidRPr="00A84D37">
        <w:rPr>
          <w:rFonts w:hint="eastAsia"/>
          <w:sz w:val="24"/>
        </w:rPr>
        <w:t xml:space="preserve"> and </w:t>
      </w:r>
      <w:proofErr w:type="spellStart"/>
      <w:r w:rsidRPr="00A84D37">
        <w:rPr>
          <w:rFonts w:hint="eastAsia"/>
          <w:sz w:val="24"/>
        </w:rPr>
        <w:t>J.C.Richards</w:t>
      </w:r>
      <w:proofErr w:type="spellEnd"/>
      <w:r w:rsidRPr="00A84D37">
        <w:rPr>
          <w:rFonts w:hint="eastAsia"/>
          <w:sz w:val="24"/>
        </w:rPr>
        <w:t xml:space="preserve"> (eds.). </w:t>
      </w:r>
      <w:r w:rsidRPr="00A84D37">
        <w:rPr>
          <w:rFonts w:hint="eastAsia"/>
          <w:i/>
          <w:iCs/>
          <w:sz w:val="24"/>
        </w:rPr>
        <w:t xml:space="preserve">Teacher Learning in Language Teaching </w:t>
      </w:r>
      <w:r w:rsidRPr="00A84D37">
        <w:rPr>
          <w:rFonts w:hint="eastAsia"/>
          <w:sz w:val="24"/>
        </w:rPr>
        <w:t xml:space="preserve">[C]. </w:t>
      </w:r>
      <w:smartTag w:uri="urn:schemas-microsoft-com:office:smarttags" w:element="State">
        <w:r w:rsidRPr="00A84D37">
          <w:rPr>
            <w:rFonts w:hint="eastAsia"/>
            <w:sz w:val="24"/>
          </w:rPr>
          <w:t>New York</w:t>
        </w:r>
      </w:smartTag>
      <w:r w:rsidRPr="00A84D37">
        <w:rPr>
          <w:rFonts w:hint="eastAsia"/>
          <w:sz w:val="24"/>
        </w:rPr>
        <w:t xml:space="preserve">: </w:t>
      </w:r>
      <w:smartTag w:uri="urn:schemas-microsoft-com:office:smarttags" w:element="place">
        <w:smartTag w:uri="urn:schemas-microsoft-com:office:smarttags" w:element="PlaceName">
          <w:r w:rsidRPr="00A84D37">
            <w:rPr>
              <w:rFonts w:hint="eastAsia"/>
              <w:sz w:val="24"/>
            </w:rPr>
            <w:t>Cambridge</w:t>
          </w:r>
        </w:smartTag>
        <w:r w:rsidRPr="00A84D37">
          <w:rPr>
            <w:rFonts w:hint="eastAsia"/>
            <w:sz w:val="24"/>
          </w:rPr>
          <w:t xml:space="preserve"> </w:t>
        </w:r>
        <w:smartTag w:uri="urn:schemas-microsoft-com:office:smarttags" w:element="PlaceType">
          <w:r w:rsidRPr="00A84D37">
            <w:rPr>
              <w:rFonts w:hint="eastAsia"/>
              <w:sz w:val="24"/>
            </w:rPr>
            <w:t>University</w:t>
          </w:r>
        </w:smartTag>
      </w:smartTag>
      <w:r w:rsidRPr="00A84D37">
        <w:rPr>
          <w:rFonts w:hint="eastAsia"/>
          <w:sz w:val="24"/>
        </w:rPr>
        <w:t xml:space="preserve"> Press. 1996. pp.50-78.</w:t>
      </w:r>
    </w:p>
    <w:p w:rsidR="00994541" w:rsidRPr="00101688" w:rsidRDefault="00994541" w:rsidP="00994541">
      <w:pPr>
        <w:spacing w:line="480" w:lineRule="exact"/>
        <w:ind w:firstLineChars="200" w:firstLine="560"/>
        <w:rPr>
          <w:rFonts w:ascii="仿宋_GB2312" w:eastAsia="仿宋_GB2312"/>
          <w:sz w:val="28"/>
        </w:rPr>
      </w:pPr>
      <w:r>
        <w:rPr>
          <w:rFonts w:ascii="仿宋_GB2312" w:eastAsia="仿宋_GB2312" w:hint="eastAsia"/>
          <w:sz w:val="28"/>
        </w:rPr>
        <w:t>⑤</w:t>
      </w:r>
      <w:r w:rsidRPr="00101688">
        <w:rPr>
          <w:rFonts w:ascii="仿宋_GB2312" w:eastAsia="仿宋_GB2312" w:hint="eastAsia"/>
          <w:sz w:val="28"/>
        </w:rPr>
        <w:t>学位论文</w:t>
      </w:r>
    </w:p>
    <w:p w:rsidR="00994541" w:rsidRPr="00A84D37" w:rsidRDefault="00994541" w:rsidP="00994541">
      <w:pPr>
        <w:spacing w:line="480" w:lineRule="exact"/>
        <w:ind w:firstLineChars="200" w:firstLine="560"/>
        <w:rPr>
          <w:rFonts w:ascii="仿宋_GB2312" w:eastAsia="仿宋_GB2312"/>
          <w:sz w:val="28"/>
        </w:rPr>
      </w:pPr>
      <w:r w:rsidRPr="00A84D37">
        <w:rPr>
          <w:rFonts w:ascii="仿宋_GB2312" w:eastAsia="仿宋_GB2312" w:hint="eastAsia"/>
          <w:sz w:val="28"/>
        </w:rPr>
        <w:t>【格式】[序号]作者.篇名[D].出版地：保存者，出版年份：起始页码.</w:t>
      </w:r>
    </w:p>
    <w:p w:rsidR="00994541" w:rsidRPr="00A84D37" w:rsidRDefault="00994541" w:rsidP="00994541">
      <w:pPr>
        <w:spacing w:line="480" w:lineRule="exact"/>
        <w:ind w:firstLineChars="200" w:firstLine="560"/>
        <w:rPr>
          <w:rFonts w:ascii="仿宋_GB2312" w:eastAsia="仿宋_GB2312"/>
          <w:sz w:val="28"/>
        </w:rPr>
      </w:pPr>
      <w:r w:rsidRPr="00A84D37">
        <w:rPr>
          <w:rFonts w:ascii="仿宋_GB2312" w:eastAsia="仿宋_GB2312" w:hint="eastAsia"/>
          <w:sz w:val="28"/>
        </w:rPr>
        <w:t>【举例】</w:t>
      </w:r>
    </w:p>
    <w:p w:rsidR="00994541" w:rsidRPr="00A84D37" w:rsidRDefault="00994541" w:rsidP="00994541">
      <w:pPr>
        <w:spacing w:line="480" w:lineRule="exact"/>
        <w:ind w:firstLineChars="192" w:firstLine="538"/>
        <w:rPr>
          <w:rFonts w:ascii="仿宋_GB2312" w:eastAsia="仿宋_GB2312"/>
          <w:sz w:val="28"/>
        </w:rPr>
      </w:pPr>
      <w:r w:rsidRPr="00A84D37">
        <w:rPr>
          <w:rFonts w:hint="eastAsia"/>
          <w:sz w:val="28"/>
          <w:szCs w:val="28"/>
        </w:rPr>
        <w:t xml:space="preserve">[11] </w:t>
      </w:r>
      <w:r w:rsidRPr="00A84D37">
        <w:rPr>
          <w:rFonts w:ascii="仿宋_GB2312" w:eastAsia="仿宋_GB2312" w:hint="eastAsia"/>
          <w:sz w:val="28"/>
        </w:rPr>
        <w:t>张筑生.微分半动力系统的不变集[D].北京：北京大学数学系数学研究所, 1983：1-7.</w:t>
      </w:r>
    </w:p>
    <w:p w:rsidR="00994541" w:rsidRPr="00101688" w:rsidRDefault="00994541" w:rsidP="00994541">
      <w:pPr>
        <w:spacing w:line="480" w:lineRule="exact"/>
        <w:ind w:firstLineChars="200" w:firstLine="560"/>
        <w:rPr>
          <w:rFonts w:ascii="仿宋_GB2312" w:eastAsia="仿宋_GB2312"/>
          <w:sz w:val="28"/>
        </w:rPr>
      </w:pPr>
      <w:r>
        <w:rPr>
          <w:rFonts w:ascii="仿宋_GB2312" w:eastAsia="仿宋_GB2312" w:hint="eastAsia"/>
          <w:sz w:val="28"/>
        </w:rPr>
        <w:t>⑥</w:t>
      </w:r>
      <w:r w:rsidRPr="00101688">
        <w:rPr>
          <w:rFonts w:ascii="仿宋_GB2312" w:eastAsia="仿宋_GB2312" w:hint="eastAsia"/>
          <w:sz w:val="28"/>
        </w:rPr>
        <w:t>研究报告</w:t>
      </w:r>
    </w:p>
    <w:p w:rsidR="00994541" w:rsidRPr="00A84D37" w:rsidRDefault="00994541" w:rsidP="00994541">
      <w:pPr>
        <w:spacing w:line="480" w:lineRule="exact"/>
        <w:ind w:firstLineChars="200" w:firstLine="560"/>
        <w:rPr>
          <w:rFonts w:ascii="仿宋_GB2312" w:eastAsia="仿宋_GB2312"/>
          <w:sz w:val="28"/>
        </w:rPr>
      </w:pPr>
      <w:r w:rsidRPr="00A84D37">
        <w:rPr>
          <w:rFonts w:ascii="仿宋_GB2312" w:eastAsia="仿宋_GB2312" w:hint="eastAsia"/>
          <w:sz w:val="28"/>
        </w:rPr>
        <w:t>【格式】[序号]作者.篇名[R].出版地：出版者，出版年份：起始页码.</w:t>
      </w:r>
    </w:p>
    <w:p w:rsidR="00994541" w:rsidRPr="00A84D37" w:rsidRDefault="00994541" w:rsidP="00994541">
      <w:pPr>
        <w:spacing w:line="480" w:lineRule="exact"/>
        <w:ind w:firstLineChars="200" w:firstLine="560"/>
        <w:rPr>
          <w:rFonts w:ascii="仿宋_GB2312" w:eastAsia="仿宋_GB2312"/>
          <w:sz w:val="28"/>
        </w:rPr>
      </w:pPr>
      <w:r w:rsidRPr="00A84D37">
        <w:rPr>
          <w:rFonts w:ascii="仿宋_GB2312" w:eastAsia="仿宋_GB2312" w:hint="eastAsia"/>
          <w:sz w:val="28"/>
        </w:rPr>
        <w:t>【举例】</w:t>
      </w:r>
    </w:p>
    <w:p w:rsidR="00994541" w:rsidRPr="00A84D37" w:rsidRDefault="00994541" w:rsidP="00994541">
      <w:pPr>
        <w:spacing w:line="480" w:lineRule="exact"/>
        <w:ind w:firstLineChars="192" w:firstLine="538"/>
        <w:rPr>
          <w:rFonts w:ascii="仿宋_GB2312" w:eastAsia="仿宋_GB2312"/>
          <w:sz w:val="28"/>
        </w:rPr>
      </w:pPr>
      <w:r w:rsidRPr="00A84D37">
        <w:rPr>
          <w:rFonts w:hint="eastAsia"/>
          <w:sz w:val="28"/>
          <w:szCs w:val="28"/>
        </w:rPr>
        <w:t xml:space="preserve">[12] </w:t>
      </w:r>
      <w:r w:rsidRPr="00A84D37">
        <w:rPr>
          <w:rFonts w:ascii="仿宋_GB2312" w:eastAsia="仿宋_GB2312" w:hint="eastAsia"/>
          <w:sz w:val="28"/>
        </w:rPr>
        <w:t>冯西桥.核反应堆压力管道与压力容器的LBB分析[R].北京：清华大学核能技术设计研究院, 1997：9-10.</w:t>
      </w:r>
    </w:p>
    <w:p w:rsidR="00994541" w:rsidRPr="00101688" w:rsidRDefault="00994541" w:rsidP="00994541">
      <w:pPr>
        <w:spacing w:line="480" w:lineRule="exact"/>
        <w:ind w:firstLineChars="200" w:firstLine="560"/>
        <w:rPr>
          <w:rFonts w:ascii="仿宋_GB2312" w:eastAsia="仿宋_GB2312"/>
          <w:sz w:val="28"/>
        </w:rPr>
      </w:pPr>
      <w:r>
        <w:rPr>
          <w:rFonts w:ascii="仿宋_GB2312" w:eastAsia="仿宋_GB2312" w:hint="eastAsia"/>
          <w:sz w:val="28"/>
        </w:rPr>
        <w:t>⑦</w:t>
      </w:r>
      <w:r w:rsidRPr="00101688">
        <w:rPr>
          <w:rFonts w:ascii="仿宋_GB2312" w:eastAsia="仿宋_GB2312" w:hint="eastAsia"/>
          <w:sz w:val="28"/>
        </w:rPr>
        <w:t>专利</w:t>
      </w:r>
    </w:p>
    <w:p w:rsidR="00994541" w:rsidRPr="00A84D37" w:rsidRDefault="00994541" w:rsidP="00994541">
      <w:pPr>
        <w:spacing w:line="480" w:lineRule="exact"/>
        <w:ind w:firstLineChars="200" w:firstLine="560"/>
        <w:rPr>
          <w:rFonts w:ascii="仿宋_GB2312" w:eastAsia="仿宋_GB2312"/>
          <w:sz w:val="28"/>
        </w:rPr>
      </w:pPr>
      <w:r w:rsidRPr="00A84D37">
        <w:rPr>
          <w:rFonts w:ascii="仿宋_GB2312" w:eastAsia="仿宋_GB2312" w:hint="eastAsia"/>
          <w:sz w:val="28"/>
        </w:rPr>
        <w:t>【格式】[序号]专利所有者.题名[P].国别：专利号，发布日期.</w:t>
      </w:r>
    </w:p>
    <w:p w:rsidR="00994541" w:rsidRPr="00A84D37" w:rsidRDefault="00994541" w:rsidP="00994541">
      <w:pPr>
        <w:spacing w:line="480" w:lineRule="exact"/>
        <w:ind w:firstLineChars="200" w:firstLine="560"/>
        <w:rPr>
          <w:rFonts w:ascii="仿宋_GB2312" w:eastAsia="仿宋_GB2312"/>
          <w:sz w:val="28"/>
        </w:rPr>
      </w:pPr>
      <w:r w:rsidRPr="00A84D37">
        <w:rPr>
          <w:rFonts w:ascii="仿宋_GB2312" w:eastAsia="仿宋_GB2312" w:hint="eastAsia"/>
          <w:sz w:val="28"/>
        </w:rPr>
        <w:t>【举例】</w:t>
      </w:r>
    </w:p>
    <w:p w:rsidR="00994541" w:rsidRPr="00A84D37" w:rsidRDefault="00994541" w:rsidP="00994541">
      <w:pPr>
        <w:spacing w:line="480" w:lineRule="exact"/>
        <w:ind w:firstLineChars="200" w:firstLine="560"/>
        <w:rPr>
          <w:rFonts w:ascii="仿宋_GB2312" w:eastAsia="仿宋_GB2312"/>
          <w:sz w:val="28"/>
        </w:rPr>
      </w:pPr>
      <w:r w:rsidRPr="00A84D37">
        <w:rPr>
          <w:rFonts w:hint="eastAsia"/>
          <w:sz w:val="28"/>
          <w:szCs w:val="28"/>
        </w:rPr>
        <w:t xml:space="preserve">[13] </w:t>
      </w:r>
      <w:r w:rsidRPr="00A84D37">
        <w:rPr>
          <w:rFonts w:ascii="仿宋_GB2312" w:eastAsia="仿宋_GB2312" w:hint="eastAsia"/>
          <w:sz w:val="28"/>
        </w:rPr>
        <w:t>姜锡洲.一种温热外敷药制备方案[P].中国专利：881056073, 1989</w:t>
      </w:r>
      <w:r>
        <w:rPr>
          <w:rFonts w:ascii="仿宋_GB2312" w:eastAsia="仿宋_GB2312" w:hint="eastAsia"/>
          <w:sz w:val="28"/>
        </w:rPr>
        <w:t xml:space="preserve"> </w:t>
      </w:r>
      <w:r w:rsidRPr="00A84D37">
        <w:rPr>
          <w:rFonts w:ascii="仿宋_GB2312" w:eastAsia="仿宋_GB2312" w:hint="eastAsia"/>
          <w:sz w:val="28"/>
        </w:rPr>
        <w:t>07</w:t>
      </w:r>
      <w:r>
        <w:rPr>
          <w:rFonts w:ascii="仿宋_GB2312" w:eastAsia="仿宋_GB2312" w:hint="eastAsia"/>
          <w:sz w:val="28"/>
        </w:rPr>
        <w:t xml:space="preserve"> </w:t>
      </w:r>
      <w:r w:rsidRPr="00A84D37">
        <w:rPr>
          <w:rFonts w:ascii="仿宋_GB2312" w:eastAsia="仿宋_GB2312" w:hint="eastAsia"/>
          <w:sz w:val="28"/>
        </w:rPr>
        <w:t>26.</w:t>
      </w:r>
    </w:p>
    <w:p w:rsidR="00994541" w:rsidRPr="00101688" w:rsidRDefault="00994541" w:rsidP="00994541">
      <w:pPr>
        <w:spacing w:line="480" w:lineRule="exact"/>
        <w:ind w:firstLineChars="200" w:firstLine="560"/>
        <w:rPr>
          <w:rFonts w:ascii="仿宋_GB2312" w:eastAsia="仿宋_GB2312"/>
          <w:sz w:val="28"/>
        </w:rPr>
      </w:pPr>
      <w:r>
        <w:rPr>
          <w:rFonts w:ascii="仿宋_GB2312" w:eastAsia="仿宋_GB2312" w:hint="eastAsia"/>
          <w:sz w:val="28"/>
        </w:rPr>
        <w:t>⑧</w:t>
      </w:r>
      <w:r w:rsidRPr="00101688">
        <w:rPr>
          <w:rFonts w:ascii="仿宋_GB2312" w:eastAsia="仿宋_GB2312" w:hint="eastAsia"/>
          <w:sz w:val="28"/>
        </w:rPr>
        <w:t>标准</w:t>
      </w:r>
    </w:p>
    <w:p w:rsidR="00994541" w:rsidRPr="00A84D37" w:rsidRDefault="00994541" w:rsidP="00994541">
      <w:pPr>
        <w:spacing w:line="480" w:lineRule="exact"/>
        <w:ind w:firstLineChars="200" w:firstLine="560"/>
        <w:rPr>
          <w:rFonts w:ascii="仿宋_GB2312" w:eastAsia="仿宋_GB2312"/>
          <w:sz w:val="28"/>
        </w:rPr>
      </w:pPr>
      <w:r w:rsidRPr="00A84D37">
        <w:rPr>
          <w:rFonts w:ascii="仿宋_GB2312" w:eastAsia="仿宋_GB2312" w:hint="eastAsia"/>
          <w:sz w:val="28"/>
        </w:rPr>
        <w:t>【格式】[序号]标准编号，标准名称[S].</w:t>
      </w:r>
    </w:p>
    <w:p w:rsidR="00994541" w:rsidRPr="00A84D37" w:rsidRDefault="00994541" w:rsidP="00994541">
      <w:pPr>
        <w:spacing w:line="480" w:lineRule="exact"/>
        <w:ind w:firstLineChars="200" w:firstLine="560"/>
        <w:rPr>
          <w:rFonts w:ascii="仿宋_GB2312" w:eastAsia="仿宋_GB2312"/>
          <w:sz w:val="28"/>
        </w:rPr>
      </w:pPr>
      <w:r w:rsidRPr="00A84D37">
        <w:rPr>
          <w:rFonts w:ascii="仿宋_GB2312" w:eastAsia="仿宋_GB2312" w:hint="eastAsia"/>
          <w:sz w:val="28"/>
        </w:rPr>
        <w:t>【举例】</w:t>
      </w:r>
    </w:p>
    <w:p w:rsidR="00994541" w:rsidRPr="00A84D37" w:rsidRDefault="00994541" w:rsidP="00994541">
      <w:pPr>
        <w:spacing w:line="480" w:lineRule="exact"/>
        <w:ind w:firstLineChars="192" w:firstLine="538"/>
        <w:rPr>
          <w:rFonts w:ascii="仿宋_GB2312" w:eastAsia="仿宋_GB2312"/>
          <w:sz w:val="28"/>
        </w:rPr>
      </w:pPr>
      <w:r w:rsidRPr="00A84D37">
        <w:rPr>
          <w:rFonts w:hint="eastAsia"/>
          <w:sz w:val="28"/>
          <w:szCs w:val="28"/>
        </w:rPr>
        <w:t>[14]</w:t>
      </w:r>
      <w:r w:rsidRPr="00A84D37">
        <w:rPr>
          <w:rFonts w:ascii="仿宋_GB2312" w:eastAsia="仿宋_GB2312" w:hint="eastAsia"/>
          <w:sz w:val="28"/>
        </w:rPr>
        <w:t xml:space="preserve"> GB/T 16159—1996, 汉语拼音正词法基本规则 [S].</w:t>
      </w:r>
    </w:p>
    <w:p w:rsidR="00994541" w:rsidRPr="00101688" w:rsidRDefault="00994541" w:rsidP="00994541">
      <w:pPr>
        <w:spacing w:line="480" w:lineRule="exact"/>
        <w:ind w:firstLineChars="200" w:firstLine="560"/>
        <w:rPr>
          <w:rFonts w:ascii="仿宋_GB2312" w:eastAsia="仿宋_GB2312"/>
          <w:sz w:val="28"/>
        </w:rPr>
      </w:pPr>
      <w:r>
        <w:rPr>
          <w:rFonts w:ascii="仿宋_GB2312" w:eastAsia="仿宋_GB2312" w:hint="eastAsia"/>
          <w:sz w:val="28"/>
        </w:rPr>
        <w:t>⑨</w:t>
      </w:r>
      <w:r w:rsidRPr="00101688">
        <w:rPr>
          <w:rFonts w:ascii="仿宋_GB2312" w:eastAsia="仿宋_GB2312" w:hint="eastAsia"/>
          <w:sz w:val="28"/>
        </w:rPr>
        <w:t>条例</w:t>
      </w:r>
    </w:p>
    <w:p w:rsidR="00994541" w:rsidRPr="00A84D37" w:rsidRDefault="00994541" w:rsidP="00994541">
      <w:pPr>
        <w:spacing w:line="480" w:lineRule="exact"/>
        <w:ind w:firstLineChars="200" w:firstLine="560"/>
        <w:rPr>
          <w:rFonts w:ascii="仿宋_GB2312" w:eastAsia="仿宋_GB2312"/>
          <w:sz w:val="28"/>
        </w:rPr>
      </w:pPr>
      <w:r w:rsidRPr="00A84D37">
        <w:rPr>
          <w:rFonts w:ascii="仿宋_GB2312" w:eastAsia="仿宋_GB2312" w:hint="eastAsia"/>
          <w:sz w:val="28"/>
        </w:rPr>
        <w:t>【格式】[序号]颁布单位.条例名称.发布日期</w:t>
      </w:r>
    </w:p>
    <w:p w:rsidR="00994541" w:rsidRPr="00A84D37" w:rsidRDefault="00994541" w:rsidP="00994541">
      <w:pPr>
        <w:spacing w:line="480" w:lineRule="exact"/>
        <w:ind w:leftChars="258" w:left="1777" w:hangingChars="441" w:hanging="1235"/>
        <w:rPr>
          <w:rFonts w:ascii="仿宋_GB2312" w:eastAsia="仿宋_GB2312"/>
          <w:sz w:val="28"/>
        </w:rPr>
      </w:pPr>
      <w:r w:rsidRPr="00A84D37">
        <w:rPr>
          <w:rFonts w:ascii="仿宋_GB2312" w:eastAsia="仿宋_GB2312" w:hint="eastAsia"/>
          <w:sz w:val="28"/>
        </w:rPr>
        <w:t>【举例】</w:t>
      </w:r>
    </w:p>
    <w:p w:rsidR="00994541" w:rsidRPr="00A84D37" w:rsidRDefault="00994541" w:rsidP="00994541">
      <w:pPr>
        <w:spacing w:line="480" w:lineRule="exact"/>
        <w:ind w:leftChars="-1" w:left="-2" w:firstLineChars="200" w:firstLine="560"/>
        <w:rPr>
          <w:rFonts w:ascii="仿宋_GB2312" w:eastAsia="仿宋_GB2312"/>
          <w:sz w:val="28"/>
        </w:rPr>
      </w:pPr>
      <w:r w:rsidRPr="00A84D37">
        <w:rPr>
          <w:rFonts w:hint="eastAsia"/>
          <w:sz w:val="28"/>
          <w:szCs w:val="28"/>
        </w:rPr>
        <w:t xml:space="preserve">[15] </w:t>
      </w:r>
      <w:r w:rsidRPr="00A84D37">
        <w:rPr>
          <w:rFonts w:ascii="仿宋_GB2312" w:eastAsia="仿宋_GB2312" w:hint="eastAsia"/>
          <w:sz w:val="28"/>
        </w:rPr>
        <w:t>中华人民共和国科学技术委员会.</w:t>
      </w:r>
      <w:r>
        <w:rPr>
          <w:rFonts w:ascii="仿宋_GB2312" w:eastAsia="仿宋_GB2312" w:hint="eastAsia"/>
          <w:sz w:val="28"/>
        </w:rPr>
        <w:t>科学技术期刊管理</w:t>
      </w:r>
      <w:r w:rsidRPr="00A84D37">
        <w:rPr>
          <w:rFonts w:ascii="仿宋_GB2312" w:eastAsia="仿宋_GB2312" w:hint="eastAsia"/>
          <w:sz w:val="28"/>
        </w:rPr>
        <w:t>[Z].1991—06—05</w:t>
      </w:r>
    </w:p>
    <w:p w:rsidR="00994541" w:rsidRPr="00101688" w:rsidRDefault="00994541" w:rsidP="00994541">
      <w:pPr>
        <w:spacing w:line="480" w:lineRule="exact"/>
        <w:ind w:firstLineChars="200" w:firstLine="560"/>
        <w:rPr>
          <w:rFonts w:ascii="仿宋_GB2312" w:eastAsia="仿宋_GB2312"/>
          <w:sz w:val="28"/>
        </w:rPr>
      </w:pPr>
      <w:r>
        <w:rPr>
          <w:rFonts w:ascii="仿宋_GB2312" w:eastAsia="仿宋_GB2312" w:hint="eastAsia"/>
          <w:sz w:val="28"/>
        </w:rPr>
        <w:lastRenderedPageBreak/>
        <w:t>⑩</w:t>
      </w:r>
      <w:r w:rsidRPr="00101688">
        <w:rPr>
          <w:rFonts w:ascii="仿宋_GB2312" w:eastAsia="仿宋_GB2312" w:hint="eastAsia"/>
          <w:sz w:val="28"/>
        </w:rPr>
        <w:t>电子文献</w:t>
      </w:r>
    </w:p>
    <w:p w:rsidR="00994541" w:rsidRPr="00A84D37" w:rsidRDefault="00994541" w:rsidP="00994541">
      <w:pPr>
        <w:spacing w:line="480" w:lineRule="exact"/>
        <w:ind w:leftChars="-134" w:left="-281" w:firstLineChars="300" w:firstLine="840"/>
        <w:rPr>
          <w:rFonts w:ascii="仿宋_GB2312" w:eastAsia="仿宋_GB2312"/>
          <w:sz w:val="28"/>
        </w:rPr>
      </w:pPr>
      <w:r w:rsidRPr="00A84D37">
        <w:rPr>
          <w:rFonts w:ascii="仿宋_GB2312" w:eastAsia="仿宋_GB2312" w:hint="eastAsia"/>
          <w:sz w:val="28"/>
        </w:rPr>
        <w:t>【格式】[序号]主要责任者.电子文献题名.电子文献出处[电子文献及载体类型标识].或可获得地址，发表或更新日期/引用日期.</w:t>
      </w:r>
    </w:p>
    <w:p w:rsidR="00994541" w:rsidRPr="00A84D37" w:rsidRDefault="00994541" w:rsidP="00994541">
      <w:pPr>
        <w:spacing w:line="480" w:lineRule="exact"/>
        <w:ind w:firstLineChars="200" w:firstLine="560"/>
        <w:rPr>
          <w:rFonts w:ascii="仿宋_GB2312" w:eastAsia="仿宋_GB2312"/>
          <w:sz w:val="28"/>
        </w:rPr>
      </w:pPr>
      <w:r w:rsidRPr="00A84D37">
        <w:rPr>
          <w:rFonts w:ascii="仿宋_GB2312" w:eastAsia="仿宋_GB2312" w:hint="eastAsia"/>
          <w:sz w:val="28"/>
        </w:rPr>
        <w:t>【举例】</w:t>
      </w:r>
    </w:p>
    <w:p w:rsidR="00994541" w:rsidRDefault="00994541" w:rsidP="00994541">
      <w:pPr>
        <w:spacing w:line="480" w:lineRule="exact"/>
        <w:ind w:firstLineChars="257" w:firstLine="720"/>
      </w:pPr>
      <w:r w:rsidRPr="00A84D37">
        <w:rPr>
          <w:rFonts w:hint="eastAsia"/>
          <w:sz w:val="28"/>
          <w:szCs w:val="28"/>
        </w:rPr>
        <w:t xml:space="preserve">[16] </w:t>
      </w:r>
      <w:r w:rsidRPr="00A84D37">
        <w:rPr>
          <w:rFonts w:ascii="仿宋_GB2312" w:eastAsia="仿宋_GB2312" w:hint="eastAsia"/>
          <w:sz w:val="28"/>
        </w:rPr>
        <w:t>王明亮.关于中国学术期刊标准化数据库系统工程的进展</w:t>
      </w:r>
      <w:r>
        <w:rPr>
          <w:rFonts w:hint="eastAsia"/>
          <w:sz w:val="24"/>
        </w:rPr>
        <w:t>[EB/OL].http:</w:t>
      </w:r>
      <w:r w:rsidRPr="004A294C">
        <w:rPr>
          <w:rFonts w:hint="eastAsia"/>
          <w:sz w:val="24"/>
        </w:rPr>
        <w:t>//www.cajcd.edu.cn/pub/wml.</w:t>
      </w:r>
      <w:r w:rsidRPr="004A294C">
        <w:rPr>
          <w:sz w:val="24"/>
        </w:rPr>
        <w:t>txt/980810–2.html, 1998–08–16/1998–10</w:t>
      </w:r>
      <w:r>
        <w:rPr>
          <w:rFonts w:hint="eastAsia"/>
          <w:sz w:val="24"/>
        </w:rPr>
        <w:t xml:space="preserve"> </w:t>
      </w:r>
      <w:r w:rsidRPr="004A294C">
        <w:rPr>
          <w:sz w:val="24"/>
        </w:rPr>
        <w:t>–04.</w:t>
      </w:r>
    </w:p>
    <w:p w:rsidR="00994541" w:rsidRPr="004A294C" w:rsidRDefault="00994541" w:rsidP="00994541">
      <w:pPr>
        <w:spacing w:line="480" w:lineRule="exact"/>
        <w:ind w:firstLineChars="257" w:firstLine="720"/>
        <w:rPr>
          <w:rFonts w:ascii="仿宋_GB2312" w:eastAsia="仿宋_GB2312"/>
          <w:sz w:val="28"/>
        </w:rPr>
      </w:pPr>
      <w:r w:rsidRPr="00A84D37">
        <w:rPr>
          <w:rFonts w:hint="eastAsia"/>
          <w:sz w:val="28"/>
          <w:szCs w:val="28"/>
        </w:rPr>
        <w:t xml:space="preserve">[17] </w:t>
      </w:r>
      <w:r w:rsidRPr="004A294C">
        <w:rPr>
          <w:rFonts w:ascii="仿宋_GB2312" w:eastAsia="仿宋_GB2312" w:hint="eastAsia"/>
          <w:sz w:val="28"/>
        </w:rPr>
        <w:t>万锦.中国大学学报论文文摘（1983</w:t>
      </w:r>
      <w:r>
        <w:rPr>
          <w:rFonts w:ascii="仿宋_GB2312" w:eastAsia="仿宋_GB2312" w:hint="eastAsia"/>
          <w:sz w:val="28"/>
        </w:rPr>
        <w:t>—</w:t>
      </w:r>
      <w:r w:rsidRPr="004A294C">
        <w:rPr>
          <w:rFonts w:ascii="仿宋_GB2312" w:eastAsia="仿宋_GB2312" w:hint="eastAsia"/>
          <w:sz w:val="28"/>
        </w:rPr>
        <w:t>1993）.英文版 [DB/CD]. 北京: 中国大百科全书出版社, 1996.</w:t>
      </w:r>
    </w:p>
    <w:p w:rsidR="00994541" w:rsidRPr="00101688" w:rsidRDefault="00994541" w:rsidP="00994541">
      <w:pPr>
        <w:spacing w:line="480" w:lineRule="exact"/>
        <w:ind w:leftChars="200" w:left="420" w:firstLineChars="100" w:firstLine="280"/>
        <w:rPr>
          <w:rFonts w:ascii="仿宋_GB2312" w:eastAsia="仿宋_GB2312"/>
          <w:sz w:val="28"/>
        </w:rPr>
      </w:pPr>
      <w:r>
        <w:rPr>
          <w:rFonts w:ascii="仿宋_GB2312" w:eastAsia="仿宋_GB2312" w:hint="eastAsia"/>
          <w:sz w:val="28"/>
        </w:rPr>
        <w:t>○</w:t>
      </w:r>
      <w:r w:rsidRPr="00101688">
        <w:rPr>
          <w:rFonts w:ascii="仿宋_GB2312" w:eastAsia="仿宋_GB2312" w:hint="eastAsia"/>
          <w:sz w:val="28"/>
        </w:rPr>
        <w:t>各种未定义类型的文献</w:t>
      </w:r>
    </w:p>
    <w:p w:rsidR="00994541" w:rsidRPr="004A294C" w:rsidRDefault="00994541" w:rsidP="00994541">
      <w:pPr>
        <w:spacing w:line="480" w:lineRule="exact"/>
        <w:ind w:leftChars="-114" w:left="-239" w:firstLineChars="300" w:firstLine="840"/>
        <w:rPr>
          <w:rFonts w:ascii="仿宋_GB2312" w:eastAsia="仿宋_GB2312"/>
          <w:sz w:val="28"/>
        </w:rPr>
      </w:pPr>
      <w:r w:rsidRPr="004A294C">
        <w:rPr>
          <w:rFonts w:ascii="仿宋_GB2312" w:eastAsia="仿宋_GB2312" w:hint="eastAsia"/>
          <w:sz w:val="28"/>
        </w:rPr>
        <w:t>【格式】[序号] 主要责任者.文献题名[Z].出版地：出版者, 出版年.</w:t>
      </w:r>
    </w:p>
    <w:p w:rsidR="00994541" w:rsidRDefault="00994541" w:rsidP="00994541">
      <w:pPr>
        <w:spacing w:line="480" w:lineRule="exact"/>
        <w:ind w:firstLineChars="200" w:firstLine="560"/>
        <w:rPr>
          <w:rFonts w:eastAsia="仿宋_GB2312"/>
          <w:sz w:val="28"/>
        </w:rPr>
      </w:pPr>
      <w:r>
        <w:rPr>
          <w:rFonts w:eastAsia="仿宋_GB2312" w:hint="eastAsia"/>
          <w:sz w:val="28"/>
        </w:rPr>
        <w:t>5</w:t>
      </w:r>
      <w:r>
        <w:rPr>
          <w:rFonts w:eastAsia="仿宋_GB2312" w:hint="eastAsia"/>
          <w:sz w:val="28"/>
        </w:rPr>
        <w:t>、注释：</w:t>
      </w:r>
      <w:r w:rsidRPr="00101688">
        <w:rPr>
          <w:rFonts w:eastAsia="仿宋_GB2312" w:hint="eastAsia"/>
          <w:sz w:val="28"/>
        </w:rPr>
        <w:t>注释是对论文正文中某一特定内容的进一步解释或补充说明。注释应置于本页页脚，</w:t>
      </w:r>
      <w:r>
        <w:rPr>
          <w:rFonts w:eastAsia="仿宋_GB2312" w:hint="eastAsia"/>
          <w:sz w:val="28"/>
        </w:rPr>
        <w:t>按文中出现的先后顺序</w:t>
      </w:r>
      <w:r w:rsidRPr="00101688">
        <w:rPr>
          <w:rFonts w:eastAsia="仿宋_GB2312" w:hint="eastAsia"/>
          <w:sz w:val="28"/>
        </w:rPr>
        <w:t>用圈码①、②、③标识。</w:t>
      </w:r>
      <w:r>
        <w:rPr>
          <w:rFonts w:eastAsia="仿宋_GB2312" w:hint="eastAsia"/>
          <w:sz w:val="28"/>
        </w:rPr>
        <w:t>注意序码每页单独排序。</w:t>
      </w:r>
    </w:p>
    <w:p w:rsidR="00994541" w:rsidRDefault="00994541" w:rsidP="00994541">
      <w:pPr>
        <w:spacing w:line="480" w:lineRule="exact"/>
        <w:ind w:firstLineChars="200" w:firstLine="560"/>
        <w:rPr>
          <w:rFonts w:eastAsia="仿宋_GB2312"/>
          <w:sz w:val="28"/>
        </w:rPr>
      </w:pPr>
      <w:r>
        <w:rPr>
          <w:rFonts w:eastAsia="仿宋_GB2312" w:hint="eastAsia"/>
          <w:sz w:val="28"/>
        </w:rPr>
        <w:t>“注释”内容排列格式同“参考文献”。</w:t>
      </w:r>
    </w:p>
    <w:p w:rsidR="001855CC" w:rsidRDefault="0057556E" w:rsidP="001855CC">
      <w:pPr>
        <w:jc w:val="left"/>
        <w:outlineLvl w:val="0"/>
        <w:rPr>
          <w:rFonts w:eastAsia="黑体"/>
          <w:sz w:val="28"/>
        </w:rPr>
      </w:pPr>
      <w:r>
        <w:rPr>
          <w:rFonts w:eastAsia="黑体"/>
          <w:sz w:val="28"/>
        </w:rPr>
        <w:br w:type="page"/>
      </w:r>
      <w:bookmarkStart w:id="62" w:name="_Toc531324937"/>
      <w:r w:rsidR="001855CC">
        <w:rPr>
          <w:rFonts w:eastAsia="黑体" w:hint="eastAsia"/>
          <w:sz w:val="28"/>
        </w:rPr>
        <w:lastRenderedPageBreak/>
        <w:t>附录</w:t>
      </w:r>
      <w:bookmarkEnd w:id="62"/>
    </w:p>
    <w:p w:rsidR="006958A7" w:rsidRPr="006958A7" w:rsidRDefault="006958A7" w:rsidP="00A6293D">
      <w:pPr>
        <w:spacing w:line="480" w:lineRule="exact"/>
        <w:ind w:firstLine="556"/>
        <w:jc w:val="center"/>
        <w:rPr>
          <w:rFonts w:asciiTheme="minorEastAsia" w:eastAsiaTheme="minorEastAsia" w:hAnsiTheme="minorEastAsia"/>
          <w:b/>
          <w:sz w:val="28"/>
        </w:rPr>
      </w:pPr>
      <w:r w:rsidRPr="006958A7">
        <w:rPr>
          <w:rFonts w:asciiTheme="minorEastAsia" w:eastAsiaTheme="minorEastAsia" w:hAnsiTheme="minorEastAsia" w:hint="eastAsia"/>
          <w:b/>
          <w:sz w:val="28"/>
        </w:rPr>
        <w:t>攻读硕士学位期间发表的论文及参与科研项目</w:t>
      </w:r>
    </w:p>
    <w:p w:rsidR="006958A7" w:rsidRPr="00A6293D" w:rsidRDefault="006958A7" w:rsidP="006958A7">
      <w:pPr>
        <w:spacing w:line="480" w:lineRule="exact"/>
        <w:ind w:firstLine="556"/>
        <w:rPr>
          <w:rFonts w:asciiTheme="minorEastAsia" w:eastAsiaTheme="minorEastAsia" w:hAnsiTheme="minorEastAsia"/>
          <w:sz w:val="24"/>
        </w:rPr>
      </w:pPr>
      <w:r w:rsidRPr="00A6293D">
        <w:rPr>
          <w:rFonts w:asciiTheme="minorEastAsia" w:eastAsiaTheme="minorEastAsia" w:hAnsiTheme="minorEastAsia" w:hint="eastAsia"/>
          <w:sz w:val="24"/>
        </w:rPr>
        <w:t>李伟林，许第洪，李小龙基于的多组织异地协同设计环境架构研究与制造业信息化，</w:t>
      </w:r>
    </w:p>
    <w:p w:rsidR="006958A7" w:rsidRPr="00A6293D" w:rsidRDefault="006958A7" w:rsidP="006958A7">
      <w:pPr>
        <w:spacing w:line="480" w:lineRule="exact"/>
        <w:ind w:firstLine="556"/>
        <w:rPr>
          <w:rFonts w:asciiTheme="minorEastAsia" w:eastAsiaTheme="minorEastAsia" w:hAnsiTheme="minorEastAsia"/>
          <w:sz w:val="24"/>
        </w:rPr>
      </w:pPr>
      <w:r w:rsidRPr="00A6293D">
        <w:rPr>
          <w:rFonts w:asciiTheme="minorEastAsia" w:eastAsiaTheme="minorEastAsia" w:hAnsiTheme="minorEastAsia" w:hint="eastAsia"/>
          <w:sz w:val="24"/>
        </w:rPr>
        <w:t>湖南省教育厅科学研究项目：大规模定制化生产企业产品开发模式的研究，</w:t>
      </w:r>
    </w:p>
    <w:p w:rsidR="00EA318A" w:rsidRPr="00A6293D" w:rsidRDefault="006958A7" w:rsidP="006958A7">
      <w:pPr>
        <w:spacing w:line="480" w:lineRule="exact"/>
        <w:ind w:firstLine="556"/>
        <w:rPr>
          <w:rFonts w:asciiTheme="minorEastAsia" w:eastAsiaTheme="minorEastAsia" w:hAnsiTheme="minorEastAsia"/>
          <w:sz w:val="24"/>
        </w:rPr>
      </w:pPr>
      <w:r w:rsidRPr="00A6293D">
        <w:rPr>
          <w:rFonts w:asciiTheme="minorEastAsia" w:eastAsiaTheme="minorEastAsia" w:hAnsiTheme="minorEastAsia" w:hint="eastAsia"/>
          <w:sz w:val="24"/>
        </w:rPr>
        <w:t>承担主要工作：企业数据标准化与产品数据管理系统研究，年月—年月。长沙市高新技术改造传统产业资金专项项目：多地点异地协同设计制造模式的研究，计划下达文号长财企指号）计划编号主要承担工作：基于的异地企业网格架构，实现跨企业设计数据的传输，年月至今。中冶京诚（湘潭）重工设备有限公司实施：主要承担工作：对企业设计环境规范化定制，指导企业进行设计库的建设，基于协同工作平台的原型系统定制、培训。指导企业整理历史设计数据、系统上线测试等工作，年月至今。</w:t>
      </w:r>
    </w:p>
    <w:p w:rsidR="00EA318A" w:rsidRDefault="00EA318A" w:rsidP="00402169">
      <w:pPr>
        <w:spacing w:line="480" w:lineRule="exact"/>
        <w:ind w:firstLine="556"/>
        <w:rPr>
          <w:rFonts w:eastAsia="仿宋_GB2312"/>
          <w:sz w:val="28"/>
        </w:rPr>
      </w:pPr>
    </w:p>
    <w:p w:rsidR="00EA318A" w:rsidRPr="00EA318A" w:rsidRDefault="00EA318A" w:rsidP="00EA318A">
      <w:pPr>
        <w:spacing w:line="360" w:lineRule="auto"/>
        <w:ind w:firstLine="556"/>
        <w:jc w:val="center"/>
        <w:rPr>
          <w:rFonts w:asciiTheme="minorEastAsia" w:eastAsiaTheme="minorEastAsia" w:hAnsiTheme="minorEastAsia"/>
          <w:b/>
          <w:sz w:val="24"/>
        </w:rPr>
      </w:pPr>
      <w:r w:rsidRPr="00EA318A">
        <w:rPr>
          <w:rFonts w:asciiTheme="minorEastAsia" w:eastAsiaTheme="minorEastAsia" w:hAnsiTheme="minorEastAsia" w:hint="eastAsia"/>
          <w:b/>
          <w:sz w:val="24"/>
        </w:rPr>
        <w:t>致谢</w:t>
      </w:r>
    </w:p>
    <w:p w:rsidR="00EA318A" w:rsidRPr="00EA318A" w:rsidRDefault="00EA318A" w:rsidP="00EA318A">
      <w:pPr>
        <w:spacing w:line="360" w:lineRule="auto"/>
        <w:ind w:firstLine="556"/>
        <w:rPr>
          <w:rFonts w:asciiTheme="minorEastAsia" w:eastAsiaTheme="minorEastAsia" w:hAnsiTheme="minorEastAsia"/>
          <w:sz w:val="24"/>
        </w:rPr>
      </w:pPr>
      <w:bookmarkStart w:id="63" w:name="_Hlk508526723"/>
      <w:r w:rsidRPr="00EA318A">
        <w:rPr>
          <w:rFonts w:asciiTheme="minorEastAsia" w:eastAsiaTheme="minorEastAsia" w:hAnsiTheme="minorEastAsia" w:hint="eastAsia"/>
          <w:sz w:val="24"/>
        </w:rPr>
        <w:t>致谢</w:t>
      </w:r>
      <w:bookmarkEnd w:id="63"/>
      <w:r w:rsidRPr="00EA318A">
        <w:rPr>
          <w:rFonts w:asciiTheme="minorEastAsia" w:eastAsiaTheme="minorEastAsia" w:hAnsiTheme="minorEastAsia" w:hint="eastAsia"/>
          <w:sz w:val="24"/>
        </w:rPr>
        <w:t>本论文是在导师许第洪博士的精心指导和亲切关怀下完成的，从课题研究到论文撰写的整个过程中，无不饱含着恩师的汗水和心血，在此表示深深的感谢。许老师渊博的学识、深厚的学术功底、丰富的工程经验、严谨的治学态度、平易近人的作风将使我受益终身。另外在攻读硕士学位期间，感谢工学院李仲阳老师、彭可老师、庞爱卿老师、叶国红老师对我学习的支持、关心和帮助；感谢谷兵、杨功银、马宏林、刘灯、刘泽源、伍素玲同学对我论文写作的关心和给予的帮助；感谢网络协同设计与制造研究中心所有老师和同学给予的帮助和支持。感谢中冶京诚专员唐浩，在项目实施过程中，针对企业的实际需要，</w:t>
      </w:r>
    </w:p>
    <w:p w:rsidR="00EA318A" w:rsidRPr="00EA318A" w:rsidRDefault="00EA318A" w:rsidP="00EA318A">
      <w:pPr>
        <w:spacing w:line="360" w:lineRule="auto"/>
        <w:ind w:firstLine="556"/>
        <w:rPr>
          <w:rFonts w:asciiTheme="minorEastAsia" w:eastAsiaTheme="minorEastAsia" w:hAnsiTheme="minorEastAsia"/>
          <w:sz w:val="24"/>
        </w:rPr>
      </w:pPr>
      <w:r w:rsidRPr="00EA318A">
        <w:rPr>
          <w:rFonts w:asciiTheme="minorEastAsia" w:eastAsiaTheme="minorEastAsia" w:hAnsiTheme="minorEastAsia" w:hint="eastAsia"/>
          <w:sz w:val="24"/>
        </w:rPr>
        <w:t>提出了很多实质性的建议和二次开发需求，促使系统得以完善；感谢机械设计组孔马斌、左志坚，电气组赵静静，工艺部陈土军、王桂及矿车项目组所有成员，</w:t>
      </w:r>
    </w:p>
    <w:p w:rsidR="00EA318A" w:rsidRDefault="00EA318A" w:rsidP="00EA318A">
      <w:pPr>
        <w:spacing w:line="360" w:lineRule="auto"/>
        <w:ind w:firstLine="556"/>
        <w:rPr>
          <w:rFonts w:asciiTheme="minorEastAsia" w:eastAsiaTheme="minorEastAsia" w:hAnsiTheme="minorEastAsia"/>
          <w:sz w:val="24"/>
        </w:rPr>
      </w:pPr>
      <w:r w:rsidRPr="00EA318A">
        <w:rPr>
          <w:rFonts w:asciiTheme="minorEastAsia" w:eastAsiaTheme="minorEastAsia" w:hAnsiTheme="minorEastAsia" w:hint="eastAsia"/>
          <w:sz w:val="24"/>
        </w:rPr>
        <w:t>正是你们让我接触到了矿车，使得我在矿车设计领域中增长了见识，积累了经验；感谢湘潭大学的郑佳、湖南大学的王磊，在中冶和你们一起共同讨论的岁月实在太美好了；感谢中冶京诚的球友们，项目实施之余，见证了我的苦涩岁月；感谢实施团队李小龙、何小军、王阳、胡雨强，感谢团队对我的严格要求，</w:t>
      </w:r>
      <w:r w:rsidRPr="00EA318A">
        <w:rPr>
          <w:rFonts w:asciiTheme="minorEastAsia" w:eastAsiaTheme="minorEastAsia" w:hAnsiTheme="minorEastAsia" w:hint="eastAsia"/>
          <w:sz w:val="24"/>
        </w:rPr>
        <w:lastRenderedPageBreak/>
        <w:t>委于我重任，促使我成长，中冶京诚室的集体生活是最为难忘的岁月，感谢您们的陪伴。感谢文献中作者，通过阅读你们的文献，加深了我对协同设计的理解，支撑着我完成了协同设计技术研究的课题。特别感谢父母、妹妹和和女友，你们给了我学业上极大支持和鼓励。在艰苦的岁月中，正是你们无私的关怀和爱，使我能全身心投入到学习和研究中去。最后，向百忙之中评阅本文的专家表示衷心感谢。</w:t>
      </w:r>
    </w:p>
    <w:p w:rsidR="00EA318A" w:rsidRDefault="00EA318A" w:rsidP="00EA318A">
      <w:pPr>
        <w:spacing w:line="360" w:lineRule="auto"/>
        <w:ind w:firstLine="556"/>
        <w:jc w:val="right"/>
        <w:rPr>
          <w:rFonts w:eastAsia="仿宋_GB2312"/>
          <w:sz w:val="28"/>
        </w:rPr>
      </w:pPr>
      <w:r>
        <w:rPr>
          <w:rFonts w:asciiTheme="minorEastAsia" w:eastAsiaTheme="minorEastAsia" w:hAnsiTheme="minorEastAsia" w:hint="eastAsia"/>
          <w:sz w:val="24"/>
        </w:rPr>
        <w:t>2018</w:t>
      </w:r>
      <w:r w:rsidRPr="00EA318A">
        <w:rPr>
          <w:rFonts w:asciiTheme="minorEastAsia" w:eastAsiaTheme="minorEastAsia" w:hAnsiTheme="minorEastAsia" w:hint="eastAsia"/>
          <w:sz w:val="24"/>
        </w:rPr>
        <w:t>年</w:t>
      </w:r>
      <w:r>
        <w:rPr>
          <w:rFonts w:asciiTheme="minorEastAsia" w:eastAsiaTheme="minorEastAsia" w:hAnsiTheme="minorEastAsia" w:hint="eastAsia"/>
          <w:sz w:val="24"/>
        </w:rPr>
        <w:t>5</w:t>
      </w:r>
      <w:r w:rsidRPr="00EA318A">
        <w:rPr>
          <w:rFonts w:asciiTheme="minorEastAsia" w:eastAsiaTheme="minorEastAsia" w:hAnsiTheme="minorEastAsia" w:hint="eastAsia"/>
          <w:sz w:val="24"/>
        </w:rPr>
        <w:t>月于师大图书馆</w:t>
      </w:r>
    </w:p>
    <w:p w:rsidR="00402169" w:rsidRDefault="00402169" w:rsidP="00402169">
      <w:pPr>
        <w:spacing w:line="480" w:lineRule="exact"/>
        <w:ind w:firstLine="556"/>
        <w:rPr>
          <w:rFonts w:eastAsia="仿宋_GB2312"/>
          <w:sz w:val="28"/>
        </w:rPr>
      </w:pPr>
      <w:r>
        <w:rPr>
          <w:rFonts w:eastAsia="仿宋_GB2312" w:hint="eastAsia"/>
          <w:sz w:val="28"/>
        </w:rPr>
        <w:t>1</w:t>
      </w:r>
      <w:r>
        <w:rPr>
          <w:rFonts w:eastAsia="仿宋_GB2312" w:hint="eastAsia"/>
          <w:sz w:val="28"/>
        </w:rPr>
        <w:t>、附录是正文主体的补充。下列内容作为附录。</w:t>
      </w:r>
    </w:p>
    <w:p w:rsidR="00402169" w:rsidRDefault="00402169" w:rsidP="00402169">
      <w:pPr>
        <w:spacing w:line="480" w:lineRule="exact"/>
        <w:ind w:firstLine="556"/>
        <w:rPr>
          <w:rFonts w:eastAsia="仿宋_GB2312"/>
          <w:sz w:val="28"/>
        </w:rPr>
      </w:pPr>
      <w:r>
        <w:rPr>
          <w:rFonts w:eastAsia="仿宋_GB2312" w:hint="eastAsia"/>
          <w:sz w:val="28"/>
        </w:rPr>
        <w:sym w:font="Wingdings" w:char="F081"/>
      </w:r>
      <w:r>
        <w:rPr>
          <w:rFonts w:eastAsia="仿宋_GB2312" w:hint="eastAsia"/>
          <w:sz w:val="28"/>
        </w:rPr>
        <w:t>攻读学位期间发表的（含已录用，并有录用通知书的）与学位论文相关的学术论文。必须</w:t>
      </w:r>
      <w:r>
        <w:rPr>
          <w:rFonts w:eastAsia="仿宋_GB2312" w:hint="eastAsia"/>
          <w:b/>
          <w:bCs/>
          <w:sz w:val="28"/>
        </w:rPr>
        <w:t>另页单列论文目录</w:t>
      </w:r>
      <w:r>
        <w:rPr>
          <w:rFonts w:eastAsia="仿宋_GB2312" w:hint="eastAsia"/>
          <w:sz w:val="28"/>
        </w:rPr>
        <w:t>，格式同“参考文献”。</w:t>
      </w:r>
    </w:p>
    <w:p w:rsidR="00402169" w:rsidRDefault="00402169" w:rsidP="00402169">
      <w:pPr>
        <w:spacing w:line="480" w:lineRule="exact"/>
        <w:ind w:leftChars="263" w:left="552"/>
        <w:rPr>
          <w:rFonts w:eastAsia="仿宋_GB2312"/>
          <w:sz w:val="28"/>
        </w:rPr>
      </w:pPr>
      <w:r>
        <w:rPr>
          <w:rFonts w:eastAsia="仿宋_GB2312"/>
          <w:sz w:val="28"/>
        </w:rPr>
        <w:fldChar w:fldCharType="begin"/>
      </w:r>
      <w:r>
        <w:rPr>
          <w:rFonts w:eastAsia="仿宋_GB2312"/>
          <w:sz w:val="28"/>
        </w:rPr>
        <w:instrText xml:space="preserve"> = 2 \* GB3 </w:instrText>
      </w:r>
      <w:r>
        <w:rPr>
          <w:rFonts w:eastAsia="仿宋_GB2312"/>
          <w:sz w:val="28"/>
        </w:rPr>
        <w:fldChar w:fldCharType="separate"/>
      </w:r>
      <w:r>
        <w:rPr>
          <w:rFonts w:eastAsia="仿宋_GB2312" w:hint="eastAsia"/>
          <w:noProof/>
          <w:sz w:val="28"/>
        </w:rPr>
        <w:t>②</w:t>
      </w:r>
      <w:r>
        <w:rPr>
          <w:rFonts w:eastAsia="仿宋_GB2312"/>
          <w:sz w:val="28"/>
        </w:rPr>
        <w:fldChar w:fldCharType="end"/>
      </w:r>
      <w:r>
        <w:rPr>
          <w:rFonts w:eastAsia="仿宋_GB2312" w:hint="eastAsia"/>
          <w:sz w:val="28"/>
        </w:rPr>
        <w:t>由于篇幅过大，或取材于复制件不便编入正文的材料、数据。</w:t>
      </w:r>
      <w:r>
        <w:rPr>
          <w:rFonts w:eastAsia="仿宋_GB2312"/>
          <w:sz w:val="28"/>
        </w:rPr>
        <w:fldChar w:fldCharType="begin"/>
      </w:r>
      <w:r>
        <w:rPr>
          <w:rFonts w:eastAsia="仿宋_GB2312"/>
          <w:sz w:val="28"/>
        </w:rPr>
        <w:instrText xml:space="preserve"> = 3 \* GB3 </w:instrText>
      </w:r>
      <w:r>
        <w:rPr>
          <w:rFonts w:eastAsia="仿宋_GB2312"/>
          <w:sz w:val="28"/>
        </w:rPr>
        <w:fldChar w:fldCharType="separate"/>
      </w:r>
      <w:r>
        <w:rPr>
          <w:rFonts w:eastAsia="仿宋_GB2312" w:hint="eastAsia"/>
          <w:noProof/>
          <w:sz w:val="28"/>
        </w:rPr>
        <w:t>③</w:t>
      </w:r>
      <w:r>
        <w:rPr>
          <w:rFonts w:eastAsia="仿宋_GB2312"/>
          <w:sz w:val="28"/>
        </w:rPr>
        <w:fldChar w:fldCharType="end"/>
      </w:r>
      <w:r>
        <w:rPr>
          <w:rFonts w:eastAsia="仿宋_GB2312" w:hint="eastAsia"/>
          <w:sz w:val="28"/>
        </w:rPr>
        <w:t>对本专业同行有参考价值，但对一般读者不必阅读的材料。</w:t>
      </w:r>
    </w:p>
    <w:p w:rsidR="00402169" w:rsidRDefault="00402169" w:rsidP="00402169">
      <w:pPr>
        <w:spacing w:line="480" w:lineRule="exact"/>
        <w:ind w:firstLine="556"/>
        <w:rPr>
          <w:rFonts w:eastAsia="仿宋_GB2312"/>
          <w:sz w:val="28"/>
        </w:rPr>
      </w:pPr>
      <w:r>
        <w:rPr>
          <w:rFonts w:eastAsia="仿宋_GB2312"/>
          <w:sz w:val="28"/>
        </w:rPr>
        <w:fldChar w:fldCharType="begin"/>
      </w:r>
      <w:r>
        <w:rPr>
          <w:rFonts w:eastAsia="仿宋_GB2312"/>
          <w:sz w:val="28"/>
        </w:rPr>
        <w:instrText xml:space="preserve"> = 4 \* GB3 </w:instrText>
      </w:r>
      <w:r>
        <w:rPr>
          <w:rFonts w:eastAsia="仿宋_GB2312"/>
          <w:sz w:val="28"/>
        </w:rPr>
        <w:fldChar w:fldCharType="separate"/>
      </w:r>
      <w:r>
        <w:rPr>
          <w:rFonts w:eastAsia="仿宋_GB2312" w:hint="eastAsia"/>
          <w:noProof/>
          <w:sz w:val="28"/>
        </w:rPr>
        <w:t>④</w:t>
      </w:r>
      <w:r>
        <w:rPr>
          <w:rFonts w:eastAsia="仿宋_GB2312"/>
          <w:sz w:val="28"/>
        </w:rPr>
        <w:fldChar w:fldCharType="end"/>
      </w:r>
      <w:r>
        <w:rPr>
          <w:rFonts w:eastAsia="仿宋_GB2312" w:hint="eastAsia"/>
          <w:sz w:val="28"/>
        </w:rPr>
        <w:t>论文中使用的符号意义、单位缩写、程序全文及有关说明书。</w:t>
      </w:r>
    </w:p>
    <w:p w:rsidR="00402169" w:rsidRDefault="00402169" w:rsidP="00402169">
      <w:pPr>
        <w:spacing w:line="480" w:lineRule="exact"/>
        <w:ind w:firstLine="556"/>
        <w:rPr>
          <w:rFonts w:eastAsia="仿宋_GB2312"/>
          <w:sz w:val="28"/>
        </w:rPr>
      </w:pPr>
      <w:r>
        <w:rPr>
          <w:rFonts w:eastAsia="仿宋_GB2312"/>
          <w:sz w:val="28"/>
        </w:rPr>
        <w:fldChar w:fldCharType="begin"/>
      </w:r>
      <w:r>
        <w:rPr>
          <w:rFonts w:eastAsia="仿宋_GB2312"/>
          <w:sz w:val="28"/>
        </w:rPr>
        <w:instrText xml:space="preserve"> = 5 \* GB3 </w:instrText>
      </w:r>
      <w:r>
        <w:rPr>
          <w:rFonts w:eastAsia="仿宋_GB2312"/>
          <w:sz w:val="28"/>
        </w:rPr>
        <w:fldChar w:fldCharType="separate"/>
      </w:r>
      <w:r>
        <w:rPr>
          <w:rFonts w:eastAsia="仿宋_GB2312" w:hint="eastAsia"/>
          <w:noProof/>
          <w:sz w:val="28"/>
        </w:rPr>
        <w:t>⑤</w:t>
      </w:r>
      <w:r>
        <w:rPr>
          <w:rFonts w:eastAsia="仿宋_GB2312"/>
          <w:sz w:val="28"/>
        </w:rPr>
        <w:fldChar w:fldCharType="end"/>
      </w:r>
      <w:r>
        <w:rPr>
          <w:rFonts w:eastAsia="仿宋_GB2312" w:hint="eastAsia"/>
          <w:sz w:val="28"/>
        </w:rPr>
        <w:t>附件：计算机程序清单、软磁盘、鉴定证书、获奖奖状或专利证书的复印件等。</w:t>
      </w:r>
    </w:p>
    <w:p w:rsidR="00402169" w:rsidRDefault="00402169" w:rsidP="00402169">
      <w:pPr>
        <w:spacing w:line="480" w:lineRule="exact"/>
        <w:ind w:firstLine="556"/>
        <w:rPr>
          <w:rFonts w:eastAsia="仿宋_GB2312"/>
          <w:sz w:val="28"/>
        </w:rPr>
      </w:pPr>
      <w:r>
        <w:rPr>
          <w:rFonts w:eastAsia="仿宋_GB2312" w:hint="eastAsia"/>
          <w:sz w:val="28"/>
        </w:rPr>
        <w:t>2</w:t>
      </w:r>
      <w:r>
        <w:rPr>
          <w:rFonts w:eastAsia="仿宋_GB2312" w:hint="eastAsia"/>
          <w:sz w:val="28"/>
        </w:rPr>
        <w:t>、原创性声明和版权使用授权书：按统一格式（见附件</w:t>
      </w:r>
      <w:r>
        <w:rPr>
          <w:rFonts w:eastAsia="仿宋_GB2312" w:hint="eastAsia"/>
          <w:sz w:val="28"/>
        </w:rPr>
        <w:t>6</w:t>
      </w:r>
      <w:r>
        <w:rPr>
          <w:rFonts w:eastAsia="仿宋_GB2312" w:hint="eastAsia"/>
          <w:sz w:val="28"/>
        </w:rPr>
        <w:t>）书写打印，并由论文作者本人签名。</w:t>
      </w:r>
    </w:p>
    <w:p w:rsidR="00402169" w:rsidRPr="00402169" w:rsidRDefault="00402169" w:rsidP="002830B3">
      <w:pPr>
        <w:spacing w:line="480" w:lineRule="exact"/>
        <w:rPr>
          <w:rFonts w:eastAsia="仿宋_GB2312"/>
          <w:b/>
          <w:sz w:val="28"/>
        </w:rPr>
      </w:pPr>
    </w:p>
    <w:p w:rsidR="002830B3" w:rsidRDefault="002830B3" w:rsidP="002830B3">
      <w:pPr>
        <w:spacing w:line="480" w:lineRule="exact"/>
        <w:rPr>
          <w:rFonts w:eastAsia="仿宋_GB2312"/>
          <w:bCs/>
          <w:sz w:val="28"/>
        </w:rPr>
      </w:pPr>
      <w:r>
        <w:rPr>
          <w:rFonts w:eastAsia="仿宋_GB2312" w:hint="eastAsia"/>
          <w:sz w:val="28"/>
        </w:rPr>
        <w:t>附件</w:t>
      </w:r>
      <w:r>
        <w:rPr>
          <w:rFonts w:eastAsia="仿宋_GB2312" w:hint="eastAsia"/>
          <w:sz w:val="28"/>
        </w:rPr>
        <w:t>6</w:t>
      </w:r>
      <w:r>
        <w:rPr>
          <w:rFonts w:eastAsia="仿宋_GB2312" w:hint="eastAsia"/>
          <w:sz w:val="28"/>
        </w:rPr>
        <w:t>：</w:t>
      </w:r>
      <w:r>
        <w:rPr>
          <w:rFonts w:eastAsia="仿宋_GB2312" w:hint="eastAsia"/>
          <w:bCs/>
          <w:sz w:val="28"/>
        </w:rPr>
        <w:t>学位论文原创性声明与版权使用授权书</w:t>
      </w:r>
    </w:p>
    <w:p w:rsidR="002830B3" w:rsidRDefault="002830B3" w:rsidP="002830B3">
      <w:pPr>
        <w:spacing w:line="480" w:lineRule="exact"/>
        <w:rPr>
          <w:rFonts w:eastAsia="黑体"/>
          <w:b/>
          <w:sz w:val="24"/>
        </w:rPr>
      </w:pPr>
    </w:p>
    <w:p w:rsidR="004176E8" w:rsidRDefault="004176E8" w:rsidP="002830B3">
      <w:pPr>
        <w:spacing w:line="480" w:lineRule="exact"/>
        <w:rPr>
          <w:rFonts w:eastAsia="黑体"/>
          <w:b/>
          <w:sz w:val="24"/>
        </w:rPr>
      </w:pPr>
    </w:p>
    <w:p w:rsidR="004176E8" w:rsidRDefault="004176E8" w:rsidP="002830B3">
      <w:pPr>
        <w:spacing w:line="480" w:lineRule="exact"/>
        <w:rPr>
          <w:rFonts w:eastAsia="黑体"/>
          <w:b/>
          <w:sz w:val="24"/>
        </w:rPr>
      </w:pPr>
    </w:p>
    <w:p w:rsidR="004176E8" w:rsidRDefault="004176E8" w:rsidP="002830B3">
      <w:pPr>
        <w:spacing w:line="480" w:lineRule="exact"/>
        <w:rPr>
          <w:rFonts w:eastAsia="黑体"/>
          <w:b/>
          <w:sz w:val="24"/>
        </w:rPr>
      </w:pPr>
    </w:p>
    <w:p w:rsidR="004176E8" w:rsidRDefault="004176E8" w:rsidP="002830B3">
      <w:pPr>
        <w:spacing w:line="480" w:lineRule="exact"/>
        <w:rPr>
          <w:rFonts w:eastAsia="黑体"/>
          <w:b/>
          <w:sz w:val="24"/>
        </w:rPr>
      </w:pPr>
    </w:p>
    <w:p w:rsidR="004176E8" w:rsidRDefault="004176E8" w:rsidP="002830B3">
      <w:pPr>
        <w:spacing w:line="480" w:lineRule="exact"/>
        <w:rPr>
          <w:rFonts w:eastAsia="黑体"/>
          <w:b/>
          <w:sz w:val="24"/>
        </w:rPr>
      </w:pPr>
    </w:p>
    <w:p w:rsidR="004176E8" w:rsidRDefault="004176E8" w:rsidP="002830B3">
      <w:pPr>
        <w:spacing w:line="480" w:lineRule="exact"/>
        <w:rPr>
          <w:rFonts w:eastAsia="黑体"/>
          <w:b/>
          <w:sz w:val="24"/>
        </w:rPr>
      </w:pPr>
    </w:p>
    <w:p w:rsidR="004176E8" w:rsidRPr="00552D5A" w:rsidRDefault="004176E8" w:rsidP="002830B3">
      <w:pPr>
        <w:spacing w:line="480" w:lineRule="exact"/>
        <w:rPr>
          <w:rFonts w:eastAsia="黑体"/>
          <w:b/>
          <w:sz w:val="24"/>
        </w:rPr>
      </w:pPr>
      <w:r>
        <w:rPr>
          <w:rFonts w:eastAsia="黑体"/>
          <w:b/>
          <w:sz w:val="24"/>
        </w:rPr>
        <w:br w:type="page"/>
      </w:r>
    </w:p>
    <w:p w:rsidR="002830B3" w:rsidRDefault="002830B3" w:rsidP="002830B3">
      <w:pPr>
        <w:spacing w:line="480" w:lineRule="exact"/>
        <w:jc w:val="center"/>
        <w:rPr>
          <w:rFonts w:eastAsia="黑体"/>
          <w:sz w:val="36"/>
        </w:rPr>
      </w:pPr>
      <w:r>
        <w:rPr>
          <w:rFonts w:eastAsia="黑体" w:hint="eastAsia"/>
          <w:sz w:val="36"/>
        </w:rPr>
        <w:t>湖南师范大学学位论文原创性声明</w:t>
      </w:r>
    </w:p>
    <w:p w:rsidR="002830B3" w:rsidRDefault="002830B3" w:rsidP="002830B3">
      <w:pPr>
        <w:spacing w:line="480" w:lineRule="exact"/>
      </w:pPr>
    </w:p>
    <w:p w:rsidR="002830B3" w:rsidRDefault="002830B3" w:rsidP="004176E8">
      <w:pPr>
        <w:pStyle w:val="2"/>
        <w:spacing w:line="480" w:lineRule="exact"/>
        <w:ind w:leftChars="0" w:left="0" w:firstLineChars="202" w:firstLine="566"/>
        <w:rPr>
          <w:rFonts w:ascii="仿宋_GB2312" w:eastAsia="仿宋_GB2312"/>
          <w:sz w:val="28"/>
        </w:rPr>
      </w:pPr>
      <w:r w:rsidRPr="004176E8">
        <w:rPr>
          <w:rFonts w:ascii="仿宋_GB2312" w:eastAsia="仿宋_GB2312" w:hint="eastAsia"/>
          <w:sz w:val="28"/>
        </w:rPr>
        <w:t>本人郑重声明：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rsidR="004176E8" w:rsidRDefault="004176E8" w:rsidP="004176E8">
      <w:pPr>
        <w:pStyle w:val="2"/>
        <w:spacing w:line="480" w:lineRule="exact"/>
        <w:ind w:leftChars="0" w:left="0" w:firstLineChars="202" w:firstLine="566"/>
        <w:rPr>
          <w:rFonts w:ascii="仿宋_GB2312" w:eastAsia="仿宋_GB2312"/>
          <w:sz w:val="28"/>
        </w:rPr>
      </w:pPr>
    </w:p>
    <w:p w:rsidR="004176E8" w:rsidRPr="004176E8" w:rsidRDefault="004176E8" w:rsidP="004176E8">
      <w:pPr>
        <w:pStyle w:val="2"/>
        <w:spacing w:line="480" w:lineRule="exact"/>
        <w:ind w:leftChars="0" w:left="0" w:firstLineChars="202" w:firstLine="566"/>
        <w:rPr>
          <w:rFonts w:ascii="仿宋_GB2312" w:eastAsia="仿宋_GB2312"/>
          <w:sz w:val="28"/>
        </w:rPr>
      </w:pPr>
    </w:p>
    <w:p w:rsidR="002830B3" w:rsidRDefault="002830B3" w:rsidP="004176E8">
      <w:pPr>
        <w:spacing w:line="480" w:lineRule="exact"/>
        <w:ind w:firstLineChars="152" w:firstLine="426"/>
        <w:jc w:val="left"/>
        <w:rPr>
          <w:rFonts w:eastAsia="仿宋_GB2312"/>
          <w:sz w:val="28"/>
        </w:rPr>
      </w:pPr>
      <w:r>
        <w:rPr>
          <w:rFonts w:eastAsia="仿宋_GB2312" w:hint="eastAsia"/>
          <w:sz w:val="28"/>
        </w:rPr>
        <w:t>学位论文作者签名：</w:t>
      </w:r>
      <w:r>
        <w:rPr>
          <w:rFonts w:eastAsia="仿宋_GB2312" w:hint="eastAsia"/>
          <w:sz w:val="28"/>
        </w:rPr>
        <w:t xml:space="preserve">                        </w:t>
      </w:r>
      <w:r>
        <w:rPr>
          <w:rFonts w:eastAsia="仿宋_GB2312" w:hint="eastAsia"/>
          <w:sz w:val="28"/>
        </w:rPr>
        <w:t>年</w:t>
      </w:r>
      <w:r>
        <w:rPr>
          <w:rFonts w:eastAsia="仿宋_GB2312" w:hint="eastAsia"/>
          <w:sz w:val="28"/>
        </w:rPr>
        <w:t xml:space="preserve">    </w:t>
      </w:r>
      <w:r>
        <w:rPr>
          <w:rFonts w:eastAsia="仿宋_GB2312" w:hint="eastAsia"/>
          <w:sz w:val="28"/>
        </w:rPr>
        <w:t>月</w:t>
      </w:r>
      <w:r>
        <w:rPr>
          <w:rFonts w:eastAsia="仿宋_GB2312" w:hint="eastAsia"/>
          <w:sz w:val="28"/>
        </w:rPr>
        <w:t xml:space="preserve">    </w:t>
      </w:r>
      <w:r>
        <w:rPr>
          <w:rFonts w:eastAsia="仿宋_GB2312" w:hint="eastAsia"/>
          <w:sz w:val="28"/>
        </w:rPr>
        <w:t>日</w:t>
      </w:r>
    </w:p>
    <w:p w:rsidR="002830B3" w:rsidRDefault="002830B3" w:rsidP="002830B3">
      <w:pPr>
        <w:spacing w:line="480" w:lineRule="exact"/>
        <w:jc w:val="left"/>
        <w:rPr>
          <w:rFonts w:eastAsia="仿宋_GB2312"/>
          <w:sz w:val="28"/>
        </w:rPr>
      </w:pPr>
    </w:p>
    <w:p w:rsidR="002830B3" w:rsidRDefault="002830B3" w:rsidP="002830B3">
      <w:pPr>
        <w:spacing w:line="400" w:lineRule="exact"/>
        <w:rPr>
          <w:rFonts w:eastAsia="仿宋_GB2312"/>
          <w:sz w:val="28"/>
        </w:rPr>
      </w:pPr>
    </w:p>
    <w:p w:rsidR="002830B3" w:rsidRDefault="002830B3" w:rsidP="002830B3">
      <w:pPr>
        <w:spacing w:line="400" w:lineRule="exact"/>
        <w:rPr>
          <w:rFonts w:eastAsia="仿宋_GB2312"/>
          <w:sz w:val="28"/>
        </w:rPr>
      </w:pPr>
    </w:p>
    <w:p w:rsidR="002830B3" w:rsidRDefault="002830B3" w:rsidP="002830B3">
      <w:pPr>
        <w:spacing w:line="480" w:lineRule="exact"/>
        <w:jc w:val="center"/>
        <w:rPr>
          <w:rFonts w:eastAsia="黑体"/>
          <w:bCs/>
          <w:sz w:val="36"/>
        </w:rPr>
      </w:pPr>
      <w:r>
        <w:rPr>
          <w:rFonts w:eastAsia="黑体" w:hint="eastAsia"/>
          <w:sz w:val="36"/>
        </w:rPr>
        <w:t>湖南师范大学</w:t>
      </w:r>
      <w:r>
        <w:rPr>
          <w:rFonts w:eastAsia="黑体" w:hint="eastAsia"/>
          <w:bCs/>
          <w:sz w:val="36"/>
        </w:rPr>
        <w:t>学位论文版权使用授权书</w:t>
      </w:r>
    </w:p>
    <w:p w:rsidR="002830B3" w:rsidRDefault="002830B3" w:rsidP="002830B3">
      <w:pPr>
        <w:spacing w:line="480" w:lineRule="exact"/>
        <w:jc w:val="center"/>
        <w:rPr>
          <w:rFonts w:eastAsia="黑体"/>
          <w:bCs/>
          <w:sz w:val="36"/>
        </w:rPr>
      </w:pPr>
    </w:p>
    <w:p w:rsidR="002830B3" w:rsidRDefault="002830B3" w:rsidP="002830B3">
      <w:pPr>
        <w:spacing w:line="480" w:lineRule="exact"/>
        <w:ind w:firstLine="480"/>
        <w:rPr>
          <w:rFonts w:ascii="仿宋_GB2312" w:eastAsia="仿宋_GB2312"/>
          <w:sz w:val="28"/>
        </w:rPr>
      </w:pPr>
      <w:r>
        <w:rPr>
          <w:rFonts w:ascii="仿宋_GB2312" w:eastAsia="仿宋_GB2312" w:hint="eastAsia"/>
          <w:sz w:val="28"/>
        </w:rPr>
        <w:t>本学位论文作者完全了解学校有关保留、使用学位论文的规定，研究生在校攻读学位期间论文工作的知识产权单位属湖南师范大学。同意学校保留并向国家有关部门或机构送交论文的复印件和电子版，允许论文被查阅和借阅。本人授权湖南师范大学可以将本学位论文的全部或部分内容编入有关数据库进行检索，可以采用影印、缩印或扫描等复制手段保存和汇编本学位论文。</w:t>
      </w:r>
    </w:p>
    <w:p w:rsidR="002830B3" w:rsidRDefault="002830B3" w:rsidP="002830B3">
      <w:pPr>
        <w:spacing w:line="480" w:lineRule="exact"/>
        <w:ind w:firstLine="480"/>
        <w:rPr>
          <w:rFonts w:ascii="仿宋_GB2312" w:eastAsia="仿宋_GB2312"/>
          <w:sz w:val="28"/>
        </w:rPr>
      </w:pPr>
    </w:p>
    <w:p w:rsidR="002830B3" w:rsidRDefault="002830B3" w:rsidP="002830B3">
      <w:pPr>
        <w:spacing w:line="480" w:lineRule="exact"/>
        <w:ind w:firstLine="480"/>
        <w:rPr>
          <w:rFonts w:ascii="仿宋_GB2312" w:eastAsia="仿宋_GB2312"/>
          <w:sz w:val="28"/>
        </w:rPr>
      </w:pPr>
    </w:p>
    <w:p w:rsidR="002830B3" w:rsidRDefault="002830B3" w:rsidP="002830B3">
      <w:pPr>
        <w:spacing w:line="480" w:lineRule="exact"/>
        <w:ind w:firstLine="480"/>
        <w:rPr>
          <w:rFonts w:ascii="仿宋_GB2312" w:eastAsia="仿宋_GB2312"/>
          <w:sz w:val="28"/>
        </w:rPr>
      </w:pPr>
      <w:r>
        <w:rPr>
          <w:rFonts w:ascii="仿宋_GB2312" w:eastAsia="仿宋_GB2312" w:hint="eastAsia"/>
          <w:sz w:val="28"/>
        </w:rPr>
        <w:t>作者签名：</w:t>
      </w:r>
      <w:r>
        <w:rPr>
          <w:rFonts w:ascii="仿宋_GB2312" w:eastAsia="仿宋_GB2312" w:hint="eastAsia"/>
          <w:sz w:val="28"/>
        </w:rPr>
        <w:tab/>
      </w:r>
      <w:r>
        <w:rPr>
          <w:rFonts w:ascii="仿宋_GB2312" w:eastAsia="仿宋_GB2312" w:hint="eastAsia"/>
          <w:sz w:val="28"/>
        </w:rPr>
        <w:tab/>
      </w:r>
      <w:r>
        <w:rPr>
          <w:rFonts w:ascii="仿宋_GB2312" w:eastAsia="仿宋_GB2312" w:hint="eastAsia"/>
          <w:sz w:val="28"/>
        </w:rPr>
        <w:tab/>
      </w:r>
      <w:r>
        <w:rPr>
          <w:rFonts w:ascii="仿宋_GB2312" w:eastAsia="仿宋_GB2312" w:hint="eastAsia"/>
          <w:sz w:val="28"/>
        </w:rPr>
        <w:tab/>
      </w:r>
      <w:r>
        <w:rPr>
          <w:rFonts w:ascii="仿宋_GB2312" w:eastAsia="仿宋_GB2312" w:hint="eastAsia"/>
          <w:sz w:val="28"/>
        </w:rPr>
        <w:tab/>
        <w:t>日期：   年    月    日</w:t>
      </w:r>
    </w:p>
    <w:p w:rsidR="002830B3" w:rsidRDefault="002830B3" w:rsidP="002830B3">
      <w:pPr>
        <w:spacing w:line="480" w:lineRule="exact"/>
        <w:ind w:firstLine="480"/>
        <w:rPr>
          <w:rFonts w:ascii="仿宋_GB2312" w:eastAsia="仿宋_GB2312"/>
          <w:sz w:val="28"/>
        </w:rPr>
      </w:pPr>
      <w:r>
        <w:rPr>
          <w:rFonts w:ascii="仿宋_GB2312" w:eastAsia="仿宋_GB2312" w:hint="eastAsia"/>
          <w:sz w:val="28"/>
        </w:rPr>
        <w:t>导师签名：</w:t>
      </w:r>
      <w:r>
        <w:rPr>
          <w:rFonts w:ascii="仿宋_GB2312" w:eastAsia="仿宋_GB2312" w:hint="eastAsia"/>
          <w:sz w:val="28"/>
        </w:rPr>
        <w:tab/>
      </w:r>
      <w:r>
        <w:rPr>
          <w:rFonts w:ascii="仿宋_GB2312" w:eastAsia="仿宋_GB2312" w:hint="eastAsia"/>
          <w:sz w:val="28"/>
        </w:rPr>
        <w:tab/>
      </w:r>
      <w:r>
        <w:rPr>
          <w:rFonts w:ascii="仿宋_GB2312" w:eastAsia="仿宋_GB2312" w:hint="eastAsia"/>
          <w:sz w:val="28"/>
        </w:rPr>
        <w:tab/>
      </w:r>
      <w:r>
        <w:rPr>
          <w:rFonts w:ascii="仿宋_GB2312" w:eastAsia="仿宋_GB2312" w:hint="eastAsia"/>
          <w:sz w:val="28"/>
        </w:rPr>
        <w:tab/>
      </w:r>
      <w:r>
        <w:rPr>
          <w:rFonts w:ascii="仿宋_GB2312" w:eastAsia="仿宋_GB2312" w:hint="eastAsia"/>
          <w:sz w:val="28"/>
        </w:rPr>
        <w:tab/>
        <w:t>日期：   年    月    日“</w:t>
      </w:r>
    </w:p>
    <w:p w:rsidR="002830B3" w:rsidRDefault="002830B3" w:rsidP="002830B3"/>
    <w:p w:rsidR="002830B3" w:rsidRPr="00AA110A" w:rsidRDefault="002830B3" w:rsidP="002830B3">
      <w:pPr>
        <w:rPr>
          <w:rFonts w:eastAsia="黑体"/>
          <w:sz w:val="28"/>
        </w:rPr>
      </w:pPr>
    </w:p>
    <w:p w:rsidR="001855CC" w:rsidRPr="001855CC" w:rsidRDefault="002830B3" w:rsidP="001855CC">
      <w:pPr>
        <w:jc w:val="left"/>
        <w:outlineLvl w:val="0"/>
        <w:rPr>
          <w:rFonts w:eastAsia="黑体"/>
          <w:sz w:val="28"/>
        </w:rPr>
      </w:pPr>
      <w:r>
        <w:br w:type="page"/>
      </w:r>
      <w:bookmarkStart w:id="64" w:name="_Toc531324938"/>
      <w:r w:rsidR="001855CC">
        <w:rPr>
          <w:rFonts w:eastAsia="黑体" w:hint="eastAsia"/>
          <w:sz w:val="28"/>
        </w:rPr>
        <w:lastRenderedPageBreak/>
        <w:t>后记</w:t>
      </w:r>
      <w:bookmarkEnd w:id="64"/>
    </w:p>
    <w:sectPr w:rsidR="001855CC" w:rsidRPr="001855CC" w:rsidSect="005B2C8A">
      <w:headerReference w:type="even" r:id="rId69"/>
      <w:headerReference w:type="default" r:id="rId70"/>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08BF" w:rsidRDefault="007D08BF">
      <w:r>
        <w:separator/>
      </w:r>
    </w:p>
  </w:endnote>
  <w:endnote w:type="continuationSeparator" w:id="0">
    <w:p w:rsidR="007D08BF" w:rsidRDefault="007D0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微软雅黑"/>
    <w:charset w:val="86"/>
    <w:family w:val="modern"/>
    <w:pitch w:val="fixed"/>
    <w:sig w:usb0="00000003" w:usb1="080E0000" w:usb2="00000010"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3" w:usb1="080E0000" w:usb2="00000010" w:usb3="00000000" w:csb0="00040001" w:csb1="00000000"/>
  </w:font>
  <w:font w:name="Wingdings 2">
    <w:panose1 w:val="050201020105070707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226" w:rsidRDefault="00745226">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226" w:rsidRDefault="00745226">
    <w:pPr>
      <w:pStyle w:val="a4"/>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1101825"/>
      <w:docPartObj>
        <w:docPartGallery w:val="Page Numbers (Bottom of Page)"/>
        <w:docPartUnique/>
      </w:docPartObj>
    </w:sdtPr>
    <w:sdtEndPr>
      <w:rPr>
        <w:sz w:val="21"/>
        <w:szCs w:val="21"/>
      </w:rPr>
    </w:sdtEndPr>
    <w:sdtContent>
      <w:p w:rsidR="00745226" w:rsidRPr="0004142F" w:rsidRDefault="00745226">
        <w:pPr>
          <w:pStyle w:val="a4"/>
          <w:jc w:val="center"/>
          <w:rPr>
            <w:sz w:val="21"/>
            <w:szCs w:val="21"/>
          </w:rPr>
        </w:pPr>
        <w:r w:rsidRPr="0004142F">
          <w:rPr>
            <w:sz w:val="21"/>
            <w:szCs w:val="21"/>
          </w:rPr>
          <w:fldChar w:fldCharType="begin"/>
        </w:r>
        <w:r w:rsidRPr="0004142F">
          <w:rPr>
            <w:sz w:val="21"/>
            <w:szCs w:val="21"/>
          </w:rPr>
          <w:instrText>PAGE   \* MERGEFORMAT</w:instrText>
        </w:r>
        <w:r w:rsidRPr="0004142F">
          <w:rPr>
            <w:sz w:val="21"/>
            <w:szCs w:val="21"/>
          </w:rPr>
          <w:fldChar w:fldCharType="separate"/>
        </w:r>
        <w:r w:rsidRPr="0004142F">
          <w:rPr>
            <w:sz w:val="21"/>
            <w:szCs w:val="21"/>
            <w:lang w:val="zh-CN"/>
          </w:rPr>
          <w:t>2</w:t>
        </w:r>
        <w:r w:rsidRPr="0004142F">
          <w:rPr>
            <w:sz w:val="21"/>
            <w:szCs w:val="21"/>
          </w:rPr>
          <w:fldChar w:fldCharType="end"/>
        </w:r>
      </w:p>
    </w:sdtContent>
  </w:sdt>
  <w:p w:rsidR="00745226" w:rsidRDefault="00745226" w:rsidP="002035D4">
    <w:pPr>
      <w:pStyle w:val="a4"/>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2739044"/>
      <w:docPartObj>
        <w:docPartGallery w:val="Page Numbers (Bottom of Page)"/>
        <w:docPartUnique/>
      </w:docPartObj>
    </w:sdtPr>
    <w:sdtEndPr>
      <w:rPr>
        <w:sz w:val="21"/>
        <w:szCs w:val="21"/>
      </w:rPr>
    </w:sdtEndPr>
    <w:sdtContent>
      <w:p w:rsidR="00745226" w:rsidRPr="00DC05A0" w:rsidRDefault="00745226" w:rsidP="00DC05A0">
        <w:pPr>
          <w:pStyle w:val="a4"/>
          <w:jc w:val="center"/>
          <w:rPr>
            <w:sz w:val="21"/>
            <w:szCs w:val="21"/>
          </w:rPr>
        </w:pPr>
        <w:r w:rsidRPr="00DC05A0">
          <w:rPr>
            <w:sz w:val="21"/>
            <w:szCs w:val="21"/>
          </w:rPr>
          <w:fldChar w:fldCharType="begin"/>
        </w:r>
        <w:r w:rsidRPr="00DC05A0">
          <w:rPr>
            <w:sz w:val="21"/>
            <w:szCs w:val="21"/>
          </w:rPr>
          <w:instrText>PAGE   \* MERGEFORMAT</w:instrText>
        </w:r>
        <w:r w:rsidRPr="00DC05A0">
          <w:rPr>
            <w:sz w:val="21"/>
            <w:szCs w:val="21"/>
          </w:rPr>
          <w:fldChar w:fldCharType="separate"/>
        </w:r>
        <w:r w:rsidRPr="00DC05A0">
          <w:rPr>
            <w:sz w:val="21"/>
            <w:szCs w:val="21"/>
            <w:lang w:val="zh-CN"/>
          </w:rPr>
          <w:t>2</w:t>
        </w:r>
        <w:r w:rsidRPr="00DC05A0">
          <w:rPr>
            <w:sz w:val="21"/>
            <w:szCs w:val="2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226" w:rsidRDefault="00745226" w:rsidP="00DA3523">
    <w:pPr>
      <w:pStyle w:val="a4"/>
      <w:ind w:right="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622749"/>
      <w:docPartObj>
        <w:docPartGallery w:val="Page Numbers (Bottom of Page)"/>
        <w:docPartUnique/>
      </w:docPartObj>
    </w:sdtPr>
    <w:sdtEndPr>
      <w:rPr>
        <w:sz w:val="21"/>
        <w:szCs w:val="21"/>
      </w:rPr>
    </w:sdtEndPr>
    <w:sdtContent>
      <w:p w:rsidR="00745226" w:rsidRPr="00FF58A5" w:rsidRDefault="00745226" w:rsidP="00FF58A5">
        <w:pPr>
          <w:pStyle w:val="a4"/>
          <w:jc w:val="center"/>
          <w:rPr>
            <w:sz w:val="21"/>
            <w:szCs w:val="21"/>
          </w:rPr>
        </w:pPr>
        <w:r w:rsidRPr="00FF58A5">
          <w:rPr>
            <w:sz w:val="21"/>
            <w:szCs w:val="21"/>
          </w:rPr>
          <w:fldChar w:fldCharType="begin"/>
        </w:r>
        <w:r w:rsidRPr="00FF58A5">
          <w:rPr>
            <w:sz w:val="21"/>
            <w:szCs w:val="21"/>
          </w:rPr>
          <w:instrText>PAGE   \* MERGEFORMAT</w:instrText>
        </w:r>
        <w:r w:rsidRPr="00FF58A5">
          <w:rPr>
            <w:sz w:val="21"/>
            <w:szCs w:val="21"/>
          </w:rPr>
          <w:fldChar w:fldCharType="separate"/>
        </w:r>
        <w:r w:rsidRPr="00FF58A5">
          <w:rPr>
            <w:sz w:val="21"/>
            <w:szCs w:val="21"/>
            <w:lang w:val="zh-CN"/>
          </w:rPr>
          <w:t>2</w:t>
        </w:r>
        <w:r w:rsidRPr="00FF58A5">
          <w:rPr>
            <w:sz w:val="21"/>
            <w:szCs w:val="21"/>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226" w:rsidRPr="00FF58A5" w:rsidRDefault="00745226" w:rsidP="00DA3523">
    <w:pPr>
      <w:pStyle w:val="a4"/>
      <w:ind w:right="360"/>
      <w:jc w:val="center"/>
      <w:rPr>
        <w:sz w:val="21"/>
        <w:szCs w:val="21"/>
      </w:rPr>
    </w:pPr>
    <w:r w:rsidRPr="00FF58A5">
      <w:rPr>
        <w:sz w:val="21"/>
        <w:szCs w:val="21"/>
      </w:rPr>
      <w:fldChar w:fldCharType="begin"/>
    </w:r>
    <w:r w:rsidRPr="00FF58A5">
      <w:rPr>
        <w:sz w:val="21"/>
        <w:szCs w:val="21"/>
      </w:rPr>
      <w:instrText>PAGE   \* MERGEFORMAT</w:instrText>
    </w:r>
    <w:r w:rsidRPr="00FF58A5">
      <w:rPr>
        <w:sz w:val="21"/>
        <w:szCs w:val="21"/>
      </w:rPr>
      <w:fldChar w:fldCharType="separate"/>
    </w:r>
    <w:r w:rsidRPr="00FF58A5">
      <w:rPr>
        <w:noProof/>
        <w:sz w:val="21"/>
        <w:szCs w:val="21"/>
        <w:lang w:val="zh-CN"/>
      </w:rPr>
      <w:t>8</w:t>
    </w:r>
    <w:r w:rsidRPr="00FF58A5">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08BF" w:rsidRDefault="007D08BF">
      <w:r>
        <w:separator/>
      </w:r>
    </w:p>
  </w:footnote>
  <w:footnote w:type="continuationSeparator" w:id="0">
    <w:p w:rsidR="007D08BF" w:rsidRDefault="007D08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226" w:rsidRPr="0057556E" w:rsidRDefault="00745226" w:rsidP="0057556E">
    <w:pPr>
      <w:pStyle w:val="a6"/>
      <w:jc w:val="center"/>
    </w:pPr>
    <w:r>
      <w:rPr>
        <w:rFonts w:ascii="仿宋_GB2312" w:eastAsia="仿宋_GB2312" w:hint="eastAsia"/>
        <w:sz w:val="28"/>
      </w:rPr>
      <w:t>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226" w:rsidRPr="0057556E" w:rsidRDefault="00745226" w:rsidP="0057556E">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226" w:rsidRPr="0057556E" w:rsidRDefault="00745226" w:rsidP="0057556E">
    <w:pPr>
      <w:pStyle w:val="a6"/>
      <w:pBdr>
        <w:top w:val="none" w:sz="0" w:space="0" w:color="auto"/>
        <w:left w:val="none" w:sz="0" w:space="0" w:color="auto"/>
        <w:bottom w:val="single" w:sz="12" w:space="1" w:color="auto"/>
        <w:right w:val="none" w:sz="0" w:space="0" w:color="auto"/>
      </w:pBdr>
      <w:jc w:val="center"/>
      <w:rPr>
        <w:rFonts w:asciiTheme="minorEastAsia" w:eastAsiaTheme="minorEastAsia" w:hAnsiTheme="minorEastAsia"/>
        <w:sz w:val="21"/>
        <w:szCs w:val="21"/>
      </w:rPr>
    </w:pPr>
    <w:r w:rsidRPr="006D1B5B">
      <w:rPr>
        <w:rFonts w:asciiTheme="minorEastAsia" w:eastAsiaTheme="minorEastAsia" w:hAnsiTheme="minorEastAsia" w:hint="eastAsia"/>
        <w:sz w:val="21"/>
        <w:szCs w:val="21"/>
      </w:rPr>
      <w:t>高校教师在职硕士学位论文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226" w:rsidRPr="003D6EFF" w:rsidRDefault="00745226" w:rsidP="003D6EFF">
    <w:pPr>
      <w:pStyle w:val="a6"/>
      <w:pBdr>
        <w:top w:val="none" w:sz="0" w:space="0" w:color="auto"/>
        <w:left w:val="none" w:sz="0" w:space="0" w:color="auto"/>
        <w:bottom w:val="single" w:sz="12" w:space="1" w:color="auto"/>
        <w:right w:val="none" w:sz="0" w:space="0" w:color="auto"/>
      </w:pBdr>
      <w:jc w:val="center"/>
      <w:rPr>
        <w:rFonts w:asciiTheme="minorEastAsia" w:eastAsiaTheme="minorEastAsia" w:hAnsiTheme="minorEastAsia"/>
        <w:sz w:val="21"/>
        <w:szCs w:val="21"/>
      </w:rPr>
    </w:pPr>
    <w:r w:rsidRPr="003D6EFF">
      <w:rPr>
        <w:rFonts w:asciiTheme="minorEastAsia" w:eastAsiaTheme="minorEastAsia" w:hAnsiTheme="minorEastAsia" w:hint="eastAsia"/>
        <w:sz w:val="21"/>
        <w:szCs w:val="21"/>
      </w:rPr>
      <w:t>面向MES系</w:t>
    </w:r>
    <w:r w:rsidRPr="003D6EFF">
      <w:rPr>
        <w:rFonts w:asciiTheme="minorEastAsia" w:eastAsiaTheme="minorEastAsia" w:hAnsiTheme="minorEastAsia" w:cs="微软雅黑" w:hint="eastAsia"/>
        <w:sz w:val="21"/>
        <w:szCs w:val="21"/>
      </w:rPr>
      <w:t>统</w:t>
    </w:r>
    <w:r w:rsidRPr="003D6EFF">
      <w:rPr>
        <w:rFonts w:asciiTheme="minorEastAsia" w:eastAsiaTheme="minorEastAsia" w:hAnsiTheme="minorEastAsia" w:hint="eastAsia"/>
        <w:sz w:val="21"/>
        <w:szCs w:val="21"/>
      </w:rPr>
      <w:t>的CAPP开</w:t>
    </w:r>
    <w:r w:rsidRPr="003D6EFF">
      <w:rPr>
        <w:rFonts w:asciiTheme="minorEastAsia" w:eastAsiaTheme="minorEastAsia" w:hAnsiTheme="minorEastAsia" w:cs="微软雅黑" w:hint="eastAsia"/>
        <w:sz w:val="21"/>
        <w:szCs w:val="21"/>
      </w:rPr>
      <w:t>发</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226" w:rsidRPr="0057556E" w:rsidRDefault="00745226" w:rsidP="0057556E">
    <w:pPr>
      <w:pStyle w:val="a6"/>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226" w:rsidRPr="0057556E" w:rsidRDefault="00745226" w:rsidP="0057556E">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805D7"/>
    <w:multiLevelType w:val="hybridMultilevel"/>
    <w:tmpl w:val="06B83CE2"/>
    <w:lvl w:ilvl="0" w:tplc="D35C2D9C">
      <w:start w:val="1"/>
      <w:numFmt w:val="decimal"/>
      <w:suff w:val="space"/>
      <w:lvlText w:val="1.4.%1"/>
      <w:lvlJc w:val="left"/>
      <w:pPr>
        <w:ind w:left="988" w:hanging="420"/>
      </w:pPr>
      <w:rPr>
        <w:rFonts w:hint="eastAsia"/>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1" w15:restartNumberingAfterBreak="0">
    <w:nsid w:val="12C65BF2"/>
    <w:multiLevelType w:val="multilevel"/>
    <w:tmpl w:val="790C4E74"/>
    <w:lvl w:ilvl="0">
      <w:start w:val="1"/>
      <w:numFmt w:val="decimal"/>
      <w:lvlText w:val="%1"/>
      <w:lvlJc w:val="left"/>
      <w:pPr>
        <w:ind w:left="600" w:hanging="600"/>
      </w:pPr>
      <w:rPr>
        <w:rFonts w:hint="default"/>
      </w:rPr>
    </w:lvl>
    <w:lvl w:ilvl="1">
      <w:start w:val="1"/>
      <w:numFmt w:val="decimal"/>
      <w:suff w:val="space"/>
      <w:lvlText w:val="4.%2"/>
      <w:lvlJc w:val="left"/>
      <w:pPr>
        <w:ind w:left="1077" w:hanging="720"/>
      </w:pPr>
      <w:rPr>
        <w:rFonts w:hint="eastAsia"/>
      </w:rPr>
    </w:lvl>
    <w:lvl w:ilvl="2">
      <w:start w:val="1"/>
      <w:numFmt w:val="decimal"/>
      <w:lvlText w:val="%1.%2.%3"/>
      <w:lvlJc w:val="left"/>
      <w:pPr>
        <w:ind w:left="1794" w:hanging="108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868" w:hanging="1440"/>
      </w:pPr>
      <w:rPr>
        <w:rFonts w:hint="default"/>
      </w:rPr>
    </w:lvl>
    <w:lvl w:ilvl="5">
      <w:start w:val="1"/>
      <w:numFmt w:val="decimal"/>
      <w:lvlText w:val="%1.%2.%3.%4.%5.%6"/>
      <w:lvlJc w:val="left"/>
      <w:pPr>
        <w:ind w:left="3585" w:hanging="1800"/>
      </w:pPr>
      <w:rPr>
        <w:rFonts w:hint="default"/>
      </w:rPr>
    </w:lvl>
    <w:lvl w:ilvl="6">
      <w:start w:val="1"/>
      <w:numFmt w:val="decimal"/>
      <w:lvlText w:val="%1.%2.%3.%4.%5.%6.%7"/>
      <w:lvlJc w:val="left"/>
      <w:pPr>
        <w:ind w:left="4302" w:hanging="2160"/>
      </w:pPr>
      <w:rPr>
        <w:rFonts w:hint="default"/>
      </w:rPr>
    </w:lvl>
    <w:lvl w:ilvl="7">
      <w:start w:val="1"/>
      <w:numFmt w:val="decimal"/>
      <w:lvlText w:val="%1.%2.%3.%4.%5.%6.%7.%8"/>
      <w:lvlJc w:val="left"/>
      <w:pPr>
        <w:ind w:left="5019" w:hanging="2520"/>
      </w:pPr>
      <w:rPr>
        <w:rFonts w:hint="default"/>
      </w:rPr>
    </w:lvl>
    <w:lvl w:ilvl="8">
      <w:start w:val="1"/>
      <w:numFmt w:val="decimal"/>
      <w:lvlText w:val="%1.%2.%3.%4.%5.%6.%7.%8.%9"/>
      <w:lvlJc w:val="left"/>
      <w:pPr>
        <w:ind w:left="5736" w:hanging="2880"/>
      </w:pPr>
      <w:rPr>
        <w:rFonts w:hint="default"/>
      </w:rPr>
    </w:lvl>
  </w:abstractNum>
  <w:abstractNum w:abstractNumId="2" w15:restartNumberingAfterBreak="0">
    <w:nsid w:val="1A0E3D76"/>
    <w:multiLevelType w:val="multilevel"/>
    <w:tmpl w:val="7EAE4750"/>
    <w:lvl w:ilvl="0">
      <w:start w:val="1"/>
      <w:numFmt w:val="decimal"/>
      <w:lvlText w:val="%1"/>
      <w:lvlJc w:val="left"/>
      <w:pPr>
        <w:ind w:left="600" w:hanging="600"/>
      </w:pPr>
      <w:rPr>
        <w:rFonts w:hint="default"/>
      </w:rPr>
    </w:lvl>
    <w:lvl w:ilvl="1">
      <w:start w:val="1"/>
      <w:numFmt w:val="decimal"/>
      <w:suff w:val="space"/>
      <w:lvlText w:val="6.%2"/>
      <w:lvlJc w:val="left"/>
      <w:pPr>
        <w:ind w:left="1077" w:hanging="720"/>
      </w:pPr>
      <w:rPr>
        <w:rFonts w:hint="eastAsia"/>
      </w:rPr>
    </w:lvl>
    <w:lvl w:ilvl="2">
      <w:start w:val="1"/>
      <w:numFmt w:val="decimal"/>
      <w:lvlText w:val="%1.%2.%3"/>
      <w:lvlJc w:val="left"/>
      <w:pPr>
        <w:ind w:left="1794" w:hanging="108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868" w:hanging="1440"/>
      </w:pPr>
      <w:rPr>
        <w:rFonts w:hint="default"/>
      </w:rPr>
    </w:lvl>
    <w:lvl w:ilvl="5">
      <w:start w:val="1"/>
      <w:numFmt w:val="decimal"/>
      <w:lvlText w:val="%1.%2.%3.%4.%5.%6"/>
      <w:lvlJc w:val="left"/>
      <w:pPr>
        <w:ind w:left="3585" w:hanging="1800"/>
      </w:pPr>
      <w:rPr>
        <w:rFonts w:hint="default"/>
      </w:rPr>
    </w:lvl>
    <w:lvl w:ilvl="6">
      <w:start w:val="1"/>
      <w:numFmt w:val="decimal"/>
      <w:lvlText w:val="%1.%2.%3.%4.%5.%6.%7"/>
      <w:lvlJc w:val="left"/>
      <w:pPr>
        <w:ind w:left="4302" w:hanging="2160"/>
      </w:pPr>
      <w:rPr>
        <w:rFonts w:hint="default"/>
      </w:rPr>
    </w:lvl>
    <w:lvl w:ilvl="7">
      <w:start w:val="1"/>
      <w:numFmt w:val="decimal"/>
      <w:lvlText w:val="%1.%2.%3.%4.%5.%6.%7.%8"/>
      <w:lvlJc w:val="left"/>
      <w:pPr>
        <w:ind w:left="5019" w:hanging="2520"/>
      </w:pPr>
      <w:rPr>
        <w:rFonts w:hint="default"/>
      </w:rPr>
    </w:lvl>
    <w:lvl w:ilvl="8">
      <w:start w:val="1"/>
      <w:numFmt w:val="decimal"/>
      <w:lvlText w:val="%1.%2.%3.%4.%5.%6.%7.%8.%9"/>
      <w:lvlJc w:val="left"/>
      <w:pPr>
        <w:ind w:left="5736" w:hanging="2880"/>
      </w:pPr>
      <w:rPr>
        <w:rFonts w:hint="default"/>
      </w:rPr>
    </w:lvl>
  </w:abstractNum>
  <w:abstractNum w:abstractNumId="3" w15:restartNumberingAfterBreak="0">
    <w:nsid w:val="218E7AE8"/>
    <w:multiLevelType w:val="multilevel"/>
    <w:tmpl w:val="2C9E114E"/>
    <w:lvl w:ilvl="0">
      <w:start w:val="1"/>
      <w:numFmt w:val="decimal"/>
      <w:lvlText w:val="%1"/>
      <w:lvlJc w:val="left"/>
      <w:pPr>
        <w:ind w:left="600" w:hanging="600"/>
      </w:pPr>
      <w:rPr>
        <w:rFonts w:hint="default"/>
      </w:rPr>
    </w:lvl>
    <w:lvl w:ilvl="1">
      <w:start w:val="1"/>
      <w:numFmt w:val="decimal"/>
      <w:suff w:val="space"/>
      <w:lvlText w:val="3.%2"/>
      <w:lvlJc w:val="left"/>
      <w:pPr>
        <w:ind w:left="1077" w:hanging="720"/>
      </w:pPr>
      <w:rPr>
        <w:rFonts w:hint="eastAsia"/>
      </w:rPr>
    </w:lvl>
    <w:lvl w:ilvl="2">
      <w:start w:val="1"/>
      <w:numFmt w:val="decimal"/>
      <w:lvlText w:val="%1.%2.%3"/>
      <w:lvlJc w:val="left"/>
      <w:pPr>
        <w:ind w:left="1794" w:hanging="108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868" w:hanging="1440"/>
      </w:pPr>
      <w:rPr>
        <w:rFonts w:hint="default"/>
      </w:rPr>
    </w:lvl>
    <w:lvl w:ilvl="5">
      <w:start w:val="1"/>
      <w:numFmt w:val="decimal"/>
      <w:lvlText w:val="%1.%2.%3.%4.%5.%6"/>
      <w:lvlJc w:val="left"/>
      <w:pPr>
        <w:ind w:left="3585" w:hanging="1800"/>
      </w:pPr>
      <w:rPr>
        <w:rFonts w:hint="default"/>
      </w:rPr>
    </w:lvl>
    <w:lvl w:ilvl="6">
      <w:start w:val="1"/>
      <w:numFmt w:val="decimal"/>
      <w:lvlText w:val="%1.%2.%3.%4.%5.%6.%7"/>
      <w:lvlJc w:val="left"/>
      <w:pPr>
        <w:ind w:left="4302" w:hanging="2160"/>
      </w:pPr>
      <w:rPr>
        <w:rFonts w:hint="default"/>
      </w:rPr>
    </w:lvl>
    <w:lvl w:ilvl="7">
      <w:start w:val="1"/>
      <w:numFmt w:val="decimal"/>
      <w:lvlText w:val="%1.%2.%3.%4.%5.%6.%7.%8"/>
      <w:lvlJc w:val="left"/>
      <w:pPr>
        <w:ind w:left="5019" w:hanging="2520"/>
      </w:pPr>
      <w:rPr>
        <w:rFonts w:hint="default"/>
      </w:rPr>
    </w:lvl>
    <w:lvl w:ilvl="8">
      <w:start w:val="1"/>
      <w:numFmt w:val="decimal"/>
      <w:lvlText w:val="%1.%2.%3.%4.%5.%6.%7.%8.%9"/>
      <w:lvlJc w:val="left"/>
      <w:pPr>
        <w:ind w:left="5736" w:hanging="2880"/>
      </w:pPr>
      <w:rPr>
        <w:rFonts w:hint="default"/>
      </w:rPr>
    </w:lvl>
  </w:abstractNum>
  <w:abstractNum w:abstractNumId="4" w15:restartNumberingAfterBreak="0">
    <w:nsid w:val="28630CB0"/>
    <w:multiLevelType w:val="multilevel"/>
    <w:tmpl w:val="790C4E74"/>
    <w:lvl w:ilvl="0">
      <w:start w:val="1"/>
      <w:numFmt w:val="decimal"/>
      <w:lvlText w:val="%1"/>
      <w:lvlJc w:val="left"/>
      <w:pPr>
        <w:ind w:left="600" w:hanging="600"/>
      </w:pPr>
      <w:rPr>
        <w:rFonts w:hint="default"/>
      </w:rPr>
    </w:lvl>
    <w:lvl w:ilvl="1">
      <w:start w:val="1"/>
      <w:numFmt w:val="decimal"/>
      <w:suff w:val="space"/>
      <w:lvlText w:val="4.%2"/>
      <w:lvlJc w:val="left"/>
      <w:pPr>
        <w:ind w:left="1077" w:hanging="720"/>
      </w:pPr>
      <w:rPr>
        <w:rFonts w:hint="eastAsia"/>
      </w:rPr>
    </w:lvl>
    <w:lvl w:ilvl="2">
      <w:start w:val="1"/>
      <w:numFmt w:val="decimal"/>
      <w:lvlText w:val="%1.%2.%3"/>
      <w:lvlJc w:val="left"/>
      <w:pPr>
        <w:ind w:left="1794" w:hanging="108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868" w:hanging="1440"/>
      </w:pPr>
      <w:rPr>
        <w:rFonts w:hint="default"/>
      </w:rPr>
    </w:lvl>
    <w:lvl w:ilvl="5">
      <w:start w:val="1"/>
      <w:numFmt w:val="decimal"/>
      <w:lvlText w:val="%1.%2.%3.%4.%5.%6"/>
      <w:lvlJc w:val="left"/>
      <w:pPr>
        <w:ind w:left="3585" w:hanging="1800"/>
      </w:pPr>
      <w:rPr>
        <w:rFonts w:hint="default"/>
      </w:rPr>
    </w:lvl>
    <w:lvl w:ilvl="6">
      <w:start w:val="1"/>
      <w:numFmt w:val="decimal"/>
      <w:lvlText w:val="%1.%2.%3.%4.%5.%6.%7"/>
      <w:lvlJc w:val="left"/>
      <w:pPr>
        <w:ind w:left="4302" w:hanging="2160"/>
      </w:pPr>
      <w:rPr>
        <w:rFonts w:hint="default"/>
      </w:rPr>
    </w:lvl>
    <w:lvl w:ilvl="7">
      <w:start w:val="1"/>
      <w:numFmt w:val="decimal"/>
      <w:lvlText w:val="%1.%2.%3.%4.%5.%6.%7.%8"/>
      <w:lvlJc w:val="left"/>
      <w:pPr>
        <w:ind w:left="5019" w:hanging="2520"/>
      </w:pPr>
      <w:rPr>
        <w:rFonts w:hint="default"/>
      </w:rPr>
    </w:lvl>
    <w:lvl w:ilvl="8">
      <w:start w:val="1"/>
      <w:numFmt w:val="decimal"/>
      <w:lvlText w:val="%1.%2.%3.%4.%5.%6.%7.%8.%9"/>
      <w:lvlJc w:val="left"/>
      <w:pPr>
        <w:ind w:left="5736" w:hanging="2880"/>
      </w:pPr>
      <w:rPr>
        <w:rFonts w:hint="default"/>
      </w:rPr>
    </w:lvl>
  </w:abstractNum>
  <w:abstractNum w:abstractNumId="5" w15:restartNumberingAfterBreak="0">
    <w:nsid w:val="2DED23FC"/>
    <w:multiLevelType w:val="multilevel"/>
    <w:tmpl w:val="AE3CAF8C"/>
    <w:lvl w:ilvl="0">
      <w:start w:val="1"/>
      <w:numFmt w:val="decimal"/>
      <w:suff w:val="space"/>
      <w:lvlText w:val="%1"/>
      <w:lvlJc w:val="left"/>
      <w:pPr>
        <w:ind w:left="567" w:firstLine="0"/>
      </w:pPr>
      <w:rPr>
        <w:rFonts w:hint="default"/>
      </w:rPr>
    </w:lvl>
    <w:lvl w:ilvl="1">
      <w:start w:val="1"/>
      <w:numFmt w:val="decimal"/>
      <w:suff w:val="space"/>
      <w:lvlText w:val="4.%2"/>
      <w:lvlJc w:val="left"/>
      <w:pPr>
        <w:ind w:left="567" w:firstLine="0"/>
      </w:pPr>
      <w:rPr>
        <w:rFonts w:hint="eastAsia"/>
      </w:rPr>
    </w:lvl>
    <w:lvl w:ilvl="2">
      <w:start w:val="1"/>
      <w:numFmt w:val="decimal"/>
      <w:suff w:val="space"/>
      <w:lvlText w:val="%1.%2.%3"/>
      <w:lvlJc w:val="left"/>
      <w:pPr>
        <w:ind w:left="567" w:firstLine="0"/>
      </w:pPr>
      <w:rPr>
        <w:rFonts w:hint="default"/>
      </w:rPr>
    </w:lvl>
    <w:lvl w:ilvl="3">
      <w:start w:val="1"/>
      <w:numFmt w:val="decimal"/>
      <w:suff w:val="space"/>
      <w:lvlText w:val="%1.%2.%3.%4"/>
      <w:lvlJc w:val="left"/>
      <w:pPr>
        <w:ind w:left="567" w:firstLine="0"/>
      </w:pPr>
      <w:rPr>
        <w:rFonts w:hint="default"/>
      </w:rPr>
    </w:lvl>
    <w:lvl w:ilvl="4">
      <w:start w:val="1"/>
      <w:numFmt w:val="decimal"/>
      <w:suff w:val="space"/>
      <w:lvlText w:val="%1.%2.%3.%4.%5"/>
      <w:lvlJc w:val="left"/>
      <w:pPr>
        <w:ind w:left="567" w:firstLine="0"/>
      </w:pPr>
      <w:rPr>
        <w:rFonts w:hint="default"/>
      </w:rPr>
    </w:lvl>
    <w:lvl w:ilvl="5">
      <w:start w:val="1"/>
      <w:numFmt w:val="decimal"/>
      <w:lvlText w:val="%1.%2.%3.%4.%5.%6"/>
      <w:lvlJc w:val="left"/>
      <w:pPr>
        <w:ind w:left="567" w:firstLine="0"/>
      </w:pPr>
      <w:rPr>
        <w:rFonts w:hint="default"/>
      </w:rPr>
    </w:lvl>
    <w:lvl w:ilvl="6">
      <w:start w:val="1"/>
      <w:numFmt w:val="decimal"/>
      <w:lvlText w:val="%1.%2.%3.%4.%5.%6.%7"/>
      <w:lvlJc w:val="left"/>
      <w:pPr>
        <w:ind w:left="567" w:firstLine="0"/>
      </w:pPr>
      <w:rPr>
        <w:rFonts w:hint="default"/>
      </w:rPr>
    </w:lvl>
    <w:lvl w:ilvl="7">
      <w:start w:val="1"/>
      <w:numFmt w:val="decimal"/>
      <w:lvlText w:val="%1.%2.%3.%4.%5.%6.%7.%8"/>
      <w:lvlJc w:val="left"/>
      <w:pPr>
        <w:ind w:left="567" w:firstLine="0"/>
      </w:pPr>
      <w:rPr>
        <w:rFonts w:hint="default"/>
      </w:rPr>
    </w:lvl>
    <w:lvl w:ilvl="8">
      <w:start w:val="1"/>
      <w:numFmt w:val="decimal"/>
      <w:lvlText w:val="%1.%2.%3.%4.%5.%6.%7.%8.%9"/>
      <w:lvlJc w:val="left"/>
      <w:pPr>
        <w:ind w:left="567" w:firstLine="0"/>
      </w:pPr>
      <w:rPr>
        <w:rFonts w:hint="default"/>
      </w:rPr>
    </w:lvl>
  </w:abstractNum>
  <w:abstractNum w:abstractNumId="6" w15:restartNumberingAfterBreak="0">
    <w:nsid w:val="34061867"/>
    <w:multiLevelType w:val="multilevel"/>
    <w:tmpl w:val="24844F9A"/>
    <w:lvl w:ilvl="0">
      <w:start w:val="1"/>
      <w:numFmt w:val="decimal"/>
      <w:lvlText w:val="%1"/>
      <w:lvlJc w:val="left"/>
      <w:pPr>
        <w:ind w:left="600" w:hanging="600"/>
      </w:pPr>
      <w:rPr>
        <w:rFonts w:hint="default"/>
      </w:rPr>
    </w:lvl>
    <w:lvl w:ilvl="1">
      <w:start w:val="1"/>
      <w:numFmt w:val="decimal"/>
      <w:suff w:val="space"/>
      <w:lvlText w:val="5.%2"/>
      <w:lvlJc w:val="left"/>
      <w:pPr>
        <w:ind w:left="1077" w:hanging="720"/>
      </w:pPr>
      <w:rPr>
        <w:rFonts w:hint="eastAsia"/>
      </w:rPr>
    </w:lvl>
    <w:lvl w:ilvl="2">
      <w:start w:val="1"/>
      <w:numFmt w:val="decimal"/>
      <w:lvlText w:val="%1.%2.%3"/>
      <w:lvlJc w:val="left"/>
      <w:pPr>
        <w:ind w:left="1794" w:hanging="108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868" w:hanging="1440"/>
      </w:pPr>
      <w:rPr>
        <w:rFonts w:hint="default"/>
      </w:rPr>
    </w:lvl>
    <w:lvl w:ilvl="5">
      <w:start w:val="1"/>
      <w:numFmt w:val="decimal"/>
      <w:lvlText w:val="%1.%2.%3.%4.%5.%6"/>
      <w:lvlJc w:val="left"/>
      <w:pPr>
        <w:ind w:left="3585" w:hanging="1800"/>
      </w:pPr>
      <w:rPr>
        <w:rFonts w:hint="default"/>
      </w:rPr>
    </w:lvl>
    <w:lvl w:ilvl="6">
      <w:start w:val="1"/>
      <w:numFmt w:val="decimal"/>
      <w:lvlText w:val="%1.%2.%3.%4.%5.%6.%7"/>
      <w:lvlJc w:val="left"/>
      <w:pPr>
        <w:ind w:left="4302" w:hanging="2160"/>
      </w:pPr>
      <w:rPr>
        <w:rFonts w:hint="default"/>
      </w:rPr>
    </w:lvl>
    <w:lvl w:ilvl="7">
      <w:start w:val="1"/>
      <w:numFmt w:val="decimal"/>
      <w:lvlText w:val="%1.%2.%3.%4.%5.%6.%7.%8"/>
      <w:lvlJc w:val="left"/>
      <w:pPr>
        <w:ind w:left="5019" w:hanging="2520"/>
      </w:pPr>
      <w:rPr>
        <w:rFonts w:hint="default"/>
      </w:rPr>
    </w:lvl>
    <w:lvl w:ilvl="8">
      <w:start w:val="1"/>
      <w:numFmt w:val="decimal"/>
      <w:lvlText w:val="%1.%2.%3.%4.%5.%6.%7.%8.%9"/>
      <w:lvlJc w:val="left"/>
      <w:pPr>
        <w:ind w:left="5736" w:hanging="2880"/>
      </w:pPr>
      <w:rPr>
        <w:rFonts w:hint="default"/>
      </w:rPr>
    </w:lvl>
  </w:abstractNum>
  <w:abstractNum w:abstractNumId="7" w15:restartNumberingAfterBreak="0">
    <w:nsid w:val="37BE4341"/>
    <w:multiLevelType w:val="multilevel"/>
    <w:tmpl w:val="DAE04886"/>
    <w:lvl w:ilvl="0">
      <w:start w:val="1"/>
      <w:numFmt w:val="decimal"/>
      <w:lvlText w:val="%1"/>
      <w:lvlJc w:val="left"/>
      <w:pPr>
        <w:ind w:left="600" w:hanging="600"/>
      </w:pPr>
      <w:rPr>
        <w:rFonts w:hint="default"/>
      </w:rPr>
    </w:lvl>
    <w:lvl w:ilvl="1">
      <w:start w:val="1"/>
      <w:numFmt w:val="decimal"/>
      <w:suff w:val="space"/>
      <w:lvlText w:val="7.%2"/>
      <w:lvlJc w:val="left"/>
      <w:pPr>
        <w:ind w:left="1077" w:hanging="720"/>
      </w:pPr>
      <w:rPr>
        <w:rFonts w:hint="eastAsia"/>
      </w:rPr>
    </w:lvl>
    <w:lvl w:ilvl="2">
      <w:start w:val="1"/>
      <w:numFmt w:val="decimal"/>
      <w:lvlText w:val="%1.%2.%3"/>
      <w:lvlJc w:val="left"/>
      <w:pPr>
        <w:ind w:left="1794" w:hanging="108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868" w:hanging="1440"/>
      </w:pPr>
      <w:rPr>
        <w:rFonts w:hint="default"/>
      </w:rPr>
    </w:lvl>
    <w:lvl w:ilvl="5">
      <w:start w:val="1"/>
      <w:numFmt w:val="decimal"/>
      <w:lvlText w:val="%1.%2.%3.%4.%5.%6"/>
      <w:lvlJc w:val="left"/>
      <w:pPr>
        <w:ind w:left="3585" w:hanging="1800"/>
      </w:pPr>
      <w:rPr>
        <w:rFonts w:hint="default"/>
      </w:rPr>
    </w:lvl>
    <w:lvl w:ilvl="6">
      <w:start w:val="1"/>
      <w:numFmt w:val="decimal"/>
      <w:lvlText w:val="%1.%2.%3.%4.%5.%6.%7"/>
      <w:lvlJc w:val="left"/>
      <w:pPr>
        <w:ind w:left="4302" w:hanging="2160"/>
      </w:pPr>
      <w:rPr>
        <w:rFonts w:hint="default"/>
      </w:rPr>
    </w:lvl>
    <w:lvl w:ilvl="7">
      <w:start w:val="1"/>
      <w:numFmt w:val="decimal"/>
      <w:lvlText w:val="%1.%2.%3.%4.%5.%6.%7.%8"/>
      <w:lvlJc w:val="left"/>
      <w:pPr>
        <w:ind w:left="5019" w:hanging="2520"/>
      </w:pPr>
      <w:rPr>
        <w:rFonts w:hint="default"/>
      </w:rPr>
    </w:lvl>
    <w:lvl w:ilvl="8">
      <w:start w:val="1"/>
      <w:numFmt w:val="decimal"/>
      <w:lvlText w:val="%1.%2.%3.%4.%5.%6.%7.%8.%9"/>
      <w:lvlJc w:val="left"/>
      <w:pPr>
        <w:ind w:left="5736" w:hanging="2880"/>
      </w:pPr>
      <w:rPr>
        <w:rFonts w:hint="default"/>
      </w:rPr>
    </w:lvl>
  </w:abstractNum>
  <w:abstractNum w:abstractNumId="8" w15:restartNumberingAfterBreak="0">
    <w:nsid w:val="44703001"/>
    <w:multiLevelType w:val="multilevel"/>
    <w:tmpl w:val="AE3CAF8C"/>
    <w:lvl w:ilvl="0">
      <w:start w:val="1"/>
      <w:numFmt w:val="decimal"/>
      <w:suff w:val="space"/>
      <w:lvlText w:val="%1"/>
      <w:lvlJc w:val="left"/>
      <w:pPr>
        <w:ind w:left="567" w:firstLine="0"/>
      </w:pPr>
      <w:rPr>
        <w:rFonts w:hint="default"/>
      </w:rPr>
    </w:lvl>
    <w:lvl w:ilvl="1">
      <w:start w:val="1"/>
      <w:numFmt w:val="decimal"/>
      <w:suff w:val="space"/>
      <w:lvlText w:val="4.%2"/>
      <w:lvlJc w:val="left"/>
      <w:pPr>
        <w:ind w:left="567" w:firstLine="0"/>
      </w:pPr>
      <w:rPr>
        <w:rFonts w:hint="eastAsia"/>
      </w:rPr>
    </w:lvl>
    <w:lvl w:ilvl="2">
      <w:start w:val="1"/>
      <w:numFmt w:val="decimal"/>
      <w:suff w:val="space"/>
      <w:lvlText w:val="%1.%2.%3"/>
      <w:lvlJc w:val="left"/>
      <w:pPr>
        <w:ind w:left="567" w:firstLine="0"/>
      </w:pPr>
      <w:rPr>
        <w:rFonts w:hint="default"/>
      </w:rPr>
    </w:lvl>
    <w:lvl w:ilvl="3">
      <w:start w:val="1"/>
      <w:numFmt w:val="decimal"/>
      <w:suff w:val="space"/>
      <w:lvlText w:val="%1.%2.%3.%4"/>
      <w:lvlJc w:val="left"/>
      <w:pPr>
        <w:ind w:left="567" w:firstLine="0"/>
      </w:pPr>
      <w:rPr>
        <w:rFonts w:hint="default"/>
      </w:rPr>
    </w:lvl>
    <w:lvl w:ilvl="4">
      <w:start w:val="1"/>
      <w:numFmt w:val="decimal"/>
      <w:suff w:val="space"/>
      <w:lvlText w:val="%1.%2.%3.%4.%5"/>
      <w:lvlJc w:val="left"/>
      <w:pPr>
        <w:ind w:left="567" w:firstLine="0"/>
      </w:pPr>
      <w:rPr>
        <w:rFonts w:hint="default"/>
      </w:rPr>
    </w:lvl>
    <w:lvl w:ilvl="5">
      <w:start w:val="1"/>
      <w:numFmt w:val="decimal"/>
      <w:lvlText w:val="%1.%2.%3.%4.%5.%6"/>
      <w:lvlJc w:val="left"/>
      <w:pPr>
        <w:ind w:left="567" w:firstLine="0"/>
      </w:pPr>
      <w:rPr>
        <w:rFonts w:hint="default"/>
      </w:rPr>
    </w:lvl>
    <w:lvl w:ilvl="6">
      <w:start w:val="1"/>
      <w:numFmt w:val="decimal"/>
      <w:lvlText w:val="%1.%2.%3.%4.%5.%6.%7"/>
      <w:lvlJc w:val="left"/>
      <w:pPr>
        <w:ind w:left="567" w:firstLine="0"/>
      </w:pPr>
      <w:rPr>
        <w:rFonts w:hint="default"/>
      </w:rPr>
    </w:lvl>
    <w:lvl w:ilvl="7">
      <w:start w:val="1"/>
      <w:numFmt w:val="decimal"/>
      <w:lvlText w:val="%1.%2.%3.%4.%5.%6.%7.%8"/>
      <w:lvlJc w:val="left"/>
      <w:pPr>
        <w:ind w:left="567" w:firstLine="0"/>
      </w:pPr>
      <w:rPr>
        <w:rFonts w:hint="default"/>
      </w:rPr>
    </w:lvl>
    <w:lvl w:ilvl="8">
      <w:start w:val="1"/>
      <w:numFmt w:val="decimal"/>
      <w:lvlText w:val="%1.%2.%3.%4.%5.%6.%7.%8.%9"/>
      <w:lvlJc w:val="left"/>
      <w:pPr>
        <w:ind w:left="567" w:firstLine="0"/>
      </w:pPr>
      <w:rPr>
        <w:rFonts w:hint="default"/>
      </w:rPr>
    </w:lvl>
  </w:abstractNum>
  <w:abstractNum w:abstractNumId="9" w15:restartNumberingAfterBreak="0">
    <w:nsid w:val="4C3B2FC2"/>
    <w:multiLevelType w:val="multilevel"/>
    <w:tmpl w:val="AE3CAF8C"/>
    <w:lvl w:ilvl="0">
      <w:start w:val="1"/>
      <w:numFmt w:val="decimal"/>
      <w:suff w:val="space"/>
      <w:lvlText w:val="%1"/>
      <w:lvlJc w:val="left"/>
      <w:pPr>
        <w:ind w:left="567" w:firstLine="0"/>
      </w:pPr>
      <w:rPr>
        <w:rFonts w:hint="default"/>
      </w:rPr>
    </w:lvl>
    <w:lvl w:ilvl="1">
      <w:start w:val="1"/>
      <w:numFmt w:val="decimal"/>
      <w:suff w:val="space"/>
      <w:lvlText w:val="4.%2"/>
      <w:lvlJc w:val="left"/>
      <w:pPr>
        <w:ind w:left="567" w:firstLine="0"/>
      </w:pPr>
      <w:rPr>
        <w:rFonts w:hint="eastAsia"/>
      </w:rPr>
    </w:lvl>
    <w:lvl w:ilvl="2">
      <w:start w:val="1"/>
      <w:numFmt w:val="decimal"/>
      <w:suff w:val="space"/>
      <w:lvlText w:val="%1.%2.%3"/>
      <w:lvlJc w:val="left"/>
      <w:pPr>
        <w:ind w:left="567" w:firstLine="0"/>
      </w:pPr>
      <w:rPr>
        <w:rFonts w:hint="default"/>
      </w:rPr>
    </w:lvl>
    <w:lvl w:ilvl="3">
      <w:start w:val="1"/>
      <w:numFmt w:val="decimal"/>
      <w:suff w:val="space"/>
      <w:lvlText w:val="%1.%2.%3.%4"/>
      <w:lvlJc w:val="left"/>
      <w:pPr>
        <w:ind w:left="567" w:firstLine="0"/>
      </w:pPr>
      <w:rPr>
        <w:rFonts w:hint="default"/>
      </w:rPr>
    </w:lvl>
    <w:lvl w:ilvl="4">
      <w:start w:val="1"/>
      <w:numFmt w:val="decimal"/>
      <w:suff w:val="space"/>
      <w:lvlText w:val="%1.%2.%3.%4.%5"/>
      <w:lvlJc w:val="left"/>
      <w:pPr>
        <w:ind w:left="567" w:firstLine="0"/>
      </w:pPr>
      <w:rPr>
        <w:rFonts w:hint="default"/>
      </w:rPr>
    </w:lvl>
    <w:lvl w:ilvl="5">
      <w:start w:val="1"/>
      <w:numFmt w:val="decimal"/>
      <w:lvlText w:val="%1.%2.%3.%4.%5.%6"/>
      <w:lvlJc w:val="left"/>
      <w:pPr>
        <w:ind w:left="567" w:firstLine="0"/>
      </w:pPr>
      <w:rPr>
        <w:rFonts w:hint="default"/>
      </w:rPr>
    </w:lvl>
    <w:lvl w:ilvl="6">
      <w:start w:val="1"/>
      <w:numFmt w:val="decimal"/>
      <w:lvlText w:val="%1.%2.%3.%4.%5.%6.%7"/>
      <w:lvlJc w:val="left"/>
      <w:pPr>
        <w:ind w:left="567" w:firstLine="0"/>
      </w:pPr>
      <w:rPr>
        <w:rFonts w:hint="default"/>
      </w:rPr>
    </w:lvl>
    <w:lvl w:ilvl="7">
      <w:start w:val="1"/>
      <w:numFmt w:val="decimal"/>
      <w:lvlText w:val="%1.%2.%3.%4.%5.%6.%7.%8"/>
      <w:lvlJc w:val="left"/>
      <w:pPr>
        <w:ind w:left="567" w:firstLine="0"/>
      </w:pPr>
      <w:rPr>
        <w:rFonts w:hint="default"/>
      </w:rPr>
    </w:lvl>
    <w:lvl w:ilvl="8">
      <w:start w:val="1"/>
      <w:numFmt w:val="decimal"/>
      <w:lvlText w:val="%1.%2.%3.%4.%5.%6.%7.%8.%9"/>
      <w:lvlJc w:val="left"/>
      <w:pPr>
        <w:ind w:left="567" w:firstLine="0"/>
      </w:pPr>
      <w:rPr>
        <w:rFonts w:hint="default"/>
      </w:rPr>
    </w:lvl>
  </w:abstractNum>
  <w:abstractNum w:abstractNumId="10" w15:restartNumberingAfterBreak="0">
    <w:nsid w:val="56CA3AEE"/>
    <w:multiLevelType w:val="hybridMultilevel"/>
    <w:tmpl w:val="A8E62A1E"/>
    <w:lvl w:ilvl="0" w:tplc="4776D89E">
      <w:start w:val="1"/>
      <w:numFmt w:val="chineseCountingThousand"/>
      <w:suff w:val="nothing"/>
      <w:lvlText w:val="第%1章  "/>
      <w:lvlJc w:val="left"/>
      <w:pPr>
        <w:ind w:left="319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050D7F"/>
    <w:multiLevelType w:val="multilevel"/>
    <w:tmpl w:val="6BD08928"/>
    <w:lvl w:ilvl="0">
      <w:start w:val="1"/>
      <w:numFmt w:val="decimal"/>
      <w:suff w:val="nothing"/>
      <w:lvlText w:val="%1"/>
      <w:lvlJc w:val="left"/>
      <w:pPr>
        <w:ind w:left="737" w:hanging="170"/>
      </w:pPr>
      <w:rPr>
        <w:rFonts w:hint="default"/>
      </w:rPr>
    </w:lvl>
    <w:lvl w:ilvl="1">
      <w:start w:val="1"/>
      <w:numFmt w:val="decimal"/>
      <w:suff w:val="space"/>
      <w:lvlText w:val="%1.%2"/>
      <w:lvlJc w:val="left"/>
      <w:pPr>
        <w:ind w:left="737" w:hanging="170"/>
      </w:pPr>
      <w:rPr>
        <w:rFonts w:hint="eastAsia"/>
      </w:rPr>
    </w:lvl>
    <w:lvl w:ilvl="2">
      <w:start w:val="1"/>
      <w:numFmt w:val="decimal"/>
      <w:suff w:val="nothing"/>
      <w:lvlText w:val="%1.%2.%3"/>
      <w:lvlJc w:val="left"/>
      <w:pPr>
        <w:ind w:left="737" w:hanging="170"/>
      </w:pPr>
      <w:rPr>
        <w:rFonts w:hint="default"/>
      </w:rPr>
    </w:lvl>
    <w:lvl w:ilvl="3">
      <w:start w:val="1"/>
      <w:numFmt w:val="decimal"/>
      <w:lvlText w:val="%1.%2.%3.%4"/>
      <w:lvlJc w:val="left"/>
      <w:pPr>
        <w:ind w:left="737" w:hanging="170"/>
      </w:pPr>
      <w:rPr>
        <w:rFonts w:hint="default"/>
      </w:rPr>
    </w:lvl>
    <w:lvl w:ilvl="4">
      <w:start w:val="1"/>
      <w:numFmt w:val="decimal"/>
      <w:lvlText w:val="%1.%2.%3.%4.%5"/>
      <w:lvlJc w:val="left"/>
      <w:pPr>
        <w:ind w:left="737" w:hanging="170"/>
      </w:pPr>
      <w:rPr>
        <w:rFonts w:hint="default"/>
      </w:rPr>
    </w:lvl>
    <w:lvl w:ilvl="5">
      <w:start w:val="1"/>
      <w:numFmt w:val="decimal"/>
      <w:lvlText w:val="%1.%2.%3.%4.%5.%6"/>
      <w:lvlJc w:val="left"/>
      <w:pPr>
        <w:ind w:left="737" w:hanging="170"/>
      </w:pPr>
      <w:rPr>
        <w:rFonts w:hint="default"/>
      </w:rPr>
    </w:lvl>
    <w:lvl w:ilvl="6">
      <w:start w:val="1"/>
      <w:numFmt w:val="decimal"/>
      <w:lvlText w:val="%1.%2.%3.%4.%5.%6.%7"/>
      <w:lvlJc w:val="left"/>
      <w:pPr>
        <w:ind w:left="737" w:hanging="170"/>
      </w:pPr>
      <w:rPr>
        <w:rFonts w:hint="default"/>
      </w:rPr>
    </w:lvl>
    <w:lvl w:ilvl="7">
      <w:start w:val="1"/>
      <w:numFmt w:val="decimal"/>
      <w:lvlText w:val="%1.%2.%3.%4.%5.%6.%7.%8"/>
      <w:lvlJc w:val="left"/>
      <w:pPr>
        <w:ind w:left="737" w:hanging="170"/>
      </w:pPr>
      <w:rPr>
        <w:rFonts w:hint="default"/>
      </w:rPr>
    </w:lvl>
    <w:lvl w:ilvl="8">
      <w:start w:val="1"/>
      <w:numFmt w:val="decimal"/>
      <w:lvlText w:val="%1.%2.%3.%4.%5.%6.%7.%8.%9"/>
      <w:lvlJc w:val="left"/>
      <w:pPr>
        <w:ind w:left="737" w:hanging="170"/>
      </w:pPr>
      <w:rPr>
        <w:rFonts w:hint="default"/>
      </w:rPr>
    </w:lvl>
  </w:abstractNum>
  <w:abstractNum w:abstractNumId="12" w15:restartNumberingAfterBreak="0">
    <w:nsid w:val="727533E2"/>
    <w:multiLevelType w:val="hybridMultilevel"/>
    <w:tmpl w:val="3F40CBB0"/>
    <w:lvl w:ilvl="0" w:tplc="9CAC0AC8">
      <w:start w:val="1"/>
      <w:numFmt w:val="decimal"/>
      <w:suff w:val="space"/>
      <w:lvlText w:val="1.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B4B4060"/>
    <w:multiLevelType w:val="multilevel"/>
    <w:tmpl w:val="AE3CAF8C"/>
    <w:lvl w:ilvl="0">
      <w:start w:val="1"/>
      <w:numFmt w:val="decimal"/>
      <w:suff w:val="space"/>
      <w:lvlText w:val="%1"/>
      <w:lvlJc w:val="left"/>
      <w:pPr>
        <w:ind w:left="567" w:firstLine="0"/>
      </w:pPr>
      <w:rPr>
        <w:rFonts w:hint="default"/>
      </w:rPr>
    </w:lvl>
    <w:lvl w:ilvl="1">
      <w:start w:val="1"/>
      <w:numFmt w:val="decimal"/>
      <w:suff w:val="space"/>
      <w:lvlText w:val="4.%2"/>
      <w:lvlJc w:val="left"/>
      <w:pPr>
        <w:ind w:left="567" w:firstLine="0"/>
      </w:pPr>
      <w:rPr>
        <w:rFonts w:hint="eastAsia"/>
      </w:rPr>
    </w:lvl>
    <w:lvl w:ilvl="2">
      <w:start w:val="1"/>
      <w:numFmt w:val="decimal"/>
      <w:suff w:val="space"/>
      <w:lvlText w:val="%1.%2.%3"/>
      <w:lvlJc w:val="left"/>
      <w:pPr>
        <w:ind w:left="567" w:firstLine="0"/>
      </w:pPr>
      <w:rPr>
        <w:rFonts w:hint="default"/>
      </w:rPr>
    </w:lvl>
    <w:lvl w:ilvl="3">
      <w:start w:val="1"/>
      <w:numFmt w:val="decimal"/>
      <w:suff w:val="space"/>
      <w:lvlText w:val="%1.%2.%3.%4"/>
      <w:lvlJc w:val="left"/>
      <w:pPr>
        <w:ind w:left="567" w:firstLine="0"/>
      </w:pPr>
      <w:rPr>
        <w:rFonts w:hint="default"/>
      </w:rPr>
    </w:lvl>
    <w:lvl w:ilvl="4">
      <w:start w:val="1"/>
      <w:numFmt w:val="decimal"/>
      <w:suff w:val="space"/>
      <w:lvlText w:val="%1.%2.%3.%4.%5"/>
      <w:lvlJc w:val="left"/>
      <w:pPr>
        <w:ind w:left="567" w:firstLine="0"/>
      </w:pPr>
      <w:rPr>
        <w:rFonts w:hint="default"/>
      </w:rPr>
    </w:lvl>
    <w:lvl w:ilvl="5">
      <w:start w:val="1"/>
      <w:numFmt w:val="decimal"/>
      <w:lvlText w:val="%1.%2.%3.%4.%5.%6"/>
      <w:lvlJc w:val="left"/>
      <w:pPr>
        <w:ind w:left="567" w:firstLine="0"/>
      </w:pPr>
      <w:rPr>
        <w:rFonts w:hint="default"/>
      </w:rPr>
    </w:lvl>
    <w:lvl w:ilvl="6">
      <w:start w:val="1"/>
      <w:numFmt w:val="decimal"/>
      <w:lvlText w:val="%1.%2.%3.%4.%5.%6.%7"/>
      <w:lvlJc w:val="left"/>
      <w:pPr>
        <w:ind w:left="567" w:firstLine="0"/>
      </w:pPr>
      <w:rPr>
        <w:rFonts w:hint="default"/>
      </w:rPr>
    </w:lvl>
    <w:lvl w:ilvl="7">
      <w:start w:val="1"/>
      <w:numFmt w:val="decimal"/>
      <w:lvlText w:val="%1.%2.%3.%4.%5.%6.%7.%8"/>
      <w:lvlJc w:val="left"/>
      <w:pPr>
        <w:ind w:left="567" w:firstLine="0"/>
      </w:pPr>
      <w:rPr>
        <w:rFonts w:hint="default"/>
      </w:rPr>
    </w:lvl>
    <w:lvl w:ilvl="8">
      <w:start w:val="1"/>
      <w:numFmt w:val="decimal"/>
      <w:lvlText w:val="%1.%2.%3.%4.%5.%6.%7.%8.%9"/>
      <w:lvlJc w:val="left"/>
      <w:pPr>
        <w:ind w:left="567" w:firstLine="0"/>
      </w:pPr>
      <w:rPr>
        <w:rFonts w:hint="default"/>
      </w:rPr>
    </w:lvl>
  </w:abstractNum>
  <w:abstractNum w:abstractNumId="14" w15:restartNumberingAfterBreak="0">
    <w:nsid w:val="7BA71063"/>
    <w:multiLevelType w:val="multilevel"/>
    <w:tmpl w:val="AE3CAF8C"/>
    <w:lvl w:ilvl="0">
      <w:start w:val="1"/>
      <w:numFmt w:val="decimal"/>
      <w:suff w:val="space"/>
      <w:lvlText w:val="%1"/>
      <w:lvlJc w:val="left"/>
      <w:pPr>
        <w:ind w:left="567" w:firstLine="0"/>
      </w:pPr>
      <w:rPr>
        <w:rFonts w:hint="default"/>
      </w:rPr>
    </w:lvl>
    <w:lvl w:ilvl="1">
      <w:start w:val="1"/>
      <w:numFmt w:val="decimal"/>
      <w:suff w:val="space"/>
      <w:lvlText w:val="4.%2"/>
      <w:lvlJc w:val="left"/>
      <w:pPr>
        <w:ind w:left="567" w:firstLine="0"/>
      </w:pPr>
      <w:rPr>
        <w:rFonts w:hint="eastAsia"/>
      </w:rPr>
    </w:lvl>
    <w:lvl w:ilvl="2">
      <w:start w:val="1"/>
      <w:numFmt w:val="decimal"/>
      <w:suff w:val="space"/>
      <w:lvlText w:val="%1.%2.%3"/>
      <w:lvlJc w:val="left"/>
      <w:pPr>
        <w:ind w:left="567" w:firstLine="0"/>
      </w:pPr>
      <w:rPr>
        <w:rFonts w:hint="default"/>
      </w:rPr>
    </w:lvl>
    <w:lvl w:ilvl="3">
      <w:start w:val="1"/>
      <w:numFmt w:val="decimal"/>
      <w:suff w:val="space"/>
      <w:lvlText w:val="%1.%2.%3.%4"/>
      <w:lvlJc w:val="left"/>
      <w:pPr>
        <w:ind w:left="567" w:firstLine="0"/>
      </w:pPr>
      <w:rPr>
        <w:rFonts w:hint="default"/>
      </w:rPr>
    </w:lvl>
    <w:lvl w:ilvl="4">
      <w:start w:val="1"/>
      <w:numFmt w:val="decimal"/>
      <w:suff w:val="space"/>
      <w:lvlText w:val="%1.%2.%3.%4.%5"/>
      <w:lvlJc w:val="left"/>
      <w:pPr>
        <w:ind w:left="567" w:firstLine="0"/>
      </w:pPr>
      <w:rPr>
        <w:rFonts w:hint="default"/>
      </w:rPr>
    </w:lvl>
    <w:lvl w:ilvl="5">
      <w:start w:val="1"/>
      <w:numFmt w:val="decimal"/>
      <w:lvlText w:val="%1.%2.%3.%4.%5.%6"/>
      <w:lvlJc w:val="left"/>
      <w:pPr>
        <w:ind w:left="567" w:firstLine="0"/>
      </w:pPr>
      <w:rPr>
        <w:rFonts w:hint="default"/>
      </w:rPr>
    </w:lvl>
    <w:lvl w:ilvl="6">
      <w:start w:val="1"/>
      <w:numFmt w:val="decimal"/>
      <w:lvlText w:val="%1.%2.%3.%4.%5.%6.%7"/>
      <w:lvlJc w:val="left"/>
      <w:pPr>
        <w:ind w:left="567" w:firstLine="0"/>
      </w:pPr>
      <w:rPr>
        <w:rFonts w:hint="default"/>
      </w:rPr>
    </w:lvl>
    <w:lvl w:ilvl="7">
      <w:start w:val="1"/>
      <w:numFmt w:val="decimal"/>
      <w:lvlText w:val="%1.%2.%3.%4.%5.%6.%7.%8"/>
      <w:lvlJc w:val="left"/>
      <w:pPr>
        <w:ind w:left="567" w:firstLine="0"/>
      </w:pPr>
      <w:rPr>
        <w:rFonts w:hint="default"/>
      </w:rPr>
    </w:lvl>
    <w:lvl w:ilvl="8">
      <w:start w:val="1"/>
      <w:numFmt w:val="decimal"/>
      <w:lvlText w:val="%1.%2.%3.%4.%5.%6.%7.%8.%9"/>
      <w:lvlJc w:val="left"/>
      <w:pPr>
        <w:ind w:left="567" w:firstLine="0"/>
      </w:pPr>
      <w:rPr>
        <w:rFonts w:hint="default"/>
      </w:rPr>
    </w:lvl>
  </w:abstractNum>
  <w:num w:numId="1">
    <w:abstractNumId w:val="10"/>
  </w:num>
  <w:num w:numId="2">
    <w:abstractNumId w:val="11"/>
  </w:num>
  <w:num w:numId="3">
    <w:abstractNumId w:val="0"/>
  </w:num>
  <w:num w:numId="4">
    <w:abstractNumId w:val="3"/>
  </w:num>
  <w:num w:numId="5">
    <w:abstractNumId w:val="12"/>
  </w:num>
  <w:num w:numId="6">
    <w:abstractNumId w:val="4"/>
  </w:num>
  <w:num w:numId="7">
    <w:abstractNumId w:val="1"/>
  </w:num>
  <w:num w:numId="8">
    <w:abstractNumId w:val="6"/>
  </w:num>
  <w:num w:numId="9">
    <w:abstractNumId w:val="2"/>
  </w:num>
  <w:num w:numId="10">
    <w:abstractNumId w:val="7"/>
  </w:num>
  <w:num w:numId="11">
    <w:abstractNumId w:val="5"/>
  </w:num>
  <w:num w:numId="12">
    <w:abstractNumId w:val="13"/>
  </w:num>
  <w:num w:numId="13">
    <w:abstractNumId w:val="9"/>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172A27"/>
    <w:rsid w:val="00000598"/>
    <w:rsid w:val="0000130E"/>
    <w:rsid w:val="00003CF2"/>
    <w:rsid w:val="000046D0"/>
    <w:rsid w:val="000068AF"/>
    <w:rsid w:val="00037AAD"/>
    <w:rsid w:val="0004142F"/>
    <w:rsid w:val="00051EA3"/>
    <w:rsid w:val="00053A9F"/>
    <w:rsid w:val="00061F5B"/>
    <w:rsid w:val="00062BDC"/>
    <w:rsid w:val="000665AD"/>
    <w:rsid w:val="000668BC"/>
    <w:rsid w:val="000845FC"/>
    <w:rsid w:val="000A0CC9"/>
    <w:rsid w:val="000B1C44"/>
    <w:rsid w:val="000B42D5"/>
    <w:rsid w:val="000C012D"/>
    <w:rsid w:val="000D229C"/>
    <w:rsid w:val="000F6D47"/>
    <w:rsid w:val="00106A5E"/>
    <w:rsid w:val="00107C19"/>
    <w:rsid w:val="00121640"/>
    <w:rsid w:val="00121C68"/>
    <w:rsid w:val="0013539D"/>
    <w:rsid w:val="00142483"/>
    <w:rsid w:val="001504F3"/>
    <w:rsid w:val="00171004"/>
    <w:rsid w:val="00172A27"/>
    <w:rsid w:val="001855CC"/>
    <w:rsid w:val="00186C6C"/>
    <w:rsid w:val="001A00B3"/>
    <w:rsid w:val="001A2E79"/>
    <w:rsid w:val="001A3644"/>
    <w:rsid w:val="001D388E"/>
    <w:rsid w:val="001D4493"/>
    <w:rsid w:val="001D61F5"/>
    <w:rsid w:val="001D67CB"/>
    <w:rsid w:val="001E08F3"/>
    <w:rsid w:val="001F2D96"/>
    <w:rsid w:val="001F5B3B"/>
    <w:rsid w:val="002035D4"/>
    <w:rsid w:val="00203FB2"/>
    <w:rsid w:val="002252BF"/>
    <w:rsid w:val="0023621A"/>
    <w:rsid w:val="002421BE"/>
    <w:rsid w:val="002431F5"/>
    <w:rsid w:val="00252430"/>
    <w:rsid w:val="002611AF"/>
    <w:rsid w:val="00264544"/>
    <w:rsid w:val="00271AED"/>
    <w:rsid w:val="00273857"/>
    <w:rsid w:val="0027668D"/>
    <w:rsid w:val="002830B3"/>
    <w:rsid w:val="00294A0E"/>
    <w:rsid w:val="002A5BDA"/>
    <w:rsid w:val="002B05D9"/>
    <w:rsid w:val="002C7CA1"/>
    <w:rsid w:val="002D3866"/>
    <w:rsid w:val="002D5893"/>
    <w:rsid w:val="002E36E0"/>
    <w:rsid w:val="002E50AF"/>
    <w:rsid w:val="002E7E22"/>
    <w:rsid w:val="002F1F4F"/>
    <w:rsid w:val="00310A52"/>
    <w:rsid w:val="00315632"/>
    <w:rsid w:val="003324E7"/>
    <w:rsid w:val="003471EF"/>
    <w:rsid w:val="003577D5"/>
    <w:rsid w:val="00363275"/>
    <w:rsid w:val="00366134"/>
    <w:rsid w:val="00372424"/>
    <w:rsid w:val="00386F1D"/>
    <w:rsid w:val="003D6EFF"/>
    <w:rsid w:val="003E517E"/>
    <w:rsid w:val="003F2A3C"/>
    <w:rsid w:val="003F44C3"/>
    <w:rsid w:val="003F4701"/>
    <w:rsid w:val="00402169"/>
    <w:rsid w:val="00416031"/>
    <w:rsid w:val="004176E8"/>
    <w:rsid w:val="00421005"/>
    <w:rsid w:val="00430A3A"/>
    <w:rsid w:val="00435EC0"/>
    <w:rsid w:val="00446201"/>
    <w:rsid w:val="00450C25"/>
    <w:rsid w:val="00453C63"/>
    <w:rsid w:val="00457E5B"/>
    <w:rsid w:val="004B0F72"/>
    <w:rsid w:val="004B1345"/>
    <w:rsid w:val="004B2E0D"/>
    <w:rsid w:val="004C7579"/>
    <w:rsid w:val="004D4D2A"/>
    <w:rsid w:val="004E7511"/>
    <w:rsid w:val="00505774"/>
    <w:rsid w:val="0052012B"/>
    <w:rsid w:val="005208C8"/>
    <w:rsid w:val="00523B88"/>
    <w:rsid w:val="0053154A"/>
    <w:rsid w:val="00544731"/>
    <w:rsid w:val="00545A31"/>
    <w:rsid w:val="00552D5A"/>
    <w:rsid w:val="00563740"/>
    <w:rsid w:val="00566DF5"/>
    <w:rsid w:val="00567FEC"/>
    <w:rsid w:val="005705E5"/>
    <w:rsid w:val="0057556E"/>
    <w:rsid w:val="00591D7F"/>
    <w:rsid w:val="005A6172"/>
    <w:rsid w:val="005B2C8A"/>
    <w:rsid w:val="005D5401"/>
    <w:rsid w:val="005E3780"/>
    <w:rsid w:val="005F3A26"/>
    <w:rsid w:val="005F633D"/>
    <w:rsid w:val="00601E8C"/>
    <w:rsid w:val="00634FC8"/>
    <w:rsid w:val="0063670F"/>
    <w:rsid w:val="0065357E"/>
    <w:rsid w:val="00661AEE"/>
    <w:rsid w:val="0066280C"/>
    <w:rsid w:val="006651C0"/>
    <w:rsid w:val="0068140C"/>
    <w:rsid w:val="006958A7"/>
    <w:rsid w:val="006A1EB1"/>
    <w:rsid w:val="006B6958"/>
    <w:rsid w:val="006D1B5B"/>
    <w:rsid w:val="006E2112"/>
    <w:rsid w:val="006E2519"/>
    <w:rsid w:val="006F310A"/>
    <w:rsid w:val="006F66F2"/>
    <w:rsid w:val="006F7F87"/>
    <w:rsid w:val="00701464"/>
    <w:rsid w:val="007042A0"/>
    <w:rsid w:val="00711258"/>
    <w:rsid w:val="0071525B"/>
    <w:rsid w:val="0072446D"/>
    <w:rsid w:val="007320B5"/>
    <w:rsid w:val="00745226"/>
    <w:rsid w:val="0074632B"/>
    <w:rsid w:val="00750B0B"/>
    <w:rsid w:val="00750B6B"/>
    <w:rsid w:val="00757ED8"/>
    <w:rsid w:val="00775472"/>
    <w:rsid w:val="0078648E"/>
    <w:rsid w:val="007919C4"/>
    <w:rsid w:val="007A195B"/>
    <w:rsid w:val="007A27F9"/>
    <w:rsid w:val="007B1D7A"/>
    <w:rsid w:val="007B2901"/>
    <w:rsid w:val="007B5E5C"/>
    <w:rsid w:val="007D08BF"/>
    <w:rsid w:val="007D296B"/>
    <w:rsid w:val="007D37F3"/>
    <w:rsid w:val="0080291E"/>
    <w:rsid w:val="008238C0"/>
    <w:rsid w:val="008412F0"/>
    <w:rsid w:val="008519BB"/>
    <w:rsid w:val="0085684B"/>
    <w:rsid w:val="00860DD7"/>
    <w:rsid w:val="0086790F"/>
    <w:rsid w:val="00867BCE"/>
    <w:rsid w:val="00893D20"/>
    <w:rsid w:val="008B15AE"/>
    <w:rsid w:val="008B2076"/>
    <w:rsid w:val="008F3091"/>
    <w:rsid w:val="008F6BC2"/>
    <w:rsid w:val="00912F7D"/>
    <w:rsid w:val="00935B40"/>
    <w:rsid w:val="00945EC7"/>
    <w:rsid w:val="0095226D"/>
    <w:rsid w:val="00970686"/>
    <w:rsid w:val="00971958"/>
    <w:rsid w:val="00994541"/>
    <w:rsid w:val="00996C51"/>
    <w:rsid w:val="009C24C2"/>
    <w:rsid w:val="009D4A18"/>
    <w:rsid w:val="009E5398"/>
    <w:rsid w:val="009F4D18"/>
    <w:rsid w:val="00A059DD"/>
    <w:rsid w:val="00A1077B"/>
    <w:rsid w:val="00A14A9D"/>
    <w:rsid w:val="00A20446"/>
    <w:rsid w:val="00A21121"/>
    <w:rsid w:val="00A22931"/>
    <w:rsid w:val="00A22A36"/>
    <w:rsid w:val="00A22AD6"/>
    <w:rsid w:val="00A34C47"/>
    <w:rsid w:val="00A359A0"/>
    <w:rsid w:val="00A51281"/>
    <w:rsid w:val="00A6293D"/>
    <w:rsid w:val="00AA110A"/>
    <w:rsid w:val="00AE785F"/>
    <w:rsid w:val="00AF580D"/>
    <w:rsid w:val="00B0396B"/>
    <w:rsid w:val="00B2683A"/>
    <w:rsid w:val="00B47B8B"/>
    <w:rsid w:val="00B561CA"/>
    <w:rsid w:val="00B57B0D"/>
    <w:rsid w:val="00B92410"/>
    <w:rsid w:val="00BA6F14"/>
    <w:rsid w:val="00BB2E38"/>
    <w:rsid w:val="00BB7D8D"/>
    <w:rsid w:val="00BC68E5"/>
    <w:rsid w:val="00C136DD"/>
    <w:rsid w:val="00C27DA3"/>
    <w:rsid w:val="00C310AC"/>
    <w:rsid w:val="00C32105"/>
    <w:rsid w:val="00C5320A"/>
    <w:rsid w:val="00C5371B"/>
    <w:rsid w:val="00C61D3E"/>
    <w:rsid w:val="00C8013C"/>
    <w:rsid w:val="00C8079D"/>
    <w:rsid w:val="00C80F17"/>
    <w:rsid w:val="00CC2917"/>
    <w:rsid w:val="00CC3C02"/>
    <w:rsid w:val="00CD2C88"/>
    <w:rsid w:val="00CD4FED"/>
    <w:rsid w:val="00CF602D"/>
    <w:rsid w:val="00CF7FFE"/>
    <w:rsid w:val="00D06999"/>
    <w:rsid w:val="00D10971"/>
    <w:rsid w:val="00D125AC"/>
    <w:rsid w:val="00D218F0"/>
    <w:rsid w:val="00D21987"/>
    <w:rsid w:val="00D26CF0"/>
    <w:rsid w:val="00D34A8E"/>
    <w:rsid w:val="00D515AD"/>
    <w:rsid w:val="00D53797"/>
    <w:rsid w:val="00D55A7E"/>
    <w:rsid w:val="00D779DF"/>
    <w:rsid w:val="00D914EF"/>
    <w:rsid w:val="00DA3523"/>
    <w:rsid w:val="00DC05A0"/>
    <w:rsid w:val="00DF4EA1"/>
    <w:rsid w:val="00E006DF"/>
    <w:rsid w:val="00E074F8"/>
    <w:rsid w:val="00E1099D"/>
    <w:rsid w:val="00E250DA"/>
    <w:rsid w:val="00E37978"/>
    <w:rsid w:val="00E448A3"/>
    <w:rsid w:val="00E456B5"/>
    <w:rsid w:val="00E60510"/>
    <w:rsid w:val="00E73FCA"/>
    <w:rsid w:val="00E83C70"/>
    <w:rsid w:val="00E8649C"/>
    <w:rsid w:val="00E91592"/>
    <w:rsid w:val="00EA318A"/>
    <w:rsid w:val="00EB10FA"/>
    <w:rsid w:val="00EB1D9B"/>
    <w:rsid w:val="00EB361C"/>
    <w:rsid w:val="00EB7776"/>
    <w:rsid w:val="00EC0B9B"/>
    <w:rsid w:val="00EC27F9"/>
    <w:rsid w:val="00ED04D2"/>
    <w:rsid w:val="00ED268A"/>
    <w:rsid w:val="00EF23DB"/>
    <w:rsid w:val="00F073BD"/>
    <w:rsid w:val="00F1378B"/>
    <w:rsid w:val="00F13962"/>
    <w:rsid w:val="00F2232B"/>
    <w:rsid w:val="00F25341"/>
    <w:rsid w:val="00F26928"/>
    <w:rsid w:val="00F346A2"/>
    <w:rsid w:val="00F546EB"/>
    <w:rsid w:val="00F601E2"/>
    <w:rsid w:val="00F70AA1"/>
    <w:rsid w:val="00F717B1"/>
    <w:rsid w:val="00F906EE"/>
    <w:rsid w:val="00F90D41"/>
    <w:rsid w:val="00F92DA6"/>
    <w:rsid w:val="00F96E86"/>
    <w:rsid w:val="00FD2D94"/>
    <w:rsid w:val="00FD6C13"/>
    <w:rsid w:val="00FE0CCD"/>
    <w:rsid w:val="00FE2520"/>
    <w:rsid w:val="00FE2AF7"/>
    <w:rsid w:val="00FE4978"/>
    <w:rsid w:val="00FF056A"/>
    <w:rsid w:val="00FF58A5"/>
    <w:rsid w:val="45FE72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Name"/>
  <w:smartTagType w:namespaceuri="urn:schemas-microsoft-com:office:smarttags" w:name="PlaceType"/>
  <w:smartTagType w:namespaceuri="urn:schemas-microsoft-com:office:smarttags" w:name="country-region"/>
  <w:smartTagType w:namespaceuri="urn:schemas-microsoft-com:office:smarttags" w:name="chsdate"/>
  <w:smartTagType w:namespaceuri="urn:schemas-microsoft-com:office:smarttags" w:name="place"/>
  <w:smartTagType w:namespaceuri="urn:schemas-microsoft-com:office:smarttags" w:name="City"/>
  <w:shapeDefaults>
    <o:shapedefaults v:ext="edit" spidmax="2049" fillcolor="#9cbee0" strokecolor="#739cc3">
      <v:fill color="#9cbee0" color2="#bbd5f0" type="gradient">
        <o:fill v:ext="view" type="gradientUnscaled"/>
      </v:fill>
      <v:stroke color="#739cc3" weight="1.25pt" miterlimit="2"/>
    </o:shapedefaults>
    <o:shapelayout v:ext="edit">
      <o:idmap v:ext="edit" data="1"/>
      <o:rules v:ext="edit">
        <o:r id="V:Rule1" type="connector" idref="#_x0000_s1111">
          <o:proxy start="" idref="#_x0000_s1097" connectloc="3"/>
          <o:proxy end="" idref="#_x0000_s1098" connectloc="1"/>
        </o:r>
        <o:r id="V:Rule2" type="connector" idref="#_x0000_s1040">
          <o:proxy start="" idref="#_x0000_s1031" connectloc="3"/>
          <o:proxy end="" idref="#_x0000_s1032" connectloc="1"/>
        </o:r>
        <o:r id="V:Rule3" type="connector" idref="#_x0000_s1109">
          <o:proxy start="" idref="#_x0000_s1104" connectloc="3"/>
          <o:proxy end="" idref="#_x0000_s1106" connectloc="1"/>
        </o:r>
        <o:r id="V:Rule4" type="connector" idref="#_x0000_s1096">
          <o:proxy start="" idref="#_x0000_s1088" connectloc="1"/>
          <o:proxy end="" idref="#_x0000_s1079" connectloc="3"/>
        </o:r>
        <o:r id="V:Rule5" type="connector" idref="#_x0000_s1042">
          <o:proxy start="" idref="#_x0000_s1031" connectloc="3"/>
          <o:proxy end="" idref="#_x0000_s1038" connectloc="1"/>
        </o:r>
        <o:r id="V:Rule6" type="connector" idref="#_x0000_s1108">
          <o:proxy start="" idref="#_x0000_s1104" connectloc="3"/>
          <o:proxy end="" idref="#_x0000_s1105" connectloc="1"/>
        </o:r>
        <o:r id="V:Rule7" type="connector" idref="#_x0000_s1041">
          <o:proxy start="" idref="#_x0000_s1031" connectloc="3"/>
          <o:proxy end="" idref="#_x0000_s1037" connectloc="1"/>
        </o:r>
        <o:r id="V:Rule8" type="connector" idref="#_x0000_s1095">
          <o:proxy start="" idref="#_x0000_s1087" connectloc="1"/>
          <o:proxy end="" idref="#_x0000_s1079" connectloc="3"/>
        </o:r>
        <o:r id="V:Rule9" type="connector" idref="#_x0000_s1112">
          <o:proxy start="" idref="#_x0000_s1097" connectloc="3"/>
          <o:proxy end="" idref="#_x0000_s1099" connectloc="1"/>
        </o:r>
        <o:r id="V:Rule10" type="connector" idref="#_x0000_s1049">
          <o:proxy start="" idref="#_x0000_s1032" connectloc="3"/>
          <o:proxy end="" idref="#_x0000_s1046" connectloc="1"/>
        </o:r>
        <o:r id="V:Rule11" type="connector" idref="#_x0000_s1074">
          <o:proxy start="" idref="#_x0000_s1039" connectloc="3"/>
          <o:proxy end="" idref="#_x0000_s1069" connectloc="1"/>
        </o:r>
        <o:r id="V:Rule12" type="connector" idref="#_x0000_s1113">
          <o:proxy start="" idref="#_x0000_s1097" connectloc="3"/>
          <o:proxy end="" idref="#_x0000_s1100" connectloc="1"/>
        </o:r>
        <o:r id="V:Rule13" type="connector" idref="#_x0000_s1048">
          <o:proxy start="" idref="#_x0000_s1032" connectloc="3"/>
          <o:proxy end="" idref="#_x0000_s1045" connectloc="1"/>
        </o:r>
        <o:r id="V:Rule14" type="connector" idref="#_x0000_s1076">
          <o:proxy start="" idref="#_x0000_s1070" connectloc="1"/>
          <o:proxy end="" idref="#_x0000_s1039" connectloc="3"/>
        </o:r>
        <o:r id="V:Rule15" type="connector" idref="#_x0000_s1094">
          <o:proxy start="" idref="#_x0000_s1086" connectloc="1"/>
          <o:proxy end="" idref="#_x0000_s1079" connectloc="3"/>
        </o:r>
        <o:r id="V:Rule16" type="connector" idref="#_x0000_s1043">
          <o:proxy start="" idref="#_x0000_s1031" connectloc="3"/>
          <o:proxy end="" idref="#_x0000_s1039" connectloc="1"/>
        </o:r>
        <o:r id="V:Rule17" type="connector" idref="#_x0000_s1047">
          <o:proxy start="" idref="#_x0000_s1032" connectloc="3"/>
          <o:proxy end="" idref="#_x0000_s1044" connectloc="1"/>
        </o:r>
        <o:r id="V:Rule18" type="connector" idref="#_x0000_s1058">
          <o:proxy start="" idref="#_x0000_s1052" connectloc="1"/>
          <o:proxy end="" idref="#_x0000_s1037" connectloc="3"/>
        </o:r>
        <o:r id="V:Rule19" type="connector" idref="#_x0000_s1078">
          <o:proxy start="" idref="#_x0000_s1072" connectloc="1"/>
          <o:proxy end="" idref="#_x0000_s1039" connectloc="3"/>
        </o:r>
        <o:r id="V:Rule20" type="connector" idref="#_x0000_s1077">
          <o:proxy start="" idref="#_x0000_s1071" connectloc="1"/>
          <o:proxy end="" idref="#_x0000_s1039" connectloc="3"/>
        </o:r>
        <o:r id="V:Rule21" type="connector" idref="#_x0000_s1059">
          <o:proxy start="" idref="#_x0000_s1053" connectloc="1"/>
          <o:proxy end="" idref="#_x0000_s1037" connectloc="3"/>
        </o:r>
        <o:r id="V:Rule22" type="connector" idref="#_x0000_s1061">
          <o:proxy start="" idref="#_x0000_s1055" connectloc="1"/>
          <o:proxy end="" idref="#_x0000_s1037" connectloc="3"/>
        </o:r>
        <o:r id="V:Rule23" type="connector" idref="#_x0000_s1060">
          <o:proxy start="" idref="#_x0000_s1054" connectloc="1"/>
          <o:proxy end="" idref="#_x0000_s1037" connectloc="3"/>
        </o:r>
        <o:r id="V:Rule24" type="connector" idref="#_x0000_s1089">
          <o:proxy start="" idref="#_x0000_s1081" connectloc="1"/>
          <o:proxy end="" idref="#_x0000_s1079" connectloc="3"/>
        </o:r>
        <o:r id="V:Rule25" type="connector" idref="#_x0000_s1092">
          <o:proxy start="" idref="#_x0000_s1084" connectloc="1"/>
          <o:proxy end="" idref="#_x0000_s1079" connectloc="3"/>
        </o:r>
        <o:r id="V:Rule26" type="connector" idref="#_x0000_s1073">
          <o:proxy start="" idref="#_x0000_s1039" connectloc="3"/>
          <o:proxy end="" idref="#_x0000_s1068" connectloc="1"/>
        </o:r>
        <o:r id="V:Rule27" type="connector" idref="#_x0000_s1056">
          <o:proxy start="" idref="#_x0000_s1037" connectloc="3"/>
          <o:proxy end="" idref="#_x0000_s1050" connectloc="1"/>
        </o:r>
        <o:r id="V:Rule28" type="connector" idref="#_x0000_s1067">
          <o:proxy start="" idref="#_x0000_s1038" connectloc="3"/>
          <o:proxy end="" idref="#_x0000_s1064" connectloc="1"/>
        </o:r>
        <o:r id="V:Rule29" type="connector" idref="#_x0000_s1057">
          <o:proxy start="" idref="#_x0000_s1051" connectloc="1"/>
          <o:proxy end="" idref="#_x0000_s1037" connectloc="3"/>
        </o:r>
        <o:r id="V:Rule30" type="connector" idref="#_x0000_s1093">
          <o:proxy start="" idref="#_x0000_s1085" connectloc="1"/>
          <o:proxy end="" idref="#_x0000_s1079" connectloc="3"/>
        </o:r>
        <o:r id="V:Rule31" type="connector" idref="#_x0000_s1065">
          <o:proxy start="" idref="#_x0000_s1038" connectloc="3"/>
          <o:proxy end="" idref="#_x0000_s1062" connectloc="1"/>
        </o:r>
        <o:r id="V:Rule32" type="connector" idref="#_x0000_s1091">
          <o:proxy start="" idref="#_x0000_s1082" connectloc="1"/>
          <o:proxy end="" idref="#_x0000_s1079" connectloc="3"/>
        </o:r>
        <o:r id="V:Rule33" type="connector" idref="#_x0000_s1090">
          <o:proxy start="" idref="#_x0000_s1083" connectloc="1"/>
          <o:proxy end="" idref="#_x0000_s1079" connectloc="3"/>
        </o:r>
        <o:r id="V:Rule34" type="connector" idref="#_x0000_s1066">
          <o:proxy start="" idref="#_x0000_s1038" connectloc="3"/>
          <o:proxy end="" idref="#_x0000_s1063" connectloc="1"/>
        </o:r>
        <o:r id="V:Rule35" type="connector" idref="#_x0000_s1124">
          <o:proxy start="" idref="#_x0000_s1119" connectloc="3"/>
          <o:proxy end="" idref="#_x0000_s1120" connectloc="1"/>
        </o:r>
        <o:r id="V:Rule36" type="connector" idref="#_x0000_s1188">
          <o:proxy start="" idref="#_x0000_s1184" connectloc="3"/>
          <o:proxy end="" idref="#_x0000_s1186" connectloc="1"/>
        </o:r>
        <o:r id="V:Rule37" type="connector" idref="#_x0000_s1179">
          <o:proxy start="" idref="#_x0000_s1171" connectloc="1"/>
          <o:proxy end="" idref="#_x0000_s1162" connectloc="3"/>
        </o:r>
        <o:r id="V:Rule38" type="connector" idref="#_x0000_s1187">
          <o:proxy start="" idref="#_x0000_s1184" connectloc="3"/>
          <o:proxy end="" idref="#_x0000_s1185" connectloc="1"/>
        </o:r>
        <o:r id="V:Rule39" type="connector" idref="#_x0000_s1125">
          <o:proxy start="" idref="#_x0000_s1119" connectloc="3"/>
          <o:proxy end="" idref="#_x0000_s1121" connectloc="1"/>
        </o:r>
        <o:r id="V:Rule40" type="connector" idref="#_x0000_s1178">
          <o:proxy start="" idref="#_x0000_s1170" connectloc="1"/>
          <o:proxy end="" idref="#_x0000_s1162" connectloc="3"/>
        </o:r>
        <o:r id="V:Rule41" type="connector" idref="#_x0000_s1133">
          <o:proxy start="" idref="#_x0000_s1120" connectloc="3"/>
          <o:proxy end="" idref="#_x0000_s1130" connectloc="1"/>
        </o:r>
        <o:r id="V:Rule42" type="connector" idref="#_x0000_s1132">
          <o:proxy start="" idref="#_x0000_s1120" connectloc="3"/>
          <o:proxy end="" idref="#_x0000_s1129" connectloc="1"/>
        </o:r>
        <o:r id="V:Rule43" type="connector" idref="#_x0000_s1177">
          <o:proxy start="" idref="#_x0000_s1169" connectloc="1"/>
          <o:proxy end="" idref="#_x0000_s1162" connectloc="3"/>
        </o:r>
        <o:r id="V:Rule44" type="connector" idref="#_x0000_s1131">
          <o:proxy start="" idref="#_x0000_s1120" connectloc="3"/>
          <o:proxy end="" idref="#_x0000_s1128" connectloc="1"/>
        </o:r>
        <o:r id="V:Rule45" type="connector" idref="#_x0000_s1142">
          <o:proxy start="" idref="#_x0000_s1136" connectloc="1"/>
          <o:proxy end="" idref="#_x0000_s1121" connectloc="3"/>
        </o:r>
        <o:r id="V:Rule46" type="connector" idref="#_x0000_s1143">
          <o:proxy start="" idref="#_x0000_s1137" connectloc="1"/>
          <o:proxy end="" idref="#_x0000_s1121" connectloc="3"/>
        </o:r>
        <o:r id="V:Rule47" type="connector" idref="#_x0000_s1145">
          <o:proxy start="" idref="#_x0000_s1139" connectloc="1"/>
          <o:proxy end="" idref="#_x0000_s1121" connectloc="3"/>
        </o:r>
        <o:r id="V:Rule48" type="connector" idref="#_x0000_s1144">
          <o:proxy start="" idref="#_x0000_s1138" connectloc="1"/>
          <o:proxy end="" idref="#_x0000_s1121" connectloc="3"/>
        </o:r>
        <o:r id="V:Rule49" type="connector" idref="#_x0000_s1172">
          <o:proxy start="" idref="#_x0000_s1164" connectloc="1"/>
          <o:proxy end="" idref="#_x0000_s1162" connectloc="3"/>
        </o:r>
        <o:r id="V:Rule50" type="connector" idref="#_x0000_s1175">
          <o:proxy start="" idref="#_x0000_s1167" connectloc="1"/>
          <o:proxy end="" idref="#_x0000_s1162" connectloc="3"/>
        </o:r>
        <o:r id="V:Rule51" type="connector" idref="#_x0000_s1140">
          <o:proxy start="" idref="#_x0000_s1121" connectloc="3"/>
          <o:proxy end="" idref="#_x0000_s1134" connectloc="1"/>
        </o:r>
        <o:r id="V:Rule52" type="connector" idref="#_x0000_s1141">
          <o:proxy start="" idref="#_x0000_s1135" connectloc="1"/>
          <o:proxy end="" idref="#_x0000_s1121" connectloc="3"/>
        </o:r>
        <o:r id="V:Rule53" type="connector" idref="#_x0000_s1176">
          <o:proxy start="" idref="#_x0000_s1168" connectloc="1"/>
          <o:proxy end="" idref="#_x0000_s1162" connectloc="3"/>
        </o:r>
        <o:r id="V:Rule54" type="connector" idref="#_x0000_s1174">
          <o:proxy start="" idref="#_x0000_s1165" connectloc="1"/>
          <o:proxy end="" idref="#_x0000_s1162" connectloc="3"/>
        </o:r>
        <o:r id="V:Rule55" type="connector" idref="#_x0000_s1173">
          <o:proxy start="" idref="#_x0000_s1166" connectloc="1"/>
          <o:proxy end="" idref="#_x0000_s1162" connectloc="3"/>
        </o:r>
        <o:r id="V:Rule56" type="connector" idref="#_x0000_s1194">
          <o:proxy start="" idref="#_x0000_s1181" connectloc="1"/>
          <o:proxy end="" idref="#_x0000_s1184" connectloc="3"/>
        </o:r>
        <o:r id="V:Rule57" type="connector" idref="#_x0000_s1195">
          <o:proxy start="" idref="#_x0000_s1121" connectloc="3"/>
          <o:proxy end="" idref="#_x0000_s1146" connectloc="1"/>
        </o:r>
        <o:r id="V:Rule58" type="connector" idref="#_x0000_s1196">
          <o:proxy start="" idref="#_x0000_s1121" connectloc="3"/>
          <o:proxy end="" idref="#_x0000_s1147" connectloc="1"/>
        </o:r>
        <o:r id="V:Rule59" type="connector" idref="#_x0000_s1197">
          <o:proxy start="" idref="#_x0000_s1121" connectloc="3"/>
          <o:proxy end="" idref="#_x0000_s1148" connectloc="1"/>
        </o:r>
        <o:r id="V:Rule60" type="connector" idref="#_x0000_s1198"/>
        <o:r id="V:Rule61" type="connector" idref="#_x0000_s1199">
          <o:proxy end="" idref="#_x0000_s1184" connectloc="1"/>
        </o:r>
        <o:r id="V:Rule62" type="connector" idref="#_x0000_s1200">
          <o:proxy end="" idref="#_x0000_s1162" connectloc="1"/>
        </o:r>
        <o:r id="V:Rule63" type="connector" idref="#_x0000_s1201">
          <o:proxy start="" idref="#_x0000_s1079" connectloc="1"/>
        </o:r>
        <o:r id="V:Rule64" type="connector" idref="#_x0000_s1202">
          <o:proxy start="" idref="#_x0000_s1104" connectloc="1"/>
        </o:r>
      </o:rules>
    </o:shapelayout>
  </w:shapeDefaults>
  <w:decimalSymbol w:val="."/>
  <w:listSeparator w:val=","/>
  <w14:docId w14:val="0A7B2034"/>
  <w15:docId w15:val="{6B9746A0-5273-417A-9D46-29F8464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rPr>
      <w:kern w:val="2"/>
      <w:sz w:val="21"/>
      <w:szCs w:val="24"/>
    </w:rPr>
  </w:style>
  <w:style w:type="paragraph" w:styleId="1">
    <w:name w:val="heading 1"/>
    <w:basedOn w:val="a"/>
    <w:next w:val="a"/>
    <w:link w:val="10"/>
    <w:qFormat/>
    <w:rsid w:val="00AA110A"/>
    <w:pPr>
      <w:keepNext/>
      <w:jc w:val="center"/>
      <w:outlineLvl w:val="0"/>
    </w:pPr>
    <w:rPr>
      <w:rFonts w:eastAsia="黑体"/>
      <w:sz w:val="36"/>
      <w:szCs w:val="20"/>
    </w:rPr>
  </w:style>
  <w:style w:type="paragraph" w:styleId="3">
    <w:name w:val="heading 3"/>
    <w:basedOn w:val="a"/>
    <w:next w:val="a"/>
    <w:link w:val="30"/>
    <w:uiPriority w:val="9"/>
    <w:semiHidden/>
    <w:unhideWhenUsed/>
    <w:qFormat/>
    <w:rsid w:val="0000059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Pr>
      <w:sz w:val="24"/>
    </w:rPr>
  </w:style>
  <w:style w:type="paragraph" w:styleId="a4">
    <w:name w:val="footer"/>
    <w:basedOn w:val="a"/>
    <w:link w:val="a5"/>
    <w:uiPriority w:val="99"/>
    <w:pPr>
      <w:tabs>
        <w:tab w:val="center" w:pos="4153"/>
        <w:tab w:val="right" w:pos="8306"/>
      </w:tabs>
      <w:snapToGrid w:val="0"/>
      <w:jc w:val="left"/>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footnote text"/>
    <w:basedOn w:val="a"/>
    <w:pPr>
      <w:snapToGrid w:val="0"/>
      <w:jc w:val="left"/>
    </w:pPr>
    <w:rPr>
      <w:sz w:val="18"/>
      <w:szCs w:val="18"/>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szCs w:val="20"/>
    </w:rPr>
  </w:style>
  <w:style w:type="character" w:customStyle="1" w:styleId="a5">
    <w:name w:val="页脚 字符"/>
    <w:basedOn w:val="a0"/>
    <w:link w:val="a4"/>
    <w:uiPriority w:val="99"/>
    <w:rsid w:val="00945EC7"/>
    <w:rPr>
      <w:kern w:val="2"/>
      <w:sz w:val="18"/>
      <w:szCs w:val="24"/>
    </w:rPr>
  </w:style>
  <w:style w:type="character" w:customStyle="1" w:styleId="10">
    <w:name w:val="标题 1 字符"/>
    <w:basedOn w:val="a0"/>
    <w:link w:val="1"/>
    <w:rsid w:val="00AA110A"/>
    <w:rPr>
      <w:rFonts w:eastAsia="黑体"/>
      <w:kern w:val="2"/>
      <w:sz w:val="36"/>
    </w:rPr>
  </w:style>
  <w:style w:type="paragraph" w:styleId="2">
    <w:name w:val="Body Text Indent 2"/>
    <w:basedOn w:val="a"/>
    <w:link w:val="20"/>
    <w:uiPriority w:val="99"/>
    <w:semiHidden/>
    <w:unhideWhenUsed/>
    <w:rsid w:val="00AA110A"/>
    <w:pPr>
      <w:spacing w:after="120" w:line="480" w:lineRule="auto"/>
      <w:ind w:leftChars="200" w:left="420"/>
    </w:pPr>
  </w:style>
  <w:style w:type="character" w:customStyle="1" w:styleId="20">
    <w:name w:val="正文文本缩进 2 字符"/>
    <w:basedOn w:val="a0"/>
    <w:link w:val="2"/>
    <w:uiPriority w:val="99"/>
    <w:semiHidden/>
    <w:rsid w:val="00AA110A"/>
    <w:rPr>
      <w:kern w:val="2"/>
      <w:sz w:val="21"/>
      <w:szCs w:val="24"/>
    </w:rPr>
  </w:style>
  <w:style w:type="paragraph" w:styleId="a8">
    <w:name w:val="Body Text Indent"/>
    <w:basedOn w:val="a"/>
    <w:link w:val="a9"/>
    <w:uiPriority w:val="99"/>
    <w:unhideWhenUsed/>
    <w:rsid w:val="004E7511"/>
    <w:pPr>
      <w:spacing w:after="120"/>
      <w:ind w:leftChars="200" w:left="420"/>
    </w:pPr>
  </w:style>
  <w:style w:type="character" w:customStyle="1" w:styleId="a9">
    <w:name w:val="正文文本缩进 字符"/>
    <w:basedOn w:val="a0"/>
    <w:link w:val="a8"/>
    <w:uiPriority w:val="99"/>
    <w:rsid w:val="004E7511"/>
    <w:rPr>
      <w:kern w:val="2"/>
      <w:sz w:val="21"/>
      <w:szCs w:val="24"/>
    </w:rPr>
  </w:style>
  <w:style w:type="paragraph" w:styleId="aa">
    <w:name w:val="List Paragraph"/>
    <w:basedOn w:val="a"/>
    <w:uiPriority w:val="99"/>
    <w:rsid w:val="0068140C"/>
    <w:pPr>
      <w:ind w:firstLineChars="200" w:firstLine="420"/>
    </w:pPr>
  </w:style>
  <w:style w:type="character" w:customStyle="1" w:styleId="30">
    <w:name w:val="标题 3 字符"/>
    <w:basedOn w:val="a0"/>
    <w:link w:val="3"/>
    <w:uiPriority w:val="9"/>
    <w:semiHidden/>
    <w:rsid w:val="00000598"/>
    <w:rPr>
      <w:b/>
      <w:bCs/>
      <w:kern w:val="2"/>
      <w:sz w:val="32"/>
      <w:szCs w:val="32"/>
    </w:rPr>
  </w:style>
  <w:style w:type="paragraph" w:styleId="TOC1">
    <w:name w:val="toc 1"/>
    <w:basedOn w:val="a"/>
    <w:next w:val="a"/>
    <w:autoRedefine/>
    <w:uiPriority w:val="39"/>
    <w:unhideWhenUsed/>
    <w:rsid w:val="00000598"/>
    <w:rPr>
      <w:rFonts w:eastAsia="黑体"/>
      <w:sz w:val="28"/>
    </w:rPr>
  </w:style>
  <w:style w:type="character" w:styleId="ab">
    <w:name w:val="Hyperlink"/>
    <w:basedOn w:val="a0"/>
    <w:uiPriority w:val="99"/>
    <w:unhideWhenUsed/>
    <w:rsid w:val="00000598"/>
    <w:rPr>
      <w:color w:val="0000FF" w:themeColor="hyperlink"/>
      <w:u w:val="single"/>
    </w:rPr>
  </w:style>
  <w:style w:type="paragraph" w:styleId="TOC2">
    <w:name w:val="toc 2"/>
    <w:basedOn w:val="a"/>
    <w:next w:val="a"/>
    <w:autoRedefine/>
    <w:uiPriority w:val="39"/>
    <w:unhideWhenUsed/>
    <w:rsid w:val="00000598"/>
    <w:pPr>
      <w:ind w:leftChars="200" w:left="200"/>
    </w:pPr>
    <w:rPr>
      <w:sz w:val="28"/>
    </w:rPr>
  </w:style>
  <w:style w:type="paragraph" w:styleId="TOC3">
    <w:name w:val="toc 3"/>
    <w:basedOn w:val="a"/>
    <w:next w:val="a"/>
    <w:autoRedefine/>
    <w:uiPriority w:val="39"/>
    <w:unhideWhenUsed/>
    <w:rsid w:val="000B42D5"/>
    <w:pPr>
      <w:ind w:leftChars="400" w:left="84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047291">
      <w:bodyDiv w:val="1"/>
      <w:marLeft w:val="0"/>
      <w:marRight w:val="0"/>
      <w:marTop w:val="0"/>
      <w:marBottom w:val="0"/>
      <w:divBdr>
        <w:top w:val="none" w:sz="0" w:space="0" w:color="auto"/>
        <w:left w:val="none" w:sz="0" w:space="0" w:color="auto"/>
        <w:bottom w:val="none" w:sz="0" w:space="0" w:color="auto"/>
        <w:right w:val="none" w:sz="0" w:space="0" w:color="auto"/>
      </w:divBdr>
    </w:div>
    <w:div w:id="1747414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diagramLayout" Target="diagrams/layout2.xml"/><Relationship Id="rId39" Type="http://schemas.openxmlformats.org/officeDocument/2006/relationships/image" Target="media/image9.png"/><Relationship Id="rId21" Type="http://schemas.openxmlformats.org/officeDocument/2006/relationships/diagramLayout" Target="diagrams/layout1.xml"/><Relationship Id="rId34" Type="http://schemas.openxmlformats.org/officeDocument/2006/relationships/diagramColors" Target="diagrams/colors3.xml"/><Relationship Id="rId42" Type="http://schemas.openxmlformats.org/officeDocument/2006/relationships/footer" Target="footer6.xml"/><Relationship Id="rId47" Type="http://schemas.openxmlformats.org/officeDocument/2006/relationships/diagramColors" Target="diagrams/colors4.xml"/><Relationship Id="rId50" Type="http://schemas.openxmlformats.org/officeDocument/2006/relationships/diagramLayout" Target="diagrams/layout5.xml"/><Relationship Id="rId55" Type="http://schemas.openxmlformats.org/officeDocument/2006/relationships/diagramLayout" Target="diagrams/layout6.xml"/><Relationship Id="rId63" Type="http://schemas.microsoft.com/office/2007/relationships/diagramDrawing" Target="diagrams/drawing7.xml"/><Relationship Id="rId68" Type="http://schemas.microsoft.com/office/2007/relationships/diagramDrawing" Target="diagrams/drawing8.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microsoft.com/office/2007/relationships/diagramDrawing" Target="diagrams/drawing1.xml"/><Relationship Id="rId32" Type="http://schemas.openxmlformats.org/officeDocument/2006/relationships/diagramLayout" Target="diagrams/layout3.xml"/><Relationship Id="rId37" Type="http://schemas.openxmlformats.org/officeDocument/2006/relationships/image" Target="media/image7.png"/><Relationship Id="rId40" Type="http://schemas.openxmlformats.org/officeDocument/2006/relationships/header" Target="header3.xml"/><Relationship Id="rId45" Type="http://schemas.openxmlformats.org/officeDocument/2006/relationships/diagramLayout" Target="diagrams/layout4.xml"/><Relationship Id="rId53" Type="http://schemas.microsoft.com/office/2007/relationships/diagramDrawing" Target="diagrams/drawing5.xml"/><Relationship Id="rId58" Type="http://schemas.microsoft.com/office/2007/relationships/diagramDrawing" Target="diagrams/drawing6.xml"/><Relationship Id="rId66" Type="http://schemas.openxmlformats.org/officeDocument/2006/relationships/diagramQuickStyle" Target="diagrams/quickStyle8.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6.png"/><Relationship Id="rId49" Type="http://schemas.openxmlformats.org/officeDocument/2006/relationships/diagramData" Target="diagrams/data5.xml"/><Relationship Id="rId57" Type="http://schemas.openxmlformats.org/officeDocument/2006/relationships/diagramColors" Target="diagrams/colors6.xml"/><Relationship Id="rId61" Type="http://schemas.openxmlformats.org/officeDocument/2006/relationships/diagramQuickStyle" Target="diagrams/quickStyle7.xm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diagramData" Target="diagrams/data3.xml"/><Relationship Id="rId44" Type="http://schemas.openxmlformats.org/officeDocument/2006/relationships/diagramData" Target="diagrams/data4.xml"/><Relationship Id="rId52" Type="http://schemas.openxmlformats.org/officeDocument/2006/relationships/diagramColors" Target="diagrams/colors5.xml"/><Relationship Id="rId60" Type="http://schemas.openxmlformats.org/officeDocument/2006/relationships/diagramLayout" Target="diagrams/layout7.xml"/><Relationship Id="rId65" Type="http://schemas.openxmlformats.org/officeDocument/2006/relationships/diagramLayout" Target="diagrams/layout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5.png"/><Relationship Id="rId35" Type="http://schemas.microsoft.com/office/2007/relationships/diagramDrawing" Target="diagrams/drawing3.xml"/><Relationship Id="rId43" Type="http://schemas.openxmlformats.org/officeDocument/2006/relationships/footer" Target="footer7.xml"/><Relationship Id="rId48" Type="http://schemas.microsoft.com/office/2007/relationships/diagramDrawing" Target="diagrams/drawing4.xml"/><Relationship Id="rId56" Type="http://schemas.openxmlformats.org/officeDocument/2006/relationships/diagramQuickStyle" Target="diagrams/quickStyle6.xml"/><Relationship Id="rId64" Type="http://schemas.openxmlformats.org/officeDocument/2006/relationships/diagramData" Target="diagrams/data8.xml"/><Relationship Id="rId69"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diagramQuickStyle" Target="diagrams/quickStyle5.xm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diagramData" Target="diagrams/data2.xml"/><Relationship Id="rId33" Type="http://schemas.openxmlformats.org/officeDocument/2006/relationships/diagramQuickStyle" Target="diagrams/quickStyle3.xml"/><Relationship Id="rId38" Type="http://schemas.openxmlformats.org/officeDocument/2006/relationships/image" Target="media/image8.png"/><Relationship Id="rId46" Type="http://schemas.openxmlformats.org/officeDocument/2006/relationships/diagramQuickStyle" Target="diagrams/quickStyle4.xml"/><Relationship Id="rId59" Type="http://schemas.openxmlformats.org/officeDocument/2006/relationships/diagramData" Target="diagrams/data7.xml"/><Relationship Id="rId67" Type="http://schemas.openxmlformats.org/officeDocument/2006/relationships/diagramColors" Target="diagrams/colors8.xml"/><Relationship Id="rId20" Type="http://schemas.openxmlformats.org/officeDocument/2006/relationships/diagramData" Target="diagrams/data1.xml"/><Relationship Id="rId41" Type="http://schemas.openxmlformats.org/officeDocument/2006/relationships/header" Target="header4.xml"/><Relationship Id="rId54" Type="http://schemas.openxmlformats.org/officeDocument/2006/relationships/diagramData" Target="diagrams/data6.xml"/><Relationship Id="rId62" Type="http://schemas.openxmlformats.org/officeDocument/2006/relationships/diagramColors" Target="diagrams/colors7.xml"/><Relationship Id="rId70" Type="http://schemas.openxmlformats.org/officeDocument/2006/relationships/header" Target="header6.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2DA6A0-ECC0-40D5-9DB7-9E51692DD0FD}" type="doc">
      <dgm:prSet loTypeId="urn:microsoft.com/office/officeart/2005/8/layout/hierarchy2" loCatId="hierarchy" qsTypeId="urn:microsoft.com/office/officeart/2005/8/quickstyle/simple2" qsCatId="simple" csTypeId="urn:microsoft.com/office/officeart/2005/8/colors/accent1_2" csCatId="accent1" phldr="1"/>
      <dgm:spPr/>
      <dgm:t>
        <a:bodyPr/>
        <a:lstStyle/>
        <a:p>
          <a:endParaRPr lang="zh-CN" altLang="en-US"/>
        </a:p>
      </dgm:t>
    </dgm:pt>
    <dgm:pt modelId="{845B291C-1D6E-4961-97F0-553C655F8855}">
      <dgm:prSet phldrT="[文本]"/>
      <dgm:spPr/>
      <dgm:t>
        <a:bodyPr/>
        <a:lstStyle/>
        <a:p>
          <a:r>
            <a:rPr lang="zh-CN" altLang="en-US"/>
            <a:t>生产过程</a:t>
          </a:r>
        </a:p>
      </dgm:t>
    </dgm:pt>
    <dgm:pt modelId="{07D43818-EAFC-4FAB-A06A-DE9C9B957E54}" type="parTrans" cxnId="{20296F57-1B91-4A99-B66B-D193D9CD3883}">
      <dgm:prSet/>
      <dgm:spPr/>
      <dgm:t>
        <a:bodyPr/>
        <a:lstStyle/>
        <a:p>
          <a:endParaRPr lang="zh-CN" altLang="en-US"/>
        </a:p>
      </dgm:t>
    </dgm:pt>
    <dgm:pt modelId="{67CCB151-58DD-4F7C-AF60-C7CE34253469}" type="sibTrans" cxnId="{20296F57-1B91-4A99-B66B-D193D9CD3883}">
      <dgm:prSet/>
      <dgm:spPr/>
      <dgm:t>
        <a:bodyPr/>
        <a:lstStyle/>
        <a:p>
          <a:endParaRPr lang="zh-CN" altLang="en-US"/>
        </a:p>
      </dgm:t>
    </dgm:pt>
    <dgm:pt modelId="{7543E0D8-D594-407D-B078-EF0BB3C9B377}">
      <dgm:prSet phldrT="[文本]"/>
      <dgm:spPr/>
      <dgm:t>
        <a:bodyPr/>
        <a:lstStyle/>
        <a:p>
          <a:r>
            <a:rPr lang="zh-CN" altLang="en-US"/>
            <a:t>工艺过程</a:t>
          </a:r>
        </a:p>
      </dgm:t>
    </dgm:pt>
    <dgm:pt modelId="{6E6AD178-D81F-4F81-915B-70E663B94A35}" type="parTrans" cxnId="{5CCF09B8-FAD9-4071-965D-EF4BC7D946F5}">
      <dgm:prSet/>
      <dgm:spPr/>
      <dgm:t>
        <a:bodyPr/>
        <a:lstStyle/>
        <a:p>
          <a:endParaRPr lang="zh-CN" altLang="en-US"/>
        </a:p>
      </dgm:t>
    </dgm:pt>
    <dgm:pt modelId="{D07F7DB3-35D1-422F-A008-4ED98B6783F0}" type="sibTrans" cxnId="{5CCF09B8-FAD9-4071-965D-EF4BC7D946F5}">
      <dgm:prSet/>
      <dgm:spPr/>
      <dgm:t>
        <a:bodyPr/>
        <a:lstStyle/>
        <a:p>
          <a:endParaRPr lang="zh-CN" altLang="en-US"/>
        </a:p>
      </dgm:t>
    </dgm:pt>
    <dgm:pt modelId="{DD2C5EE7-A72E-4E3C-B388-67B1C690295B}">
      <dgm:prSet phldrT="[文本]"/>
      <dgm:spPr/>
      <dgm:t>
        <a:bodyPr/>
        <a:lstStyle/>
        <a:p>
          <a:r>
            <a:rPr lang="zh-CN" altLang="en-US"/>
            <a:t>辅助过程</a:t>
          </a:r>
        </a:p>
      </dgm:t>
    </dgm:pt>
    <dgm:pt modelId="{239DAFF5-2787-45E7-A851-9A909B233659}" type="parTrans" cxnId="{D514ED27-8341-4F13-817E-E763B6DDAA9E}">
      <dgm:prSet/>
      <dgm:spPr/>
      <dgm:t>
        <a:bodyPr/>
        <a:lstStyle/>
        <a:p>
          <a:endParaRPr lang="zh-CN" altLang="en-US"/>
        </a:p>
      </dgm:t>
    </dgm:pt>
    <dgm:pt modelId="{5C891367-3A31-40AA-AC3E-76BDFB39DC0B}" type="sibTrans" cxnId="{D514ED27-8341-4F13-817E-E763B6DDAA9E}">
      <dgm:prSet/>
      <dgm:spPr/>
      <dgm:t>
        <a:bodyPr/>
        <a:lstStyle/>
        <a:p>
          <a:endParaRPr lang="zh-CN" altLang="en-US"/>
        </a:p>
      </dgm:t>
    </dgm:pt>
    <dgm:pt modelId="{9F8338B1-47A3-4B77-BCB8-4B477BDDA475}">
      <dgm:prSet/>
      <dgm:spPr/>
      <dgm:t>
        <a:bodyPr/>
        <a:lstStyle/>
        <a:p>
          <a:r>
            <a:rPr lang="zh-CN" altLang="en-US"/>
            <a:t>毛坯制造</a:t>
          </a:r>
        </a:p>
      </dgm:t>
    </dgm:pt>
    <dgm:pt modelId="{455FABC9-25FB-4358-83D3-95C0249CE340}" type="parTrans" cxnId="{DFA0F369-4C1A-45E4-83EB-80778CC1B703}">
      <dgm:prSet/>
      <dgm:spPr/>
      <dgm:t>
        <a:bodyPr/>
        <a:lstStyle/>
        <a:p>
          <a:endParaRPr lang="zh-CN" altLang="en-US"/>
        </a:p>
      </dgm:t>
    </dgm:pt>
    <dgm:pt modelId="{9FBCE873-3201-4F04-BE80-37DB118E4A7F}" type="sibTrans" cxnId="{DFA0F369-4C1A-45E4-83EB-80778CC1B703}">
      <dgm:prSet/>
      <dgm:spPr/>
      <dgm:t>
        <a:bodyPr/>
        <a:lstStyle/>
        <a:p>
          <a:endParaRPr lang="zh-CN" altLang="en-US"/>
        </a:p>
      </dgm:t>
    </dgm:pt>
    <dgm:pt modelId="{5A9E1386-A565-4177-92CB-8FDFFE4561A9}">
      <dgm:prSet/>
      <dgm:spPr/>
      <dgm:t>
        <a:bodyPr/>
        <a:lstStyle/>
        <a:p>
          <a:r>
            <a:rPr lang="zh-CN" altLang="en-US"/>
            <a:t>零件的机械加工</a:t>
          </a:r>
        </a:p>
      </dgm:t>
    </dgm:pt>
    <dgm:pt modelId="{025B8FF7-7BD2-411F-8720-5E6EBF600D13}" type="parTrans" cxnId="{6960433D-E3A3-4550-9868-F5329F3189D9}">
      <dgm:prSet/>
      <dgm:spPr/>
      <dgm:t>
        <a:bodyPr/>
        <a:lstStyle/>
        <a:p>
          <a:endParaRPr lang="zh-CN" altLang="en-US"/>
        </a:p>
      </dgm:t>
    </dgm:pt>
    <dgm:pt modelId="{03AE58BE-E0CD-4342-B3DA-74488100281C}" type="sibTrans" cxnId="{6960433D-E3A3-4550-9868-F5329F3189D9}">
      <dgm:prSet/>
      <dgm:spPr/>
      <dgm:t>
        <a:bodyPr/>
        <a:lstStyle/>
        <a:p>
          <a:endParaRPr lang="zh-CN" altLang="en-US"/>
        </a:p>
      </dgm:t>
    </dgm:pt>
    <dgm:pt modelId="{8A2BF5CE-C872-4548-93C2-9172BAF47E05}">
      <dgm:prSet/>
      <dgm:spPr/>
      <dgm:t>
        <a:bodyPr/>
        <a:lstStyle/>
        <a:p>
          <a:r>
            <a:rPr lang="zh-CN" altLang="en-US"/>
            <a:t>热处理及其他表面处理</a:t>
          </a:r>
        </a:p>
      </dgm:t>
    </dgm:pt>
    <dgm:pt modelId="{D6AEA1A5-1145-425A-8580-DEFCA4A458D9}" type="parTrans" cxnId="{B22D938B-0730-4385-AD7C-3329A05A81A5}">
      <dgm:prSet/>
      <dgm:spPr/>
      <dgm:t>
        <a:bodyPr/>
        <a:lstStyle/>
        <a:p>
          <a:endParaRPr lang="zh-CN" altLang="en-US"/>
        </a:p>
      </dgm:t>
    </dgm:pt>
    <dgm:pt modelId="{094AD34E-583E-43F6-A775-F9DFBDC456DE}" type="sibTrans" cxnId="{B22D938B-0730-4385-AD7C-3329A05A81A5}">
      <dgm:prSet/>
      <dgm:spPr/>
      <dgm:t>
        <a:bodyPr/>
        <a:lstStyle/>
        <a:p>
          <a:endParaRPr lang="zh-CN" altLang="en-US"/>
        </a:p>
      </dgm:t>
    </dgm:pt>
    <dgm:pt modelId="{D8AA0DDF-4E62-48CA-BCB4-DB95CC150839}">
      <dgm:prSet/>
      <dgm:spPr/>
      <dgm:t>
        <a:bodyPr/>
        <a:lstStyle/>
        <a:p>
          <a:r>
            <a:rPr lang="zh-CN" altLang="en-US"/>
            <a:t>原材料等的运输保管</a:t>
          </a:r>
        </a:p>
      </dgm:t>
    </dgm:pt>
    <dgm:pt modelId="{8D6B313A-6E6D-4D00-BC05-EA151298E924}" type="parTrans" cxnId="{B0AAB278-94F4-422F-A588-7130F7CD2650}">
      <dgm:prSet/>
      <dgm:spPr/>
      <dgm:t>
        <a:bodyPr/>
        <a:lstStyle/>
        <a:p>
          <a:endParaRPr lang="zh-CN" altLang="en-US"/>
        </a:p>
      </dgm:t>
    </dgm:pt>
    <dgm:pt modelId="{A4686B94-E70C-4B6A-A12C-0A0FAEE8B056}" type="sibTrans" cxnId="{B0AAB278-94F4-422F-A588-7130F7CD2650}">
      <dgm:prSet/>
      <dgm:spPr/>
      <dgm:t>
        <a:bodyPr/>
        <a:lstStyle/>
        <a:p>
          <a:endParaRPr lang="zh-CN" altLang="en-US"/>
        </a:p>
      </dgm:t>
    </dgm:pt>
    <dgm:pt modelId="{C6C41256-0137-4D1D-951A-F9318DC8E20E}">
      <dgm:prSet/>
      <dgm:spPr/>
      <dgm:t>
        <a:bodyPr/>
        <a:lstStyle/>
        <a:p>
          <a:r>
            <a:rPr lang="zh-CN" altLang="en-US"/>
            <a:t>生产和技术准备</a:t>
          </a:r>
        </a:p>
      </dgm:t>
    </dgm:pt>
    <dgm:pt modelId="{FEC79099-24CC-4A5F-87B2-4105CD0CB376}" type="parTrans" cxnId="{53A8F6FC-2FEE-4F63-B5E1-CE56A3F22DE8}">
      <dgm:prSet/>
      <dgm:spPr/>
      <dgm:t>
        <a:bodyPr/>
        <a:lstStyle/>
        <a:p>
          <a:endParaRPr lang="zh-CN" altLang="en-US"/>
        </a:p>
      </dgm:t>
    </dgm:pt>
    <dgm:pt modelId="{486854DE-7F85-4E3B-80CE-3BF393993FAC}" type="sibTrans" cxnId="{53A8F6FC-2FEE-4F63-B5E1-CE56A3F22DE8}">
      <dgm:prSet/>
      <dgm:spPr/>
      <dgm:t>
        <a:bodyPr/>
        <a:lstStyle/>
        <a:p>
          <a:endParaRPr lang="zh-CN" altLang="en-US"/>
        </a:p>
      </dgm:t>
    </dgm:pt>
    <dgm:pt modelId="{8B87A794-7033-49CA-B09A-4CAA97C15A00}">
      <dgm:prSet/>
      <dgm:spPr/>
      <dgm:t>
        <a:bodyPr/>
        <a:lstStyle/>
        <a:p>
          <a:r>
            <a:rPr lang="zh-CN" altLang="en-US"/>
            <a:t>产品的油漆包装等</a:t>
          </a:r>
        </a:p>
      </dgm:t>
    </dgm:pt>
    <dgm:pt modelId="{39744C42-D183-42C1-9367-DF9519F52E20}" type="parTrans" cxnId="{9ECFB33E-E653-46C7-A740-DF7C7E0D67F9}">
      <dgm:prSet/>
      <dgm:spPr/>
      <dgm:t>
        <a:bodyPr/>
        <a:lstStyle/>
        <a:p>
          <a:endParaRPr lang="zh-CN" altLang="en-US"/>
        </a:p>
      </dgm:t>
    </dgm:pt>
    <dgm:pt modelId="{A8E8BE21-FD2C-4317-ADF6-F7F3657F7995}" type="sibTrans" cxnId="{9ECFB33E-E653-46C7-A740-DF7C7E0D67F9}">
      <dgm:prSet/>
      <dgm:spPr/>
      <dgm:t>
        <a:bodyPr/>
        <a:lstStyle/>
        <a:p>
          <a:endParaRPr lang="zh-CN" altLang="en-US"/>
        </a:p>
      </dgm:t>
    </dgm:pt>
    <dgm:pt modelId="{D557F015-D512-48E9-A269-EABE1E939901}">
      <dgm:prSet/>
      <dgm:spPr/>
      <dgm:t>
        <a:bodyPr/>
        <a:lstStyle/>
        <a:p>
          <a:r>
            <a:rPr lang="zh-CN" altLang="en-US"/>
            <a:t>产品的装配试验等</a:t>
          </a:r>
        </a:p>
      </dgm:t>
    </dgm:pt>
    <dgm:pt modelId="{3A010056-4D31-4112-B2F3-E370F6C7D8D3}" type="parTrans" cxnId="{449FE439-02BD-4178-96ED-1361E283581B}">
      <dgm:prSet/>
      <dgm:spPr/>
      <dgm:t>
        <a:bodyPr/>
        <a:lstStyle/>
        <a:p>
          <a:endParaRPr lang="zh-CN" altLang="en-US"/>
        </a:p>
      </dgm:t>
    </dgm:pt>
    <dgm:pt modelId="{9540A3FE-3997-4728-98DA-6BBB6B04D10B}" type="sibTrans" cxnId="{449FE439-02BD-4178-96ED-1361E283581B}">
      <dgm:prSet/>
      <dgm:spPr/>
      <dgm:t>
        <a:bodyPr/>
        <a:lstStyle/>
        <a:p>
          <a:endParaRPr lang="zh-CN" altLang="en-US"/>
        </a:p>
      </dgm:t>
    </dgm:pt>
    <dgm:pt modelId="{A31D3EB8-DB64-4AAB-8643-9B9E6FE549D8}" type="pres">
      <dgm:prSet presAssocID="{392DA6A0-ECC0-40D5-9DB7-9E51692DD0FD}" presName="diagram" presStyleCnt="0">
        <dgm:presLayoutVars>
          <dgm:chPref val="1"/>
          <dgm:dir/>
          <dgm:animOne val="branch"/>
          <dgm:animLvl val="lvl"/>
          <dgm:resizeHandles val="exact"/>
        </dgm:presLayoutVars>
      </dgm:prSet>
      <dgm:spPr/>
    </dgm:pt>
    <dgm:pt modelId="{162053C1-AD9E-46E4-AA0F-8FC8DBA1D7C1}" type="pres">
      <dgm:prSet presAssocID="{845B291C-1D6E-4961-97F0-553C655F8855}" presName="root1" presStyleCnt="0"/>
      <dgm:spPr/>
    </dgm:pt>
    <dgm:pt modelId="{7D5ADF97-13B0-47A3-B553-E54DEE500419}" type="pres">
      <dgm:prSet presAssocID="{845B291C-1D6E-4961-97F0-553C655F8855}" presName="LevelOneTextNode" presStyleLbl="node0" presStyleIdx="0" presStyleCnt="1">
        <dgm:presLayoutVars>
          <dgm:chPref val="3"/>
        </dgm:presLayoutVars>
      </dgm:prSet>
      <dgm:spPr/>
    </dgm:pt>
    <dgm:pt modelId="{B934D896-D2E3-4093-8450-D18006AB1667}" type="pres">
      <dgm:prSet presAssocID="{845B291C-1D6E-4961-97F0-553C655F8855}" presName="level2hierChild" presStyleCnt="0"/>
      <dgm:spPr/>
    </dgm:pt>
    <dgm:pt modelId="{0F1B824E-1295-42E6-9A6A-7FCC5D9743FC}" type="pres">
      <dgm:prSet presAssocID="{6E6AD178-D81F-4F81-915B-70E663B94A35}" presName="conn2-1" presStyleLbl="parChTrans1D2" presStyleIdx="0" presStyleCnt="2"/>
      <dgm:spPr/>
    </dgm:pt>
    <dgm:pt modelId="{C779DF43-7FD0-4FCB-9647-2D41AE24E91F}" type="pres">
      <dgm:prSet presAssocID="{6E6AD178-D81F-4F81-915B-70E663B94A35}" presName="connTx" presStyleLbl="parChTrans1D2" presStyleIdx="0" presStyleCnt="2"/>
      <dgm:spPr/>
    </dgm:pt>
    <dgm:pt modelId="{89E4FF72-82B1-44E3-BE0D-B8E30D4F11F4}" type="pres">
      <dgm:prSet presAssocID="{7543E0D8-D594-407D-B078-EF0BB3C9B377}" presName="root2" presStyleCnt="0"/>
      <dgm:spPr/>
    </dgm:pt>
    <dgm:pt modelId="{DD9FC3BD-EA0B-452A-97D6-07DEB3C48E15}" type="pres">
      <dgm:prSet presAssocID="{7543E0D8-D594-407D-B078-EF0BB3C9B377}" presName="LevelTwoTextNode" presStyleLbl="node2" presStyleIdx="0" presStyleCnt="2">
        <dgm:presLayoutVars>
          <dgm:chPref val="3"/>
        </dgm:presLayoutVars>
      </dgm:prSet>
      <dgm:spPr/>
    </dgm:pt>
    <dgm:pt modelId="{B6CCD949-C194-4415-BBC9-984C140B1A35}" type="pres">
      <dgm:prSet presAssocID="{7543E0D8-D594-407D-B078-EF0BB3C9B377}" presName="level3hierChild" presStyleCnt="0"/>
      <dgm:spPr/>
    </dgm:pt>
    <dgm:pt modelId="{10B8AE13-184E-4AE0-AD42-1DC255CDB2AA}" type="pres">
      <dgm:prSet presAssocID="{455FABC9-25FB-4358-83D3-95C0249CE340}" presName="conn2-1" presStyleLbl="parChTrans1D3" presStyleIdx="0" presStyleCnt="7"/>
      <dgm:spPr/>
    </dgm:pt>
    <dgm:pt modelId="{988620CF-C6DE-42D4-BCCA-0B9527FEDF96}" type="pres">
      <dgm:prSet presAssocID="{455FABC9-25FB-4358-83D3-95C0249CE340}" presName="connTx" presStyleLbl="parChTrans1D3" presStyleIdx="0" presStyleCnt="7"/>
      <dgm:spPr/>
    </dgm:pt>
    <dgm:pt modelId="{1641FE17-E53F-4BBB-9567-C992219059E3}" type="pres">
      <dgm:prSet presAssocID="{9F8338B1-47A3-4B77-BCB8-4B477BDDA475}" presName="root2" presStyleCnt="0"/>
      <dgm:spPr/>
    </dgm:pt>
    <dgm:pt modelId="{247367DE-14FB-41BD-948C-3A54CB85EDB6}" type="pres">
      <dgm:prSet presAssocID="{9F8338B1-47A3-4B77-BCB8-4B477BDDA475}" presName="LevelTwoTextNode" presStyleLbl="node3" presStyleIdx="0" presStyleCnt="7" custScaleX="154828">
        <dgm:presLayoutVars>
          <dgm:chPref val="3"/>
        </dgm:presLayoutVars>
      </dgm:prSet>
      <dgm:spPr/>
    </dgm:pt>
    <dgm:pt modelId="{C374F8D4-462C-44B2-8F0E-F1ED127146DE}" type="pres">
      <dgm:prSet presAssocID="{9F8338B1-47A3-4B77-BCB8-4B477BDDA475}" presName="level3hierChild" presStyleCnt="0"/>
      <dgm:spPr/>
    </dgm:pt>
    <dgm:pt modelId="{09C0CA33-748D-4FB0-B686-547626DE9456}" type="pres">
      <dgm:prSet presAssocID="{025B8FF7-7BD2-411F-8720-5E6EBF600D13}" presName="conn2-1" presStyleLbl="parChTrans1D3" presStyleIdx="1" presStyleCnt="7"/>
      <dgm:spPr/>
    </dgm:pt>
    <dgm:pt modelId="{919DBFFC-4154-486F-B82E-BD7F7D4ED6BA}" type="pres">
      <dgm:prSet presAssocID="{025B8FF7-7BD2-411F-8720-5E6EBF600D13}" presName="connTx" presStyleLbl="parChTrans1D3" presStyleIdx="1" presStyleCnt="7"/>
      <dgm:spPr/>
    </dgm:pt>
    <dgm:pt modelId="{3698CB45-26C4-41A2-976C-9D5C347119C1}" type="pres">
      <dgm:prSet presAssocID="{5A9E1386-A565-4177-92CB-8FDFFE4561A9}" presName="root2" presStyleCnt="0"/>
      <dgm:spPr/>
    </dgm:pt>
    <dgm:pt modelId="{14E22B5F-6087-4247-B767-C576056E8238}" type="pres">
      <dgm:prSet presAssocID="{5A9E1386-A565-4177-92CB-8FDFFE4561A9}" presName="LevelTwoTextNode" presStyleLbl="node3" presStyleIdx="1" presStyleCnt="7" custScaleX="153699">
        <dgm:presLayoutVars>
          <dgm:chPref val="3"/>
        </dgm:presLayoutVars>
      </dgm:prSet>
      <dgm:spPr/>
    </dgm:pt>
    <dgm:pt modelId="{0668C6A6-266D-48FB-807F-A9A22E455C17}" type="pres">
      <dgm:prSet presAssocID="{5A9E1386-A565-4177-92CB-8FDFFE4561A9}" presName="level3hierChild" presStyleCnt="0"/>
      <dgm:spPr/>
    </dgm:pt>
    <dgm:pt modelId="{1CC2FC3A-765A-4646-B3C8-9DA9D566F26B}" type="pres">
      <dgm:prSet presAssocID="{D6AEA1A5-1145-425A-8580-DEFCA4A458D9}" presName="conn2-1" presStyleLbl="parChTrans1D3" presStyleIdx="2" presStyleCnt="7"/>
      <dgm:spPr/>
    </dgm:pt>
    <dgm:pt modelId="{0259FB7A-CA02-448B-AEFD-E961449585AA}" type="pres">
      <dgm:prSet presAssocID="{D6AEA1A5-1145-425A-8580-DEFCA4A458D9}" presName="connTx" presStyleLbl="parChTrans1D3" presStyleIdx="2" presStyleCnt="7"/>
      <dgm:spPr/>
    </dgm:pt>
    <dgm:pt modelId="{0B5B1713-52C4-4A06-AC33-4BEA37CAE209}" type="pres">
      <dgm:prSet presAssocID="{8A2BF5CE-C872-4548-93C2-9172BAF47E05}" presName="root2" presStyleCnt="0"/>
      <dgm:spPr/>
    </dgm:pt>
    <dgm:pt modelId="{6E43861B-06BF-4189-8C79-41E2EFB3FC91}" type="pres">
      <dgm:prSet presAssocID="{8A2BF5CE-C872-4548-93C2-9172BAF47E05}" presName="LevelTwoTextNode" presStyleLbl="node3" presStyleIdx="2" presStyleCnt="7" custScaleX="197507">
        <dgm:presLayoutVars>
          <dgm:chPref val="3"/>
        </dgm:presLayoutVars>
      </dgm:prSet>
      <dgm:spPr/>
    </dgm:pt>
    <dgm:pt modelId="{3714FD0E-75FF-40FA-B5F4-CF7575B6C586}" type="pres">
      <dgm:prSet presAssocID="{8A2BF5CE-C872-4548-93C2-9172BAF47E05}" presName="level3hierChild" presStyleCnt="0"/>
      <dgm:spPr/>
    </dgm:pt>
    <dgm:pt modelId="{B8A08FE8-4357-45F5-B268-8EFE00E7B045}" type="pres">
      <dgm:prSet presAssocID="{3A010056-4D31-4112-B2F3-E370F6C7D8D3}" presName="conn2-1" presStyleLbl="parChTrans1D3" presStyleIdx="3" presStyleCnt="7"/>
      <dgm:spPr/>
    </dgm:pt>
    <dgm:pt modelId="{9D31990B-185B-41DB-9BC7-5137CCD6B820}" type="pres">
      <dgm:prSet presAssocID="{3A010056-4D31-4112-B2F3-E370F6C7D8D3}" presName="connTx" presStyleLbl="parChTrans1D3" presStyleIdx="3" presStyleCnt="7"/>
      <dgm:spPr/>
    </dgm:pt>
    <dgm:pt modelId="{2CD27768-851F-4303-B0B6-D4F304BE0368}" type="pres">
      <dgm:prSet presAssocID="{D557F015-D512-48E9-A269-EABE1E939901}" presName="root2" presStyleCnt="0"/>
      <dgm:spPr/>
    </dgm:pt>
    <dgm:pt modelId="{F8D2CE83-6D9D-49C1-A106-45025FCA553F}" type="pres">
      <dgm:prSet presAssocID="{D557F015-D512-48E9-A269-EABE1E939901}" presName="LevelTwoTextNode" presStyleLbl="node3" presStyleIdx="3" presStyleCnt="7" custScaleX="159175">
        <dgm:presLayoutVars>
          <dgm:chPref val="3"/>
        </dgm:presLayoutVars>
      </dgm:prSet>
      <dgm:spPr/>
    </dgm:pt>
    <dgm:pt modelId="{F3EE77EF-326B-4914-A889-D0747108C713}" type="pres">
      <dgm:prSet presAssocID="{D557F015-D512-48E9-A269-EABE1E939901}" presName="level3hierChild" presStyleCnt="0"/>
      <dgm:spPr/>
    </dgm:pt>
    <dgm:pt modelId="{09AD3435-F62C-4048-BADE-0354754BF14A}" type="pres">
      <dgm:prSet presAssocID="{239DAFF5-2787-45E7-A851-9A909B233659}" presName="conn2-1" presStyleLbl="parChTrans1D2" presStyleIdx="1" presStyleCnt="2"/>
      <dgm:spPr/>
    </dgm:pt>
    <dgm:pt modelId="{475CCF8C-D3D9-4723-BDB2-AC6B021AACA9}" type="pres">
      <dgm:prSet presAssocID="{239DAFF5-2787-45E7-A851-9A909B233659}" presName="connTx" presStyleLbl="parChTrans1D2" presStyleIdx="1" presStyleCnt="2"/>
      <dgm:spPr/>
    </dgm:pt>
    <dgm:pt modelId="{D7CCEB3E-3555-4CCA-B161-A38DA09839AF}" type="pres">
      <dgm:prSet presAssocID="{DD2C5EE7-A72E-4E3C-B388-67B1C690295B}" presName="root2" presStyleCnt="0"/>
      <dgm:spPr/>
    </dgm:pt>
    <dgm:pt modelId="{BEF3F4C8-3D54-4D32-93A4-902F39E084F8}" type="pres">
      <dgm:prSet presAssocID="{DD2C5EE7-A72E-4E3C-B388-67B1C690295B}" presName="LevelTwoTextNode" presStyleLbl="node2" presStyleIdx="1" presStyleCnt="2">
        <dgm:presLayoutVars>
          <dgm:chPref val="3"/>
        </dgm:presLayoutVars>
      </dgm:prSet>
      <dgm:spPr/>
    </dgm:pt>
    <dgm:pt modelId="{3EE1CAA3-F8BF-43C5-8FB0-D4F30BD5AA35}" type="pres">
      <dgm:prSet presAssocID="{DD2C5EE7-A72E-4E3C-B388-67B1C690295B}" presName="level3hierChild" presStyleCnt="0"/>
      <dgm:spPr/>
    </dgm:pt>
    <dgm:pt modelId="{DE751202-3006-4C74-8BC6-FC2526AAC8B7}" type="pres">
      <dgm:prSet presAssocID="{8D6B313A-6E6D-4D00-BC05-EA151298E924}" presName="conn2-1" presStyleLbl="parChTrans1D3" presStyleIdx="4" presStyleCnt="7"/>
      <dgm:spPr/>
    </dgm:pt>
    <dgm:pt modelId="{C188B115-8FCF-40FA-85C8-02589A60A92C}" type="pres">
      <dgm:prSet presAssocID="{8D6B313A-6E6D-4D00-BC05-EA151298E924}" presName="connTx" presStyleLbl="parChTrans1D3" presStyleIdx="4" presStyleCnt="7"/>
      <dgm:spPr/>
    </dgm:pt>
    <dgm:pt modelId="{DEC1E92B-DABF-484B-841D-F99CF745C1E1}" type="pres">
      <dgm:prSet presAssocID="{D8AA0DDF-4E62-48CA-BCB4-DB95CC150839}" presName="root2" presStyleCnt="0"/>
      <dgm:spPr/>
    </dgm:pt>
    <dgm:pt modelId="{8CC93CA5-08ED-49AD-8C7E-64E7A53E54B3}" type="pres">
      <dgm:prSet presAssocID="{D8AA0DDF-4E62-48CA-BCB4-DB95CC150839}" presName="LevelTwoTextNode" presStyleLbl="node3" presStyleIdx="4" presStyleCnt="7" custScaleX="181079">
        <dgm:presLayoutVars>
          <dgm:chPref val="3"/>
        </dgm:presLayoutVars>
      </dgm:prSet>
      <dgm:spPr/>
    </dgm:pt>
    <dgm:pt modelId="{A83B902A-8A8E-4C26-A037-10058D85F989}" type="pres">
      <dgm:prSet presAssocID="{D8AA0DDF-4E62-48CA-BCB4-DB95CC150839}" presName="level3hierChild" presStyleCnt="0"/>
      <dgm:spPr/>
    </dgm:pt>
    <dgm:pt modelId="{88A5071D-A2FD-43E7-BAFE-CD6BBC4E77BF}" type="pres">
      <dgm:prSet presAssocID="{FEC79099-24CC-4A5F-87B2-4105CD0CB376}" presName="conn2-1" presStyleLbl="parChTrans1D3" presStyleIdx="5" presStyleCnt="7"/>
      <dgm:spPr/>
    </dgm:pt>
    <dgm:pt modelId="{D1C95C10-04E8-4E00-A958-BA5979767959}" type="pres">
      <dgm:prSet presAssocID="{FEC79099-24CC-4A5F-87B2-4105CD0CB376}" presName="connTx" presStyleLbl="parChTrans1D3" presStyleIdx="5" presStyleCnt="7"/>
      <dgm:spPr/>
    </dgm:pt>
    <dgm:pt modelId="{71BFEC03-B987-401D-BEA3-812517F589CA}" type="pres">
      <dgm:prSet presAssocID="{C6C41256-0137-4D1D-951A-F9318DC8E20E}" presName="root2" presStyleCnt="0"/>
      <dgm:spPr/>
    </dgm:pt>
    <dgm:pt modelId="{9E2FA330-9BF8-4DB9-A748-05DAE820E227}" type="pres">
      <dgm:prSet presAssocID="{C6C41256-0137-4D1D-951A-F9318DC8E20E}" presName="LevelTwoTextNode" presStyleLbl="node3" presStyleIdx="5" presStyleCnt="7" custScaleX="154794">
        <dgm:presLayoutVars>
          <dgm:chPref val="3"/>
        </dgm:presLayoutVars>
      </dgm:prSet>
      <dgm:spPr/>
    </dgm:pt>
    <dgm:pt modelId="{B185B4D6-5B41-4902-AF45-6A18D62E64ED}" type="pres">
      <dgm:prSet presAssocID="{C6C41256-0137-4D1D-951A-F9318DC8E20E}" presName="level3hierChild" presStyleCnt="0"/>
      <dgm:spPr/>
    </dgm:pt>
    <dgm:pt modelId="{DBCEB248-0F01-414B-A557-B46155C6D5EB}" type="pres">
      <dgm:prSet presAssocID="{39744C42-D183-42C1-9367-DF9519F52E20}" presName="conn2-1" presStyleLbl="parChTrans1D3" presStyleIdx="6" presStyleCnt="7"/>
      <dgm:spPr/>
    </dgm:pt>
    <dgm:pt modelId="{EFEA0440-4613-4D36-A1CA-F3F32714F22C}" type="pres">
      <dgm:prSet presAssocID="{39744C42-D183-42C1-9367-DF9519F52E20}" presName="connTx" presStyleLbl="parChTrans1D3" presStyleIdx="6" presStyleCnt="7"/>
      <dgm:spPr/>
    </dgm:pt>
    <dgm:pt modelId="{9B426527-A15E-47AC-A174-CC88C486DEB8}" type="pres">
      <dgm:prSet presAssocID="{8B87A794-7033-49CA-B09A-4CAA97C15A00}" presName="root2" presStyleCnt="0"/>
      <dgm:spPr/>
    </dgm:pt>
    <dgm:pt modelId="{BDBC1465-3EF8-494D-AD52-DFA3653145D2}" type="pres">
      <dgm:prSet presAssocID="{8B87A794-7033-49CA-B09A-4CAA97C15A00}" presName="LevelTwoTextNode" presStyleLbl="node3" presStyleIdx="6" presStyleCnt="7" custScaleX="170093">
        <dgm:presLayoutVars>
          <dgm:chPref val="3"/>
        </dgm:presLayoutVars>
      </dgm:prSet>
      <dgm:spPr/>
    </dgm:pt>
    <dgm:pt modelId="{9A867F66-70C8-4335-BD91-F9A0274CDC46}" type="pres">
      <dgm:prSet presAssocID="{8B87A794-7033-49CA-B09A-4CAA97C15A00}" presName="level3hierChild" presStyleCnt="0"/>
      <dgm:spPr/>
    </dgm:pt>
  </dgm:ptLst>
  <dgm:cxnLst>
    <dgm:cxn modelId="{0D4C7801-E7CD-4D64-8F7C-F83ECFEBD4CD}" type="presOf" srcId="{D6AEA1A5-1145-425A-8580-DEFCA4A458D9}" destId="{1CC2FC3A-765A-4646-B3C8-9DA9D566F26B}" srcOrd="0" destOrd="0" presId="urn:microsoft.com/office/officeart/2005/8/layout/hierarchy2"/>
    <dgm:cxn modelId="{39AE410B-D1B5-44E7-9EBD-5CD395413418}" type="presOf" srcId="{D8AA0DDF-4E62-48CA-BCB4-DB95CC150839}" destId="{8CC93CA5-08ED-49AD-8C7E-64E7A53E54B3}" srcOrd="0" destOrd="0" presId="urn:microsoft.com/office/officeart/2005/8/layout/hierarchy2"/>
    <dgm:cxn modelId="{D28EF30C-7B2C-4C17-8E81-D5EABCF66E87}" type="presOf" srcId="{8D6B313A-6E6D-4D00-BC05-EA151298E924}" destId="{C188B115-8FCF-40FA-85C8-02589A60A92C}" srcOrd="1" destOrd="0" presId="urn:microsoft.com/office/officeart/2005/8/layout/hierarchy2"/>
    <dgm:cxn modelId="{F0C8DB1A-5044-493D-B942-72B78B8ED2A9}" type="presOf" srcId="{6E6AD178-D81F-4F81-915B-70E663B94A35}" destId="{C779DF43-7FD0-4FCB-9647-2D41AE24E91F}" srcOrd="1" destOrd="0" presId="urn:microsoft.com/office/officeart/2005/8/layout/hierarchy2"/>
    <dgm:cxn modelId="{25013427-E615-4515-AFFE-43B5B5A9223B}" type="presOf" srcId="{239DAFF5-2787-45E7-A851-9A909B233659}" destId="{09AD3435-F62C-4048-BADE-0354754BF14A}" srcOrd="0" destOrd="0" presId="urn:microsoft.com/office/officeart/2005/8/layout/hierarchy2"/>
    <dgm:cxn modelId="{D514ED27-8341-4F13-817E-E763B6DDAA9E}" srcId="{845B291C-1D6E-4961-97F0-553C655F8855}" destId="{DD2C5EE7-A72E-4E3C-B388-67B1C690295B}" srcOrd="1" destOrd="0" parTransId="{239DAFF5-2787-45E7-A851-9A909B233659}" sibTransId="{5C891367-3A31-40AA-AC3E-76BDFB39DC0B}"/>
    <dgm:cxn modelId="{C6847430-66D0-4A2E-AF6C-557B6A8B7A2E}" type="presOf" srcId="{239DAFF5-2787-45E7-A851-9A909B233659}" destId="{475CCF8C-D3D9-4723-BDB2-AC6B021AACA9}" srcOrd="1" destOrd="0" presId="urn:microsoft.com/office/officeart/2005/8/layout/hierarchy2"/>
    <dgm:cxn modelId="{6C6DB234-3767-4F15-B827-386A7A5949C0}" type="presOf" srcId="{7543E0D8-D594-407D-B078-EF0BB3C9B377}" destId="{DD9FC3BD-EA0B-452A-97D6-07DEB3C48E15}" srcOrd="0" destOrd="0" presId="urn:microsoft.com/office/officeart/2005/8/layout/hierarchy2"/>
    <dgm:cxn modelId="{57CFE834-C89F-4A68-B4E0-B1BCC07D844D}" type="presOf" srcId="{025B8FF7-7BD2-411F-8720-5E6EBF600D13}" destId="{919DBFFC-4154-486F-B82E-BD7F7D4ED6BA}" srcOrd="1" destOrd="0" presId="urn:microsoft.com/office/officeart/2005/8/layout/hierarchy2"/>
    <dgm:cxn modelId="{449FE439-02BD-4178-96ED-1361E283581B}" srcId="{7543E0D8-D594-407D-B078-EF0BB3C9B377}" destId="{D557F015-D512-48E9-A269-EABE1E939901}" srcOrd="3" destOrd="0" parTransId="{3A010056-4D31-4112-B2F3-E370F6C7D8D3}" sibTransId="{9540A3FE-3997-4728-98DA-6BBB6B04D10B}"/>
    <dgm:cxn modelId="{6960433D-E3A3-4550-9868-F5329F3189D9}" srcId="{7543E0D8-D594-407D-B078-EF0BB3C9B377}" destId="{5A9E1386-A565-4177-92CB-8FDFFE4561A9}" srcOrd="1" destOrd="0" parTransId="{025B8FF7-7BD2-411F-8720-5E6EBF600D13}" sibTransId="{03AE58BE-E0CD-4342-B3DA-74488100281C}"/>
    <dgm:cxn modelId="{9ECFB33E-E653-46C7-A740-DF7C7E0D67F9}" srcId="{DD2C5EE7-A72E-4E3C-B388-67B1C690295B}" destId="{8B87A794-7033-49CA-B09A-4CAA97C15A00}" srcOrd="2" destOrd="0" parTransId="{39744C42-D183-42C1-9367-DF9519F52E20}" sibTransId="{A8E8BE21-FD2C-4317-ADF6-F7F3657F7995}"/>
    <dgm:cxn modelId="{20F61068-8947-4B41-A442-28089E853ABC}" type="presOf" srcId="{845B291C-1D6E-4961-97F0-553C655F8855}" destId="{7D5ADF97-13B0-47A3-B553-E54DEE500419}" srcOrd="0" destOrd="0" presId="urn:microsoft.com/office/officeart/2005/8/layout/hierarchy2"/>
    <dgm:cxn modelId="{DFA0F369-4C1A-45E4-83EB-80778CC1B703}" srcId="{7543E0D8-D594-407D-B078-EF0BB3C9B377}" destId="{9F8338B1-47A3-4B77-BCB8-4B477BDDA475}" srcOrd="0" destOrd="0" parTransId="{455FABC9-25FB-4358-83D3-95C0249CE340}" sibTransId="{9FBCE873-3201-4F04-BE80-37DB118E4A7F}"/>
    <dgm:cxn modelId="{59105D6E-6483-44AC-8025-E723A2228E58}" type="presOf" srcId="{3A010056-4D31-4112-B2F3-E370F6C7D8D3}" destId="{B8A08FE8-4357-45F5-B268-8EFE00E7B045}" srcOrd="0" destOrd="0" presId="urn:microsoft.com/office/officeart/2005/8/layout/hierarchy2"/>
    <dgm:cxn modelId="{A562B470-581C-443F-8D2F-82F6306454A3}" type="presOf" srcId="{FEC79099-24CC-4A5F-87B2-4105CD0CB376}" destId="{88A5071D-A2FD-43E7-BAFE-CD6BBC4E77BF}" srcOrd="0" destOrd="0" presId="urn:microsoft.com/office/officeart/2005/8/layout/hierarchy2"/>
    <dgm:cxn modelId="{476AFE70-EBA7-4FDC-BF07-61269C69CD68}" type="presOf" srcId="{39744C42-D183-42C1-9367-DF9519F52E20}" destId="{DBCEB248-0F01-414B-A557-B46155C6D5EB}" srcOrd="0" destOrd="0" presId="urn:microsoft.com/office/officeart/2005/8/layout/hierarchy2"/>
    <dgm:cxn modelId="{E38B0C57-C1E8-4D53-92AF-1F8204236B96}" type="presOf" srcId="{3A010056-4D31-4112-B2F3-E370F6C7D8D3}" destId="{9D31990B-185B-41DB-9BC7-5137CCD6B820}" srcOrd="1" destOrd="0" presId="urn:microsoft.com/office/officeart/2005/8/layout/hierarchy2"/>
    <dgm:cxn modelId="{20296F57-1B91-4A99-B66B-D193D9CD3883}" srcId="{392DA6A0-ECC0-40D5-9DB7-9E51692DD0FD}" destId="{845B291C-1D6E-4961-97F0-553C655F8855}" srcOrd="0" destOrd="0" parTransId="{07D43818-EAFC-4FAB-A06A-DE9C9B957E54}" sibTransId="{67CCB151-58DD-4F7C-AF60-C7CE34253469}"/>
    <dgm:cxn modelId="{0E362D78-6810-4329-8BBA-51B35C7BE841}" type="presOf" srcId="{392DA6A0-ECC0-40D5-9DB7-9E51692DD0FD}" destId="{A31D3EB8-DB64-4AAB-8643-9B9E6FE549D8}" srcOrd="0" destOrd="0" presId="urn:microsoft.com/office/officeart/2005/8/layout/hierarchy2"/>
    <dgm:cxn modelId="{B0AAB278-94F4-422F-A588-7130F7CD2650}" srcId="{DD2C5EE7-A72E-4E3C-B388-67B1C690295B}" destId="{D8AA0DDF-4E62-48CA-BCB4-DB95CC150839}" srcOrd="0" destOrd="0" parTransId="{8D6B313A-6E6D-4D00-BC05-EA151298E924}" sibTransId="{A4686B94-E70C-4B6A-A12C-0A0FAEE8B056}"/>
    <dgm:cxn modelId="{C0F7C97A-480F-4DE6-8211-0738AAC67F84}" type="presOf" srcId="{C6C41256-0137-4D1D-951A-F9318DC8E20E}" destId="{9E2FA330-9BF8-4DB9-A748-05DAE820E227}" srcOrd="0" destOrd="0" presId="urn:microsoft.com/office/officeart/2005/8/layout/hierarchy2"/>
    <dgm:cxn modelId="{0C2BE97C-9BE9-46B7-A860-D890DBC1A465}" type="presOf" srcId="{455FABC9-25FB-4358-83D3-95C0249CE340}" destId="{10B8AE13-184E-4AE0-AD42-1DC255CDB2AA}" srcOrd="0" destOrd="0" presId="urn:microsoft.com/office/officeart/2005/8/layout/hierarchy2"/>
    <dgm:cxn modelId="{6E9E1988-9DB5-4E52-997D-EF8AB3BF6173}" type="presOf" srcId="{025B8FF7-7BD2-411F-8720-5E6EBF600D13}" destId="{09C0CA33-748D-4FB0-B686-547626DE9456}" srcOrd="0" destOrd="0" presId="urn:microsoft.com/office/officeart/2005/8/layout/hierarchy2"/>
    <dgm:cxn modelId="{B22D938B-0730-4385-AD7C-3329A05A81A5}" srcId="{7543E0D8-D594-407D-B078-EF0BB3C9B377}" destId="{8A2BF5CE-C872-4548-93C2-9172BAF47E05}" srcOrd="2" destOrd="0" parTransId="{D6AEA1A5-1145-425A-8580-DEFCA4A458D9}" sibTransId="{094AD34E-583E-43F6-A775-F9DFBDC456DE}"/>
    <dgm:cxn modelId="{8F466AA4-34EF-4524-9152-F4DC94639D78}" type="presOf" srcId="{FEC79099-24CC-4A5F-87B2-4105CD0CB376}" destId="{D1C95C10-04E8-4E00-A958-BA5979767959}" srcOrd="1" destOrd="0" presId="urn:microsoft.com/office/officeart/2005/8/layout/hierarchy2"/>
    <dgm:cxn modelId="{CB18F1AB-F557-46D8-B236-757E97CF24A7}" type="presOf" srcId="{8A2BF5CE-C872-4548-93C2-9172BAF47E05}" destId="{6E43861B-06BF-4189-8C79-41E2EFB3FC91}" srcOrd="0" destOrd="0" presId="urn:microsoft.com/office/officeart/2005/8/layout/hierarchy2"/>
    <dgm:cxn modelId="{925904AC-DA8C-418E-BDB0-09A2D5D6D87A}" type="presOf" srcId="{D6AEA1A5-1145-425A-8580-DEFCA4A458D9}" destId="{0259FB7A-CA02-448B-AEFD-E961449585AA}" srcOrd="1" destOrd="0" presId="urn:microsoft.com/office/officeart/2005/8/layout/hierarchy2"/>
    <dgm:cxn modelId="{817189B6-62F5-43B2-8074-E41C72E92B45}" type="presOf" srcId="{39744C42-D183-42C1-9367-DF9519F52E20}" destId="{EFEA0440-4613-4D36-A1CA-F3F32714F22C}" srcOrd="1" destOrd="0" presId="urn:microsoft.com/office/officeart/2005/8/layout/hierarchy2"/>
    <dgm:cxn modelId="{3EF704B8-D474-4723-B2E3-0F96D268013A}" type="presOf" srcId="{DD2C5EE7-A72E-4E3C-B388-67B1C690295B}" destId="{BEF3F4C8-3D54-4D32-93A4-902F39E084F8}" srcOrd="0" destOrd="0" presId="urn:microsoft.com/office/officeart/2005/8/layout/hierarchy2"/>
    <dgm:cxn modelId="{5CCF09B8-FAD9-4071-965D-EF4BC7D946F5}" srcId="{845B291C-1D6E-4961-97F0-553C655F8855}" destId="{7543E0D8-D594-407D-B078-EF0BB3C9B377}" srcOrd="0" destOrd="0" parTransId="{6E6AD178-D81F-4F81-915B-70E663B94A35}" sibTransId="{D07F7DB3-35D1-422F-A008-4ED98B6783F0}"/>
    <dgm:cxn modelId="{BDEC1BBF-0A45-40D6-BC96-645582C8266F}" type="presOf" srcId="{6E6AD178-D81F-4F81-915B-70E663B94A35}" destId="{0F1B824E-1295-42E6-9A6A-7FCC5D9743FC}" srcOrd="0" destOrd="0" presId="urn:microsoft.com/office/officeart/2005/8/layout/hierarchy2"/>
    <dgm:cxn modelId="{B4AADFC3-4EB2-4475-A1CC-90B54599CF26}" type="presOf" srcId="{8B87A794-7033-49CA-B09A-4CAA97C15A00}" destId="{BDBC1465-3EF8-494D-AD52-DFA3653145D2}" srcOrd="0" destOrd="0" presId="urn:microsoft.com/office/officeart/2005/8/layout/hierarchy2"/>
    <dgm:cxn modelId="{CF2799DD-C7B6-44A2-983D-7AD9EEF30A9A}" type="presOf" srcId="{5A9E1386-A565-4177-92CB-8FDFFE4561A9}" destId="{14E22B5F-6087-4247-B767-C576056E8238}" srcOrd="0" destOrd="0" presId="urn:microsoft.com/office/officeart/2005/8/layout/hierarchy2"/>
    <dgm:cxn modelId="{FCF865F1-4DFD-46B2-9F27-554EDB6824FC}" type="presOf" srcId="{455FABC9-25FB-4358-83D3-95C0249CE340}" destId="{988620CF-C6DE-42D4-BCCA-0B9527FEDF96}" srcOrd="1" destOrd="0" presId="urn:microsoft.com/office/officeart/2005/8/layout/hierarchy2"/>
    <dgm:cxn modelId="{AEFD48F3-EFF3-47D7-8914-B285833D5A23}" type="presOf" srcId="{9F8338B1-47A3-4B77-BCB8-4B477BDDA475}" destId="{247367DE-14FB-41BD-948C-3A54CB85EDB6}" srcOrd="0" destOrd="0" presId="urn:microsoft.com/office/officeart/2005/8/layout/hierarchy2"/>
    <dgm:cxn modelId="{7D10BEF5-8514-4237-A909-5C45B01F7365}" type="presOf" srcId="{D557F015-D512-48E9-A269-EABE1E939901}" destId="{F8D2CE83-6D9D-49C1-A106-45025FCA553F}" srcOrd="0" destOrd="0" presId="urn:microsoft.com/office/officeart/2005/8/layout/hierarchy2"/>
    <dgm:cxn modelId="{C59E2EFB-6C6B-41E4-BF71-AD30EB267B98}" type="presOf" srcId="{8D6B313A-6E6D-4D00-BC05-EA151298E924}" destId="{DE751202-3006-4C74-8BC6-FC2526AAC8B7}" srcOrd="0" destOrd="0" presId="urn:microsoft.com/office/officeart/2005/8/layout/hierarchy2"/>
    <dgm:cxn modelId="{53A8F6FC-2FEE-4F63-B5E1-CE56A3F22DE8}" srcId="{DD2C5EE7-A72E-4E3C-B388-67B1C690295B}" destId="{C6C41256-0137-4D1D-951A-F9318DC8E20E}" srcOrd="1" destOrd="0" parTransId="{FEC79099-24CC-4A5F-87B2-4105CD0CB376}" sibTransId="{486854DE-7F85-4E3B-80CE-3BF393993FAC}"/>
    <dgm:cxn modelId="{3FD8D8C7-DEB3-46BB-9011-653CFB91B70F}" type="presParOf" srcId="{A31D3EB8-DB64-4AAB-8643-9B9E6FE549D8}" destId="{162053C1-AD9E-46E4-AA0F-8FC8DBA1D7C1}" srcOrd="0" destOrd="0" presId="urn:microsoft.com/office/officeart/2005/8/layout/hierarchy2"/>
    <dgm:cxn modelId="{5BEBF042-0331-4C9A-91B5-1C6859F46028}" type="presParOf" srcId="{162053C1-AD9E-46E4-AA0F-8FC8DBA1D7C1}" destId="{7D5ADF97-13B0-47A3-B553-E54DEE500419}" srcOrd="0" destOrd="0" presId="urn:microsoft.com/office/officeart/2005/8/layout/hierarchy2"/>
    <dgm:cxn modelId="{0016686B-1FFB-4A7B-B1E3-AED69528BA95}" type="presParOf" srcId="{162053C1-AD9E-46E4-AA0F-8FC8DBA1D7C1}" destId="{B934D896-D2E3-4093-8450-D18006AB1667}" srcOrd="1" destOrd="0" presId="urn:microsoft.com/office/officeart/2005/8/layout/hierarchy2"/>
    <dgm:cxn modelId="{B39A3A46-2573-4AAC-B92E-8FEFE1DDB877}" type="presParOf" srcId="{B934D896-D2E3-4093-8450-D18006AB1667}" destId="{0F1B824E-1295-42E6-9A6A-7FCC5D9743FC}" srcOrd="0" destOrd="0" presId="urn:microsoft.com/office/officeart/2005/8/layout/hierarchy2"/>
    <dgm:cxn modelId="{6B15B87E-243A-429F-AE56-7C25CA0C151B}" type="presParOf" srcId="{0F1B824E-1295-42E6-9A6A-7FCC5D9743FC}" destId="{C779DF43-7FD0-4FCB-9647-2D41AE24E91F}" srcOrd="0" destOrd="0" presId="urn:microsoft.com/office/officeart/2005/8/layout/hierarchy2"/>
    <dgm:cxn modelId="{3014857F-84B0-4956-99E1-404157AFB0D5}" type="presParOf" srcId="{B934D896-D2E3-4093-8450-D18006AB1667}" destId="{89E4FF72-82B1-44E3-BE0D-B8E30D4F11F4}" srcOrd="1" destOrd="0" presId="urn:microsoft.com/office/officeart/2005/8/layout/hierarchy2"/>
    <dgm:cxn modelId="{8F812B04-570B-4118-B5DD-FBB7EB61B445}" type="presParOf" srcId="{89E4FF72-82B1-44E3-BE0D-B8E30D4F11F4}" destId="{DD9FC3BD-EA0B-452A-97D6-07DEB3C48E15}" srcOrd="0" destOrd="0" presId="urn:microsoft.com/office/officeart/2005/8/layout/hierarchy2"/>
    <dgm:cxn modelId="{1F92A03A-A5F6-48DB-8759-4F5B10DDC78A}" type="presParOf" srcId="{89E4FF72-82B1-44E3-BE0D-B8E30D4F11F4}" destId="{B6CCD949-C194-4415-BBC9-984C140B1A35}" srcOrd="1" destOrd="0" presId="urn:microsoft.com/office/officeart/2005/8/layout/hierarchy2"/>
    <dgm:cxn modelId="{DEA8B840-25BD-4942-9C77-7810A3A863E4}" type="presParOf" srcId="{B6CCD949-C194-4415-BBC9-984C140B1A35}" destId="{10B8AE13-184E-4AE0-AD42-1DC255CDB2AA}" srcOrd="0" destOrd="0" presId="urn:microsoft.com/office/officeart/2005/8/layout/hierarchy2"/>
    <dgm:cxn modelId="{A9571873-47BC-4280-AE44-A62635909FF0}" type="presParOf" srcId="{10B8AE13-184E-4AE0-AD42-1DC255CDB2AA}" destId="{988620CF-C6DE-42D4-BCCA-0B9527FEDF96}" srcOrd="0" destOrd="0" presId="urn:microsoft.com/office/officeart/2005/8/layout/hierarchy2"/>
    <dgm:cxn modelId="{B1A27E57-225E-4B57-960A-0B80EB789FC4}" type="presParOf" srcId="{B6CCD949-C194-4415-BBC9-984C140B1A35}" destId="{1641FE17-E53F-4BBB-9567-C992219059E3}" srcOrd="1" destOrd="0" presId="urn:microsoft.com/office/officeart/2005/8/layout/hierarchy2"/>
    <dgm:cxn modelId="{C9B9A3F3-2296-46C3-9E54-86260FF8F73C}" type="presParOf" srcId="{1641FE17-E53F-4BBB-9567-C992219059E3}" destId="{247367DE-14FB-41BD-948C-3A54CB85EDB6}" srcOrd="0" destOrd="0" presId="urn:microsoft.com/office/officeart/2005/8/layout/hierarchy2"/>
    <dgm:cxn modelId="{A7B6680D-D9E7-4542-8588-BC0DFBF53A79}" type="presParOf" srcId="{1641FE17-E53F-4BBB-9567-C992219059E3}" destId="{C374F8D4-462C-44B2-8F0E-F1ED127146DE}" srcOrd="1" destOrd="0" presId="urn:microsoft.com/office/officeart/2005/8/layout/hierarchy2"/>
    <dgm:cxn modelId="{97504C2B-8918-4F71-9459-7F4850287200}" type="presParOf" srcId="{B6CCD949-C194-4415-BBC9-984C140B1A35}" destId="{09C0CA33-748D-4FB0-B686-547626DE9456}" srcOrd="2" destOrd="0" presId="urn:microsoft.com/office/officeart/2005/8/layout/hierarchy2"/>
    <dgm:cxn modelId="{6B4E4ED1-3837-43B6-B070-9D4F0DE24DC2}" type="presParOf" srcId="{09C0CA33-748D-4FB0-B686-547626DE9456}" destId="{919DBFFC-4154-486F-B82E-BD7F7D4ED6BA}" srcOrd="0" destOrd="0" presId="urn:microsoft.com/office/officeart/2005/8/layout/hierarchy2"/>
    <dgm:cxn modelId="{0187291C-6E62-432F-AC4C-8A514EEA6758}" type="presParOf" srcId="{B6CCD949-C194-4415-BBC9-984C140B1A35}" destId="{3698CB45-26C4-41A2-976C-9D5C347119C1}" srcOrd="3" destOrd="0" presId="urn:microsoft.com/office/officeart/2005/8/layout/hierarchy2"/>
    <dgm:cxn modelId="{4781BB62-BE6E-41B2-BC3A-EFDFDDCB029A}" type="presParOf" srcId="{3698CB45-26C4-41A2-976C-9D5C347119C1}" destId="{14E22B5F-6087-4247-B767-C576056E8238}" srcOrd="0" destOrd="0" presId="urn:microsoft.com/office/officeart/2005/8/layout/hierarchy2"/>
    <dgm:cxn modelId="{B1DCE43F-2E05-47CF-8713-FC2847D0D63C}" type="presParOf" srcId="{3698CB45-26C4-41A2-976C-9D5C347119C1}" destId="{0668C6A6-266D-48FB-807F-A9A22E455C17}" srcOrd="1" destOrd="0" presId="urn:microsoft.com/office/officeart/2005/8/layout/hierarchy2"/>
    <dgm:cxn modelId="{52B6322C-BABC-4440-A75C-BAA4B3E2C6E2}" type="presParOf" srcId="{B6CCD949-C194-4415-BBC9-984C140B1A35}" destId="{1CC2FC3A-765A-4646-B3C8-9DA9D566F26B}" srcOrd="4" destOrd="0" presId="urn:microsoft.com/office/officeart/2005/8/layout/hierarchy2"/>
    <dgm:cxn modelId="{ABA84C7B-2D67-4DEB-BD8F-D94A46E6BAB6}" type="presParOf" srcId="{1CC2FC3A-765A-4646-B3C8-9DA9D566F26B}" destId="{0259FB7A-CA02-448B-AEFD-E961449585AA}" srcOrd="0" destOrd="0" presId="urn:microsoft.com/office/officeart/2005/8/layout/hierarchy2"/>
    <dgm:cxn modelId="{E5F2193F-4031-44D3-9B48-3DE0823BDED0}" type="presParOf" srcId="{B6CCD949-C194-4415-BBC9-984C140B1A35}" destId="{0B5B1713-52C4-4A06-AC33-4BEA37CAE209}" srcOrd="5" destOrd="0" presId="urn:microsoft.com/office/officeart/2005/8/layout/hierarchy2"/>
    <dgm:cxn modelId="{4217A3E5-0012-4ACD-A913-FC30D207F7F1}" type="presParOf" srcId="{0B5B1713-52C4-4A06-AC33-4BEA37CAE209}" destId="{6E43861B-06BF-4189-8C79-41E2EFB3FC91}" srcOrd="0" destOrd="0" presId="urn:microsoft.com/office/officeart/2005/8/layout/hierarchy2"/>
    <dgm:cxn modelId="{477711CA-18B3-4EC8-92AF-AB86F3A0C7E5}" type="presParOf" srcId="{0B5B1713-52C4-4A06-AC33-4BEA37CAE209}" destId="{3714FD0E-75FF-40FA-B5F4-CF7575B6C586}" srcOrd="1" destOrd="0" presId="urn:microsoft.com/office/officeart/2005/8/layout/hierarchy2"/>
    <dgm:cxn modelId="{A9AEE1AD-00B6-4D13-B749-22C90C9A6F6E}" type="presParOf" srcId="{B6CCD949-C194-4415-BBC9-984C140B1A35}" destId="{B8A08FE8-4357-45F5-B268-8EFE00E7B045}" srcOrd="6" destOrd="0" presId="urn:microsoft.com/office/officeart/2005/8/layout/hierarchy2"/>
    <dgm:cxn modelId="{FE405C75-0B2D-4FB3-9611-2F60B066081C}" type="presParOf" srcId="{B8A08FE8-4357-45F5-B268-8EFE00E7B045}" destId="{9D31990B-185B-41DB-9BC7-5137CCD6B820}" srcOrd="0" destOrd="0" presId="urn:microsoft.com/office/officeart/2005/8/layout/hierarchy2"/>
    <dgm:cxn modelId="{889D3FD7-9066-44FD-A8EF-A4346D739AA6}" type="presParOf" srcId="{B6CCD949-C194-4415-BBC9-984C140B1A35}" destId="{2CD27768-851F-4303-B0B6-D4F304BE0368}" srcOrd="7" destOrd="0" presId="urn:microsoft.com/office/officeart/2005/8/layout/hierarchy2"/>
    <dgm:cxn modelId="{2FC13884-6DE3-4F6B-A0DD-089C3FC27649}" type="presParOf" srcId="{2CD27768-851F-4303-B0B6-D4F304BE0368}" destId="{F8D2CE83-6D9D-49C1-A106-45025FCA553F}" srcOrd="0" destOrd="0" presId="urn:microsoft.com/office/officeart/2005/8/layout/hierarchy2"/>
    <dgm:cxn modelId="{1ACBD8B4-B844-4BAD-B902-68553F2E36EC}" type="presParOf" srcId="{2CD27768-851F-4303-B0B6-D4F304BE0368}" destId="{F3EE77EF-326B-4914-A889-D0747108C713}" srcOrd="1" destOrd="0" presId="urn:microsoft.com/office/officeart/2005/8/layout/hierarchy2"/>
    <dgm:cxn modelId="{72166E8A-3012-4A96-B721-A3777EDC35EF}" type="presParOf" srcId="{B934D896-D2E3-4093-8450-D18006AB1667}" destId="{09AD3435-F62C-4048-BADE-0354754BF14A}" srcOrd="2" destOrd="0" presId="urn:microsoft.com/office/officeart/2005/8/layout/hierarchy2"/>
    <dgm:cxn modelId="{90C9D1DE-41DA-4610-B820-FC94847DA39E}" type="presParOf" srcId="{09AD3435-F62C-4048-BADE-0354754BF14A}" destId="{475CCF8C-D3D9-4723-BDB2-AC6B021AACA9}" srcOrd="0" destOrd="0" presId="urn:microsoft.com/office/officeart/2005/8/layout/hierarchy2"/>
    <dgm:cxn modelId="{A7DED71D-7BE6-4C01-B0F0-4C19E75799B4}" type="presParOf" srcId="{B934D896-D2E3-4093-8450-D18006AB1667}" destId="{D7CCEB3E-3555-4CCA-B161-A38DA09839AF}" srcOrd="3" destOrd="0" presId="urn:microsoft.com/office/officeart/2005/8/layout/hierarchy2"/>
    <dgm:cxn modelId="{71AC6C00-CC23-4595-AD2E-DF4D27F3F314}" type="presParOf" srcId="{D7CCEB3E-3555-4CCA-B161-A38DA09839AF}" destId="{BEF3F4C8-3D54-4D32-93A4-902F39E084F8}" srcOrd="0" destOrd="0" presId="urn:microsoft.com/office/officeart/2005/8/layout/hierarchy2"/>
    <dgm:cxn modelId="{C2778912-45B1-4E2E-8833-16347639D3C4}" type="presParOf" srcId="{D7CCEB3E-3555-4CCA-B161-A38DA09839AF}" destId="{3EE1CAA3-F8BF-43C5-8FB0-D4F30BD5AA35}" srcOrd="1" destOrd="0" presId="urn:microsoft.com/office/officeart/2005/8/layout/hierarchy2"/>
    <dgm:cxn modelId="{B766BE60-64FB-4C40-9345-1BF90EA8383B}" type="presParOf" srcId="{3EE1CAA3-F8BF-43C5-8FB0-D4F30BD5AA35}" destId="{DE751202-3006-4C74-8BC6-FC2526AAC8B7}" srcOrd="0" destOrd="0" presId="urn:microsoft.com/office/officeart/2005/8/layout/hierarchy2"/>
    <dgm:cxn modelId="{2595F1B5-1BD4-4D82-8120-53B510C1272C}" type="presParOf" srcId="{DE751202-3006-4C74-8BC6-FC2526AAC8B7}" destId="{C188B115-8FCF-40FA-85C8-02589A60A92C}" srcOrd="0" destOrd="0" presId="urn:microsoft.com/office/officeart/2005/8/layout/hierarchy2"/>
    <dgm:cxn modelId="{E63088A1-8B43-4F9D-AC29-D7742A850D1C}" type="presParOf" srcId="{3EE1CAA3-F8BF-43C5-8FB0-D4F30BD5AA35}" destId="{DEC1E92B-DABF-484B-841D-F99CF745C1E1}" srcOrd="1" destOrd="0" presId="urn:microsoft.com/office/officeart/2005/8/layout/hierarchy2"/>
    <dgm:cxn modelId="{2EA41B9C-7E48-4DD5-8477-5B354C428705}" type="presParOf" srcId="{DEC1E92B-DABF-484B-841D-F99CF745C1E1}" destId="{8CC93CA5-08ED-49AD-8C7E-64E7A53E54B3}" srcOrd="0" destOrd="0" presId="urn:microsoft.com/office/officeart/2005/8/layout/hierarchy2"/>
    <dgm:cxn modelId="{FCA7FC70-0550-4328-8DCE-AB497028A913}" type="presParOf" srcId="{DEC1E92B-DABF-484B-841D-F99CF745C1E1}" destId="{A83B902A-8A8E-4C26-A037-10058D85F989}" srcOrd="1" destOrd="0" presId="urn:microsoft.com/office/officeart/2005/8/layout/hierarchy2"/>
    <dgm:cxn modelId="{2653B240-AD4C-431A-8016-C7C62DEBDDF4}" type="presParOf" srcId="{3EE1CAA3-F8BF-43C5-8FB0-D4F30BD5AA35}" destId="{88A5071D-A2FD-43E7-BAFE-CD6BBC4E77BF}" srcOrd="2" destOrd="0" presId="urn:microsoft.com/office/officeart/2005/8/layout/hierarchy2"/>
    <dgm:cxn modelId="{1C1EC43F-8D59-4E09-86E9-654A576FC889}" type="presParOf" srcId="{88A5071D-A2FD-43E7-BAFE-CD6BBC4E77BF}" destId="{D1C95C10-04E8-4E00-A958-BA5979767959}" srcOrd="0" destOrd="0" presId="urn:microsoft.com/office/officeart/2005/8/layout/hierarchy2"/>
    <dgm:cxn modelId="{E0E5A3E2-D3E6-4147-AEAD-91C4E0383E5C}" type="presParOf" srcId="{3EE1CAA3-F8BF-43C5-8FB0-D4F30BD5AA35}" destId="{71BFEC03-B987-401D-BEA3-812517F589CA}" srcOrd="3" destOrd="0" presId="urn:microsoft.com/office/officeart/2005/8/layout/hierarchy2"/>
    <dgm:cxn modelId="{35233C42-7FB4-444C-88A8-B60A0C66E314}" type="presParOf" srcId="{71BFEC03-B987-401D-BEA3-812517F589CA}" destId="{9E2FA330-9BF8-4DB9-A748-05DAE820E227}" srcOrd="0" destOrd="0" presId="urn:microsoft.com/office/officeart/2005/8/layout/hierarchy2"/>
    <dgm:cxn modelId="{0DF430FD-FD5F-40BC-BB1A-3E36FF24484D}" type="presParOf" srcId="{71BFEC03-B987-401D-BEA3-812517F589CA}" destId="{B185B4D6-5B41-4902-AF45-6A18D62E64ED}" srcOrd="1" destOrd="0" presId="urn:microsoft.com/office/officeart/2005/8/layout/hierarchy2"/>
    <dgm:cxn modelId="{64819EFB-A19B-456D-91DB-32226D1F5B30}" type="presParOf" srcId="{3EE1CAA3-F8BF-43C5-8FB0-D4F30BD5AA35}" destId="{DBCEB248-0F01-414B-A557-B46155C6D5EB}" srcOrd="4" destOrd="0" presId="urn:microsoft.com/office/officeart/2005/8/layout/hierarchy2"/>
    <dgm:cxn modelId="{51642BF1-224C-495A-AE40-925253BDCBC6}" type="presParOf" srcId="{DBCEB248-0F01-414B-A557-B46155C6D5EB}" destId="{EFEA0440-4613-4D36-A1CA-F3F32714F22C}" srcOrd="0" destOrd="0" presId="urn:microsoft.com/office/officeart/2005/8/layout/hierarchy2"/>
    <dgm:cxn modelId="{F8FD7DD5-4B4C-4947-BBDB-1D9E590B78A8}" type="presParOf" srcId="{3EE1CAA3-F8BF-43C5-8FB0-D4F30BD5AA35}" destId="{9B426527-A15E-47AC-A174-CC88C486DEB8}" srcOrd="5" destOrd="0" presId="urn:microsoft.com/office/officeart/2005/8/layout/hierarchy2"/>
    <dgm:cxn modelId="{40F07944-FA23-4097-AA5C-A9F40002CEAE}" type="presParOf" srcId="{9B426527-A15E-47AC-A174-CC88C486DEB8}" destId="{BDBC1465-3EF8-494D-AD52-DFA3653145D2}" srcOrd="0" destOrd="0" presId="urn:microsoft.com/office/officeart/2005/8/layout/hierarchy2"/>
    <dgm:cxn modelId="{0B7D1F1D-3CFB-47D7-A97D-8B93DAF88892}" type="presParOf" srcId="{9B426527-A15E-47AC-A174-CC88C486DEB8}" destId="{9A867F66-70C8-4335-BD91-F9A0274CDC46}" srcOrd="1" destOrd="0" presId="urn:microsoft.com/office/officeart/2005/8/layout/hierarchy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A10C7D6-6B31-4141-A403-05A40DA55D6F}" type="doc">
      <dgm:prSet loTypeId="urn:microsoft.com/office/officeart/2005/8/layout/hierarchy1" loCatId="hierarchy" qsTypeId="urn:microsoft.com/office/officeart/2005/8/quickstyle/simple1" qsCatId="simple" csTypeId="urn:microsoft.com/office/officeart/2005/8/colors/colorful1" csCatId="colorful" phldr="1"/>
      <dgm:spPr/>
      <dgm:t>
        <a:bodyPr/>
        <a:lstStyle/>
        <a:p>
          <a:endParaRPr lang="zh-CN" altLang="en-US"/>
        </a:p>
      </dgm:t>
    </dgm:pt>
    <dgm:pt modelId="{F551368C-2285-4991-9A2C-E5DA03385C7E}">
      <dgm:prSet phldrT="[文本]"/>
      <dgm:spPr/>
      <dgm:t>
        <a:bodyPr/>
        <a:lstStyle/>
        <a:p>
          <a:r>
            <a:rPr lang="zh-CN" altLang="en-US"/>
            <a:t>机械加工工艺过程</a:t>
          </a:r>
        </a:p>
      </dgm:t>
    </dgm:pt>
    <dgm:pt modelId="{116A783E-4238-46C6-B885-9F166A28E214}" type="parTrans" cxnId="{F31DBE82-ECF6-4070-A19A-1A0D7FCD14DA}">
      <dgm:prSet/>
      <dgm:spPr/>
      <dgm:t>
        <a:bodyPr/>
        <a:lstStyle/>
        <a:p>
          <a:endParaRPr lang="zh-CN" altLang="en-US"/>
        </a:p>
      </dgm:t>
    </dgm:pt>
    <dgm:pt modelId="{59887874-F4EE-4D19-BE38-8BDF8AE1849C}" type="sibTrans" cxnId="{F31DBE82-ECF6-4070-A19A-1A0D7FCD14DA}">
      <dgm:prSet/>
      <dgm:spPr/>
      <dgm:t>
        <a:bodyPr/>
        <a:lstStyle/>
        <a:p>
          <a:endParaRPr lang="zh-CN" altLang="en-US"/>
        </a:p>
      </dgm:t>
    </dgm:pt>
    <dgm:pt modelId="{51D65D6A-1DE8-462B-B4F6-69CB5F3C58C5}">
      <dgm:prSet phldrT="[文本]"/>
      <dgm:spPr/>
      <dgm:t>
        <a:bodyPr/>
        <a:lstStyle/>
        <a:p>
          <a:r>
            <a:rPr lang="zh-CN" altLang="en-US"/>
            <a:t>工序</a:t>
          </a:r>
          <a:r>
            <a:rPr lang="en-US" altLang="zh-CN"/>
            <a:t>1</a:t>
          </a:r>
          <a:endParaRPr lang="zh-CN" altLang="en-US"/>
        </a:p>
      </dgm:t>
    </dgm:pt>
    <dgm:pt modelId="{269BD850-3EB7-4B94-9396-33C9D281ED8E}" type="parTrans" cxnId="{3EF4F0B4-8F2C-4F6A-9912-93F96C77E8C3}">
      <dgm:prSet/>
      <dgm:spPr/>
      <dgm:t>
        <a:bodyPr/>
        <a:lstStyle/>
        <a:p>
          <a:endParaRPr lang="zh-CN" altLang="en-US"/>
        </a:p>
      </dgm:t>
    </dgm:pt>
    <dgm:pt modelId="{3AD5C4DE-4A91-4F90-9D99-2E93503F1CFD}" type="sibTrans" cxnId="{3EF4F0B4-8F2C-4F6A-9912-93F96C77E8C3}">
      <dgm:prSet/>
      <dgm:spPr/>
      <dgm:t>
        <a:bodyPr/>
        <a:lstStyle/>
        <a:p>
          <a:endParaRPr lang="zh-CN" altLang="en-US"/>
        </a:p>
      </dgm:t>
    </dgm:pt>
    <dgm:pt modelId="{A2F8375C-E5AD-45F7-B164-5C329F1BBBF2}">
      <dgm:prSet phldrT="[文本]"/>
      <dgm:spPr/>
      <dgm:t>
        <a:bodyPr/>
        <a:lstStyle/>
        <a:p>
          <a:r>
            <a:rPr lang="zh-CN" altLang="en-US"/>
            <a:t>安装</a:t>
          </a:r>
          <a:r>
            <a:rPr lang="en-US" altLang="zh-CN"/>
            <a:t>1</a:t>
          </a:r>
          <a:endParaRPr lang="zh-CN" altLang="en-US"/>
        </a:p>
      </dgm:t>
    </dgm:pt>
    <dgm:pt modelId="{34E58EAE-2714-4CD1-925C-26E6C8A3510F}" type="parTrans" cxnId="{D4847812-E4B5-45C0-BADB-E3E596D59F2F}">
      <dgm:prSet/>
      <dgm:spPr/>
      <dgm:t>
        <a:bodyPr/>
        <a:lstStyle/>
        <a:p>
          <a:endParaRPr lang="zh-CN" altLang="en-US"/>
        </a:p>
      </dgm:t>
    </dgm:pt>
    <dgm:pt modelId="{74998D44-9AE7-4EC7-A488-69C9BF024C6F}" type="sibTrans" cxnId="{D4847812-E4B5-45C0-BADB-E3E596D59F2F}">
      <dgm:prSet/>
      <dgm:spPr/>
      <dgm:t>
        <a:bodyPr/>
        <a:lstStyle/>
        <a:p>
          <a:endParaRPr lang="zh-CN" altLang="en-US"/>
        </a:p>
      </dgm:t>
    </dgm:pt>
    <dgm:pt modelId="{A2ABF5AA-F3D4-4B40-BEBF-551909E15B9E}">
      <dgm:prSet phldrT="[文本]"/>
      <dgm:spPr/>
      <dgm:t>
        <a:bodyPr/>
        <a:lstStyle/>
        <a:p>
          <a:r>
            <a:rPr lang="zh-CN" altLang="en-US"/>
            <a:t>安装</a:t>
          </a:r>
          <a:r>
            <a:rPr lang="en-US" altLang="zh-CN"/>
            <a:t>2</a:t>
          </a:r>
          <a:endParaRPr lang="zh-CN" altLang="en-US"/>
        </a:p>
      </dgm:t>
    </dgm:pt>
    <dgm:pt modelId="{AD39194F-62E9-4F32-B7DC-E5371B19CC1E}" type="parTrans" cxnId="{0AC04FD5-D1B3-4976-AA74-A2CC3985CD0F}">
      <dgm:prSet/>
      <dgm:spPr/>
      <dgm:t>
        <a:bodyPr/>
        <a:lstStyle/>
        <a:p>
          <a:endParaRPr lang="zh-CN" altLang="en-US"/>
        </a:p>
      </dgm:t>
    </dgm:pt>
    <dgm:pt modelId="{FEE2693A-C7BD-41B0-BA79-8113166AB458}" type="sibTrans" cxnId="{0AC04FD5-D1B3-4976-AA74-A2CC3985CD0F}">
      <dgm:prSet/>
      <dgm:spPr/>
      <dgm:t>
        <a:bodyPr/>
        <a:lstStyle/>
        <a:p>
          <a:endParaRPr lang="zh-CN" altLang="en-US"/>
        </a:p>
      </dgm:t>
    </dgm:pt>
    <dgm:pt modelId="{35BBA051-50C0-46DC-8578-1F268A48CD26}">
      <dgm:prSet phldrT="[文本]"/>
      <dgm:spPr/>
      <dgm:t>
        <a:bodyPr/>
        <a:lstStyle/>
        <a:p>
          <a:r>
            <a:rPr lang="zh-CN" altLang="en-US"/>
            <a:t>工序</a:t>
          </a:r>
          <a:r>
            <a:rPr lang="en-US" altLang="zh-CN"/>
            <a:t>2</a:t>
          </a:r>
          <a:endParaRPr lang="zh-CN" altLang="en-US"/>
        </a:p>
      </dgm:t>
    </dgm:pt>
    <dgm:pt modelId="{FA6BD50A-B4C0-4F80-A214-33FA3BC3E6CF}" type="parTrans" cxnId="{3D26192A-7458-4FF7-A380-D2AFBD477B73}">
      <dgm:prSet/>
      <dgm:spPr/>
      <dgm:t>
        <a:bodyPr/>
        <a:lstStyle/>
        <a:p>
          <a:endParaRPr lang="zh-CN" altLang="en-US"/>
        </a:p>
      </dgm:t>
    </dgm:pt>
    <dgm:pt modelId="{AF5695C4-B9CE-41D6-AA6A-2CBDE2038381}" type="sibTrans" cxnId="{3D26192A-7458-4FF7-A380-D2AFBD477B73}">
      <dgm:prSet/>
      <dgm:spPr/>
      <dgm:t>
        <a:bodyPr/>
        <a:lstStyle/>
        <a:p>
          <a:endParaRPr lang="zh-CN" altLang="en-US"/>
        </a:p>
      </dgm:t>
    </dgm:pt>
    <dgm:pt modelId="{D646CB60-911A-44F1-B44D-28708CB9D3DB}">
      <dgm:prSet phldrT="[文本]"/>
      <dgm:spPr/>
      <dgm:t>
        <a:bodyPr/>
        <a:lstStyle/>
        <a:p>
          <a:r>
            <a:rPr lang="zh-CN" altLang="en-US"/>
            <a:t>工位</a:t>
          </a:r>
          <a:r>
            <a:rPr lang="en-US" altLang="zh-CN"/>
            <a:t>1</a:t>
          </a:r>
          <a:endParaRPr lang="zh-CN" altLang="en-US"/>
        </a:p>
      </dgm:t>
    </dgm:pt>
    <dgm:pt modelId="{C8CC0B0A-7B73-4B3B-AE31-726DB00AEC99}" type="parTrans" cxnId="{68058351-932C-4139-BCF8-AD3B79CC2445}">
      <dgm:prSet/>
      <dgm:spPr/>
      <dgm:t>
        <a:bodyPr/>
        <a:lstStyle/>
        <a:p>
          <a:endParaRPr lang="zh-CN" altLang="en-US"/>
        </a:p>
      </dgm:t>
    </dgm:pt>
    <dgm:pt modelId="{B573764F-0149-4780-AB9F-4077EF552AEF}" type="sibTrans" cxnId="{68058351-932C-4139-BCF8-AD3B79CC2445}">
      <dgm:prSet/>
      <dgm:spPr/>
      <dgm:t>
        <a:bodyPr/>
        <a:lstStyle/>
        <a:p>
          <a:endParaRPr lang="zh-CN" altLang="en-US"/>
        </a:p>
      </dgm:t>
    </dgm:pt>
    <dgm:pt modelId="{72D191FA-0153-4BA6-9A65-285663522648}">
      <dgm:prSet phldrT="[文本]"/>
      <dgm:spPr/>
      <dgm:t>
        <a:bodyPr/>
        <a:lstStyle/>
        <a:p>
          <a:r>
            <a:rPr lang="zh-CN" altLang="en-US"/>
            <a:t>工序</a:t>
          </a:r>
          <a:r>
            <a:rPr lang="en-US" altLang="zh-CN"/>
            <a:t>n</a:t>
          </a:r>
          <a:endParaRPr lang="zh-CN" altLang="en-US"/>
        </a:p>
      </dgm:t>
    </dgm:pt>
    <dgm:pt modelId="{ADFCEE51-045D-43D7-8E76-948DC97E1C2A}" type="parTrans" cxnId="{4CD7A719-2435-4378-857C-4939EBFCBEA5}">
      <dgm:prSet/>
      <dgm:spPr/>
      <dgm:t>
        <a:bodyPr/>
        <a:lstStyle/>
        <a:p>
          <a:endParaRPr lang="zh-CN" altLang="en-US"/>
        </a:p>
      </dgm:t>
    </dgm:pt>
    <dgm:pt modelId="{168C2240-838B-40AB-8329-3A1B93942E54}" type="sibTrans" cxnId="{4CD7A719-2435-4378-857C-4939EBFCBEA5}">
      <dgm:prSet/>
      <dgm:spPr/>
      <dgm:t>
        <a:bodyPr/>
        <a:lstStyle/>
        <a:p>
          <a:endParaRPr lang="zh-CN" altLang="en-US"/>
        </a:p>
      </dgm:t>
    </dgm:pt>
    <dgm:pt modelId="{01257FC9-75C6-4C50-BF25-4F318E403776}">
      <dgm:prSet phldrT="[文本]"/>
      <dgm:spPr/>
      <dgm:t>
        <a:bodyPr/>
        <a:lstStyle/>
        <a:p>
          <a:r>
            <a:rPr lang="zh-CN" altLang="en-US"/>
            <a:t>工步</a:t>
          </a:r>
          <a:r>
            <a:rPr lang="en-US" altLang="zh-CN"/>
            <a:t>1</a:t>
          </a:r>
          <a:endParaRPr lang="zh-CN" altLang="en-US"/>
        </a:p>
      </dgm:t>
    </dgm:pt>
    <dgm:pt modelId="{089AE34A-728F-4293-B033-0D21F62DB28F}" type="parTrans" cxnId="{86FDB382-80F0-4C6A-AA25-1B0BC26950CA}">
      <dgm:prSet/>
      <dgm:spPr/>
      <dgm:t>
        <a:bodyPr/>
        <a:lstStyle/>
        <a:p>
          <a:endParaRPr lang="zh-CN" altLang="en-US"/>
        </a:p>
      </dgm:t>
    </dgm:pt>
    <dgm:pt modelId="{85D2D242-9285-40EA-B648-555E352D9D82}" type="sibTrans" cxnId="{86FDB382-80F0-4C6A-AA25-1B0BC26950CA}">
      <dgm:prSet/>
      <dgm:spPr/>
      <dgm:t>
        <a:bodyPr/>
        <a:lstStyle/>
        <a:p>
          <a:endParaRPr lang="zh-CN" altLang="en-US"/>
        </a:p>
      </dgm:t>
    </dgm:pt>
    <dgm:pt modelId="{F5DE20BA-7F8C-44E4-B258-3BE0D0DF2591}">
      <dgm:prSet phldrT="[文本]"/>
      <dgm:spPr/>
      <dgm:t>
        <a:bodyPr/>
        <a:lstStyle/>
        <a:p>
          <a:r>
            <a:rPr lang="zh-CN" altLang="en-US"/>
            <a:t>工步</a:t>
          </a:r>
          <a:r>
            <a:rPr lang="en-US" altLang="zh-CN"/>
            <a:t>2</a:t>
          </a:r>
          <a:endParaRPr lang="zh-CN" altLang="en-US"/>
        </a:p>
      </dgm:t>
    </dgm:pt>
    <dgm:pt modelId="{2CBE062D-AE7A-42B0-B8C9-A9279A9C7DBF}" type="parTrans" cxnId="{1F204205-B127-44F4-A640-5A601ED3F26E}">
      <dgm:prSet/>
      <dgm:spPr/>
      <dgm:t>
        <a:bodyPr/>
        <a:lstStyle/>
        <a:p>
          <a:endParaRPr lang="zh-CN" altLang="en-US"/>
        </a:p>
      </dgm:t>
    </dgm:pt>
    <dgm:pt modelId="{719E8EC0-7B46-472F-BB8C-622B183CE2A7}" type="sibTrans" cxnId="{1F204205-B127-44F4-A640-5A601ED3F26E}">
      <dgm:prSet/>
      <dgm:spPr/>
      <dgm:t>
        <a:bodyPr/>
        <a:lstStyle/>
        <a:p>
          <a:endParaRPr lang="zh-CN" altLang="en-US"/>
        </a:p>
      </dgm:t>
    </dgm:pt>
    <dgm:pt modelId="{33ECAF31-F451-44B1-8BF9-B90B396F78EA}">
      <dgm:prSet phldrT="[文本]"/>
      <dgm:spPr/>
      <dgm:t>
        <a:bodyPr/>
        <a:lstStyle/>
        <a:p>
          <a:pPr algn="ctr"/>
          <a:r>
            <a:rPr lang="zh-CN" altLang="en-US"/>
            <a:t>工步</a:t>
          </a:r>
          <a:r>
            <a:rPr lang="en-US" altLang="zh-CN"/>
            <a:t>1</a:t>
          </a:r>
          <a:endParaRPr lang="zh-CN" altLang="en-US"/>
        </a:p>
      </dgm:t>
    </dgm:pt>
    <dgm:pt modelId="{C5FF4400-94CA-41D3-9489-33ACA6E2DDFC}" type="parTrans" cxnId="{39D25ECB-E17C-4B68-9E97-DB3D3E632E31}">
      <dgm:prSet/>
      <dgm:spPr/>
      <dgm:t>
        <a:bodyPr/>
        <a:lstStyle/>
        <a:p>
          <a:endParaRPr lang="zh-CN" altLang="en-US"/>
        </a:p>
      </dgm:t>
    </dgm:pt>
    <dgm:pt modelId="{0A0EB074-CBFE-421C-9E55-B19B4C844151}" type="sibTrans" cxnId="{39D25ECB-E17C-4B68-9E97-DB3D3E632E31}">
      <dgm:prSet/>
      <dgm:spPr/>
      <dgm:t>
        <a:bodyPr/>
        <a:lstStyle/>
        <a:p>
          <a:endParaRPr lang="zh-CN" altLang="en-US"/>
        </a:p>
      </dgm:t>
    </dgm:pt>
    <dgm:pt modelId="{E043C6CA-B0F7-410F-B2E2-BA5C295C576D}">
      <dgm:prSet phldrT="[文本]"/>
      <dgm:spPr/>
      <dgm:t>
        <a:bodyPr/>
        <a:lstStyle/>
        <a:p>
          <a:r>
            <a:rPr lang="zh-CN" altLang="en-US"/>
            <a:t>工位</a:t>
          </a:r>
          <a:r>
            <a:rPr lang="en-US" altLang="zh-CN"/>
            <a:t>2</a:t>
          </a:r>
          <a:endParaRPr lang="zh-CN" altLang="en-US"/>
        </a:p>
      </dgm:t>
    </dgm:pt>
    <dgm:pt modelId="{86C3F858-1689-4556-998A-8E5C0FD31385}" type="parTrans" cxnId="{1CE2F718-C235-432F-A95C-F13821B64144}">
      <dgm:prSet/>
      <dgm:spPr/>
      <dgm:t>
        <a:bodyPr/>
        <a:lstStyle/>
        <a:p>
          <a:endParaRPr lang="zh-CN" altLang="en-US"/>
        </a:p>
      </dgm:t>
    </dgm:pt>
    <dgm:pt modelId="{AAA35CD9-2DBB-446C-9D0E-660D1887C149}" type="sibTrans" cxnId="{1CE2F718-C235-432F-A95C-F13821B64144}">
      <dgm:prSet/>
      <dgm:spPr/>
      <dgm:t>
        <a:bodyPr/>
        <a:lstStyle/>
        <a:p>
          <a:endParaRPr lang="zh-CN" altLang="en-US"/>
        </a:p>
      </dgm:t>
    </dgm:pt>
    <dgm:pt modelId="{AC296489-49AE-496C-B41E-692667A169A4}">
      <dgm:prSet phldrT="[文本]"/>
      <dgm:spPr/>
      <dgm:t>
        <a:bodyPr/>
        <a:lstStyle/>
        <a:p>
          <a:r>
            <a:rPr lang="zh-CN" altLang="en-US"/>
            <a:t>工步</a:t>
          </a:r>
          <a:r>
            <a:rPr lang="en-US" altLang="zh-CN"/>
            <a:t>1</a:t>
          </a:r>
          <a:endParaRPr lang="zh-CN" altLang="en-US"/>
        </a:p>
      </dgm:t>
    </dgm:pt>
    <dgm:pt modelId="{3FB68B2A-EF3A-4CAE-B9C3-51D51B4137A1}" type="parTrans" cxnId="{4A519815-AD86-4580-AD30-8A4E227701BB}">
      <dgm:prSet/>
      <dgm:spPr/>
      <dgm:t>
        <a:bodyPr/>
        <a:lstStyle/>
        <a:p>
          <a:endParaRPr lang="zh-CN" altLang="en-US"/>
        </a:p>
      </dgm:t>
    </dgm:pt>
    <dgm:pt modelId="{DA72CFEF-9B29-46A6-A7BE-9C572EFED93A}" type="sibTrans" cxnId="{4A519815-AD86-4580-AD30-8A4E227701BB}">
      <dgm:prSet/>
      <dgm:spPr/>
      <dgm:t>
        <a:bodyPr/>
        <a:lstStyle/>
        <a:p>
          <a:endParaRPr lang="zh-CN" altLang="en-US"/>
        </a:p>
      </dgm:t>
    </dgm:pt>
    <dgm:pt modelId="{88150A01-92AC-4BBE-B1C7-16510C7D2EAC}">
      <dgm:prSet phldrT="[文本]"/>
      <dgm:spPr/>
      <dgm:t>
        <a:bodyPr/>
        <a:lstStyle/>
        <a:p>
          <a:r>
            <a:rPr lang="zh-CN" altLang="en-US"/>
            <a:t>工步</a:t>
          </a:r>
          <a:r>
            <a:rPr lang="en-US" altLang="zh-CN"/>
            <a:t>1</a:t>
          </a:r>
          <a:endParaRPr lang="zh-CN" altLang="en-US"/>
        </a:p>
      </dgm:t>
    </dgm:pt>
    <dgm:pt modelId="{A30FF6A0-00C0-4CB8-936E-A601A9DE9AC8}" type="parTrans" cxnId="{60443DB7-B107-4AC9-8AF4-B4871E48FA7C}">
      <dgm:prSet/>
      <dgm:spPr/>
      <dgm:t>
        <a:bodyPr/>
        <a:lstStyle/>
        <a:p>
          <a:endParaRPr lang="zh-CN" altLang="en-US"/>
        </a:p>
      </dgm:t>
    </dgm:pt>
    <dgm:pt modelId="{87C25C10-1EB6-4F54-A762-077F7CE7A383}" type="sibTrans" cxnId="{60443DB7-B107-4AC9-8AF4-B4871E48FA7C}">
      <dgm:prSet/>
      <dgm:spPr/>
      <dgm:t>
        <a:bodyPr/>
        <a:lstStyle/>
        <a:p>
          <a:endParaRPr lang="zh-CN" altLang="en-US"/>
        </a:p>
      </dgm:t>
    </dgm:pt>
    <dgm:pt modelId="{9374F400-E432-4BCE-A0EB-7DA94BAC602A}">
      <dgm:prSet phldrT="[文本]"/>
      <dgm:spPr/>
      <dgm:t>
        <a:bodyPr/>
        <a:lstStyle/>
        <a:p>
          <a:r>
            <a:rPr lang="zh-CN" altLang="en-US"/>
            <a:t>工步</a:t>
          </a:r>
          <a:r>
            <a:rPr lang="en-US" altLang="zh-CN"/>
            <a:t>2</a:t>
          </a:r>
          <a:endParaRPr lang="zh-CN" altLang="en-US"/>
        </a:p>
      </dgm:t>
    </dgm:pt>
    <dgm:pt modelId="{EFB87959-568E-4EC9-B0D7-E2A2BEA54F2F}" type="parTrans" cxnId="{7DA0FDC9-DCBE-4BBD-A827-E489C1217EEF}">
      <dgm:prSet/>
      <dgm:spPr/>
      <dgm:t>
        <a:bodyPr/>
        <a:lstStyle/>
        <a:p>
          <a:endParaRPr lang="zh-CN" altLang="en-US"/>
        </a:p>
      </dgm:t>
    </dgm:pt>
    <dgm:pt modelId="{581793B0-D1F5-44DE-8650-085D067EBC92}" type="sibTrans" cxnId="{7DA0FDC9-DCBE-4BBD-A827-E489C1217EEF}">
      <dgm:prSet/>
      <dgm:spPr/>
      <dgm:t>
        <a:bodyPr/>
        <a:lstStyle/>
        <a:p>
          <a:endParaRPr lang="zh-CN" altLang="en-US"/>
        </a:p>
      </dgm:t>
    </dgm:pt>
    <dgm:pt modelId="{5B9DE094-9858-421D-A2DF-1BA89ED370A7}">
      <dgm:prSet phldrT="[文本]"/>
      <dgm:spPr/>
      <dgm:t>
        <a:bodyPr/>
        <a:lstStyle/>
        <a:p>
          <a:r>
            <a:rPr lang="zh-CN" altLang="en-US"/>
            <a:t>走刀</a:t>
          </a:r>
          <a:r>
            <a:rPr lang="en-US" altLang="zh-CN"/>
            <a:t>1</a:t>
          </a:r>
          <a:endParaRPr lang="zh-CN" altLang="en-US"/>
        </a:p>
      </dgm:t>
    </dgm:pt>
    <dgm:pt modelId="{AA36A8EE-A87C-4998-A8B1-862565322BEE}" type="parTrans" cxnId="{FB9F8153-4D0F-43F2-B550-7DFA2B9C71B2}">
      <dgm:prSet/>
      <dgm:spPr/>
      <dgm:t>
        <a:bodyPr/>
        <a:lstStyle/>
        <a:p>
          <a:endParaRPr lang="zh-CN" altLang="en-US"/>
        </a:p>
      </dgm:t>
    </dgm:pt>
    <dgm:pt modelId="{F17B263F-35C5-462E-B5F6-CA8F8C6F0407}" type="sibTrans" cxnId="{FB9F8153-4D0F-43F2-B550-7DFA2B9C71B2}">
      <dgm:prSet/>
      <dgm:spPr/>
      <dgm:t>
        <a:bodyPr/>
        <a:lstStyle/>
        <a:p>
          <a:endParaRPr lang="zh-CN" altLang="en-US"/>
        </a:p>
      </dgm:t>
    </dgm:pt>
    <dgm:pt modelId="{233E4232-CB82-41EB-B923-ACA4B7475E33}">
      <dgm:prSet phldrT="[文本]"/>
      <dgm:spPr/>
      <dgm:t>
        <a:bodyPr/>
        <a:lstStyle/>
        <a:p>
          <a:r>
            <a:rPr lang="zh-CN" altLang="en-US"/>
            <a:t>走刀</a:t>
          </a:r>
          <a:r>
            <a:rPr lang="en-US" altLang="zh-CN"/>
            <a:t>2</a:t>
          </a:r>
          <a:endParaRPr lang="zh-CN" altLang="en-US"/>
        </a:p>
      </dgm:t>
    </dgm:pt>
    <dgm:pt modelId="{F942ABD1-99DC-42F3-9B6E-8841AE97702A}" type="parTrans" cxnId="{49F8C5F3-BE7F-4EEC-8017-AC5D3E78E918}">
      <dgm:prSet/>
      <dgm:spPr/>
      <dgm:t>
        <a:bodyPr/>
        <a:lstStyle/>
        <a:p>
          <a:endParaRPr lang="zh-CN" altLang="en-US"/>
        </a:p>
      </dgm:t>
    </dgm:pt>
    <dgm:pt modelId="{5E536256-D3E9-485B-805E-1E9445C9DE72}" type="sibTrans" cxnId="{49F8C5F3-BE7F-4EEC-8017-AC5D3E78E918}">
      <dgm:prSet/>
      <dgm:spPr/>
      <dgm:t>
        <a:bodyPr/>
        <a:lstStyle/>
        <a:p>
          <a:endParaRPr lang="zh-CN" altLang="en-US"/>
        </a:p>
      </dgm:t>
    </dgm:pt>
    <dgm:pt modelId="{CC921958-E1CA-4317-97AE-C2167E022E86}">
      <dgm:prSet phldrT="[文本]"/>
      <dgm:spPr/>
      <dgm:t>
        <a:bodyPr/>
        <a:lstStyle/>
        <a:p>
          <a:r>
            <a:rPr lang="zh-CN" altLang="en-US"/>
            <a:t>走刀</a:t>
          </a:r>
          <a:r>
            <a:rPr lang="en-US" altLang="zh-CN"/>
            <a:t>1</a:t>
          </a:r>
          <a:endParaRPr lang="zh-CN" altLang="en-US"/>
        </a:p>
      </dgm:t>
    </dgm:pt>
    <dgm:pt modelId="{86ECD8C8-2A8A-49E4-83B5-423E1588E04F}" type="parTrans" cxnId="{9F0E4C9C-B8D9-4457-BCEF-67CC7F81BE9E}">
      <dgm:prSet/>
      <dgm:spPr/>
      <dgm:t>
        <a:bodyPr/>
        <a:lstStyle/>
        <a:p>
          <a:endParaRPr lang="zh-CN" altLang="en-US"/>
        </a:p>
      </dgm:t>
    </dgm:pt>
    <dgm:pt modelId="{7AAEEC17-1171-4C5C-9428-A6557BE72F5F}" type="sibTrans" cxnId="{9F0E4C9C-B8D9-4457-BCEF-67CC7F81BE9E}">
      <dgm:prSet/>
      <dgm:spPr/>
      <dgm:t>
        <a:bodyPr/>
        <a:lstStyle/>
        <a:p>
          <a:endParaRPr lang="zh-CN" altLang="en-US"/>
        </a:p>
      </dgm:t>
    </dgm:pt>
    <dgm:pt modelId="{E5E1C4A1-59FE-4AC4-9F3D-632AFBF0CA13}">
      <dgm:prSet phldrT="[文本]"/>
      <dgm:spPr/>
      <dgm:t>
        <a:bodyPr/>
        <a:lstStyle/>
        <a:p>
          <a:r>
            <a:rPr lang="zh-CN" altLang="en-US"/>
            <a:t>走刀</a:t>
          </a:r>
          <a:r>
            <a:rPr lang="en-US" altLang="zh-CN"/>
            <a:t>2</a:t>
          </a:r>
          <a:endParaRPr lang="zh-CN" altLang="en-US"/>
        </a:p>
      </dgm:t>
    </dgm:pt>
    <dgm:pt modelId="{CFC168D6-F5EE-4BC4-BC9B-741351C23A6A}" type="parTrans" cxnId="{34F66B08-CE10-4003-B70C-0EC55FB5E28F}">
      <dgm:prSet/>
      <dgm:spPr/>
      <dgm:t>
        <a:bodyPr/>
        <a:lstStyle/>
        <a:p>
          <a:endParaRPr lang="zh-CN" altLang="en-US"/>
        </a:p>
      </dgm:t>
    </dgm:pt>
    <dgm:pt modelId="{BF242CE1-6CBF-4511-8560-1DE3F21A54F3}" type="sibTrans" cxnId="{34F66B08-CE10-4003-B70C-0EC55FB5E28F}">
      <dgm:prSet/>
      <dgm:spPr/>
      <dgm:t>
        <a:bodyPr/>
        <a:lstStyle/>
        <a:p>
          <a:endParaRPr lang="zh-CN" altLang="en-US"/>
        </a:p>
      </dgm:t>
    </dgm:pt>
    <dgm:pt modelId="{4370F4EC-C035-42DA-A695-55F6FB7ED66C}">
      <dgm:prSet phldrT="[文本]"/>
      <dgm:spPr/>
      <dgm:t>
        <a:bodyPr/>
        <a:lstStyle/>
        <a:p>
          <a:r>
            <a:rPr lang="zh-CN" altLang="en-US"/>
            <a:t>走刀</a:t>
          </a:r>
          <a:r>
            <a:rPr lang="en-US" altLang="zh-CN"/>
            <a:t>3</a:t>
          </a:r>
          <a:endParaRPr lang="zh-CN" altLang="en-US"/>
        </a:p>
      </dgm:t>
    </dgm:pt>
    <dgm:pt modelId="{9A85C6CD-A255-44DC-A269-DBFE7F711D71}" type="parTrans" cxnId="{1BA6C8F8-921F-44EC-A173-A8531DD2DA31}">
      <dgm:prSet/>
      <dgm:spPr/>
      <dgm:t>
        <a:bodyPr/>
        <a:lstStyle/>
        <a:p>
          <a:endParaRPr lang="zh-CN" altLang="en-US"/>
        </a:p>
      </dgm:t>
    </dgm:pt>
    <dgm:pt modelId="{6FD1B2A7-CBDB-449F-AA28-428D9892D14C}" type="sibTrans" cxnId="{1BA6C8F8-921F-44EC-A173-A8531DD2DA31}">
      <dgm:prSet/>
      <dgm:spPr/>
      <dgm:t>
        <a:bodyPr/>
        <a:lstStyle/>
        <a:p>
          <a:endParaRPr lang="zh-CN" altLang="en-US"/>
        </a:p>
      </dgm:t>
    </dgm:pt>
    <dgm:pt modelId="{4161EA4E-3299-4D95-BFB1-F8858429CA86}" type="pres">
      <dgm:prSet presAssocID="{FA10C7D6-6B31-4141-A403-05A40DA55D6F}" presName="hierChild1" presStyleCnt="0">
        <dgm:presLayoutVars>
          <dgm:chPref val="1"/>
          <dgm:dir/>
          <dgm:animOne val="branch"/>
          <dgm:animLvl val="lvl"/>
          <dgm:resizeHandles/>
        </dgm:presLayoutVars>
      </dgm:prSet>
      <dgm:spPr/>
    </dgm:pt>
    <dgm:pt modelId="{EC5BFF04-F00C-44E5-96F3-31FE932F9AFE}" type="pres">
      <dgm:prSet presAssocID="{F551368C-2285-4991-9A2C-E5DA03385C7E}" presName="hierRoot1" presStyleCnt="0"/>
      <dgm:spPr/>
    </dgm:pt>
    <dgm:pt modelId="{C02A81DB-2600-4560-AA7C-0B51916BB584}" type="pres">
      <dgm:prSet presAssocID="{F551368C-2285-4991-9A2C-E5DA03385C7E}" presName="composite" presStyleCnt="0"/>
      <dgm:spPr/>
    </dgm:pt>
    <dgm:pt modelId="{8EB117C6-5EEB-4055-ABEF-9171ABE32711}" type="pres">
      <dgm:prSet presAssocID="{F551368C-2285-4991-9A2C-E5DA03385C7E}" presName="background" presStyleLbl="node0" presStyleIdx="0" presStyleCnt="1"/>
      <dgm:spPr/>
    </dgm:pt>
    <dgm:pt modelId="{BD6C48D4-1ACE-4814-ACFD-B09EBE16ECAA}" type="pres">
      <dgm:prSet presAssocID="{F551368C-2285-4991-9A2C-E5DA03385C7E}" presName="text" presStyleLbl="fgAcc0" presStyleIdx="0" presStyleCnt="1">
        <dgm:presLayoutVars>
          <dgm:chPref val="3"/>
        </dgm:presLayoutVars>
      </dgm:prSet>
      <dgm:spPr/>
    </dgm:pt>
    <dgm:pt modelId="{49EE25AC-DFE7-459C-B0EB-1A940EC1B836}" type="pres">
      <dgm:prSet presAssocID="{F551368C-2285-4991-9A2C-E5DA03385C7E}" presName="hierChild2" presStyleCnt="0"/>
      <dgm:spPr/>
    </dgm:pt>
    <dgm:pt modelId="{0891EE60-984E-444D-8DBB-A2D2AD203AD3}" type="pres">
      <dgm:prSet presAssocID="{269BD850-3EB7-4B94-9396-33C9D281ED8E}" presName="Name10" presStyleLbl="parChTrans1D2" presStyleIdx="0" presStyleCnt="3"/>
      <dgm:spPr/>
    </dgm:pt>
    <dgm:pt modelId="{08E6703A-63CD-44F9-925E-13F4A761E000}" type="pres">
      <dgm:prSet presAssocID="{51D65D6A-1DE8-462B-B4F6-69CB5F3C58C5}" presName="hierRoot2" presStyleCnt="0"/>
      <dgm:spPr/>
    </dgm:pt>
    <dgm:pt modelId="{34B5FC55-5764-49DA-80DB-8370D16929D9}" type="pres">
      <dgm:prSet presAssocID="{51D65D6A-1DE8-462B-B4F6-69CB5F3C58C5}" presName="composite2" presStyleCnt="0"/>
      <dgm:spPr/>
    </dgm:pt>
    <dgm:pt modelId="{8ADC4FCC-329A-4606-8E16-97960BF8719A}" type="pres">
      <dgm:prSet presAssocID="{51D65D6A-1DE8-462B-B4F6-69CB5F3C58C5}" presName="background2" presStyleLbl="node2" presStyleIdx="0" presStyleCnt="3"/>
      <dgm:spPr/>
    </dgm:pt>
    <dgm:pt modelId="{990D32D1-52E3-4886-BBAF-A08C412A50F6}" type="pres">
      <dgm:prSet presAssocID="{51D65D6A-1DE8-462B-B4F6-69CB5F3C58C5}" presName="text2" presStyleLbl="fgAcc2" presStyleIdx="0" presStyleCnt="3">
        <dgm:presLayoutVars>
          <dgm:chPref val="3"/>
        </dgm:presLayoutVars>
      </dgm:prSet>
      <dgm:spPr/>
    </dgm:pt>
    <dgm:pt modelId="{32DF0DBD-CB4F-409D-9FB2-1E5D4762BA0E}" type="pres">
      <dgm:prSet presAssocID="{51D65D6A-1DE8-462B-B4F6-69CB5F3C58C5}" presName="hierChild3" presStyleCnt="0"/>
      <dgm:spPr/>
    </dgm:pt>
    <dgm:pt modelId="{A38738E3-B335-48DA-8DBB-2D24AEB45B86}" type="pres">
      <dgm:prSet presAssocID="{34E58EAE-2714-4CD1-925C-26E6C8A3510F}" presName="Name17" presStyleLbl="parChTrans1D3" presStyleIdx="0" presStyleCnt="4"/>
      <dgm:spPr/>
    </dgm:pt>
    <dgm:pt modelId="{F2B0D892-62F7-427F-88FE-A0C076B37AA0}" type="pres">
      <dgm:prSet presAssocID="{A2F8375C-E5AD-45F7-B164-5C329F1BBBF2}" presName="hierRoot3" presStyleCnt="0"/>
      <dgm:spPr/>
    </dgm:pt>
    <dgm:pt modelId="{89C86DA8-D208-492B-8375-F0175B6C662F}" type="pres">
      <dgm:prSet presAssocID="{A2F8375C-E5AD-45F7-B164-5C329F1BBBF2}" presName="composite3" presStyleCnt="0"/>
      <dgm:spPr/>
    </dgm:pt>
    <dgm:pt modelId="{B41482C2-87D1-4771-8E07-7EA39B8995D2}" type="pres">
      <dgm:prSet presAssocID="{A2F8375C-E5AD-45F7-B164-5C329F1BBBF2}" presName="background3" presStyleLbl="node3" presStyleIdx="0" presStyleCnt="4"/>
      <dgm:spPr/>
    </dgm:pt>
    <dgm:pt modelId="{75738513-9E8B-471A-8DA7-74E070CCB45F}" type="pres">
      <dgm:prSet presAssocID="{A2F8375C-E5AD-45F7-B164-5C329F1BBBF2}" presName="text3" presStyleLbl="fgAcc3" presStyleIdx="0" presStyleCnt="4">
        <dgm:presLayoutVars>
          <dgm:chPref val="3"/>
        </dgm:presLayoutVars>
      </dgm:prSet>
      <dgm:spPr/>
    </dgm:pt>
    <dgm:pt modelId="{1BDD3B6E-F231-4C1F-AC09-D993C83DBB44}" type="pres">
      <dgm:prSet presAssocID="{A2F8375C-E5AD-45F7-B164-5C329F1BBBF2}" presName="hierChild4" presStyleCnt="0"/>
      <dgm:spPr/>
    </dgm:pt>
    <dgm:pt modelId="{D76743A7-B735-4EFA-BABE-BB62A2403A4D}" type="pres">
      <dgm:prSet presAssocID="{089AE34A-728F-4293-B033-0D21F62DB28F}" presName="Name23" presStyleLbl="parChTrans1D4" presStyleIdx="0" presStyleCnt="11"/>
      <dgm:spPr/>
    </dgm:pt>
    <dgm:pt modelId="{934AB8D5-DA97-4B6D-94C9-056B067BFAA9}" type="pres">
      <dgm:prSet presAssocID="{01257FC9-75C6-4C50-BF25-4F318E403776}" presName="hierRoot4" presStyleCnt="0"/>
      <dgm:spPr/>
    </dgm:pt>
    <dgm:pt modelId="{42EFE682-19FA-4214-8FBF-C8543FCC8DE0}" type="pres">
      <dgm:prSet presAssocID="{01257FC9-75C6-4C50-BF25-4F318E403776}" presName="composite4" presStyleCnt="0"/>
      <dgm:spPr/>
    </dgm:pt>
    <dgm:pt modelId="{7ABEB8E5-4FFF-4E40-B171-C1CDA4BB460E}" type="pres">
      <dgm:prSet presAssocID="{01257FC9-75C6-4C50-BF25-4F318E403776}" presName="background4" presStyleLbl="node4" presStyleIdx="0" presStyleCnt="11"/>
      <dgm:spPr/>
    </dgm:pt>
    <dgm:pt modelId="{56371BE4-2129-403B-A253-FF1E52708C8D}" type="pres">
      <dgm:prSet presAssocID="{01257FC9-75C6-4C50-BF25-4F318E403776}" presName="text4" presStyleLbl="fgAcc4" presStyleIdx="0" presStyleCnt="11">
        <dgm:presLayoutVars>
          <dgm:chPref val="3"/>
        </dgm:presLayoutVars>
      </dgm:prSet>
      <dgm:spPr/>
    </dgm:pt>
    <dgm:pt modelId="{1E7AA0BC-4D68-47AE-9FFA-E4FC02D370C1}" type="pres">
      <dgm:prSet presAssocID="{01257FC9-75C6-4C50-BF25-4F318E403776}" presName="hierChild5" presStyleCnt="0"/>
      <dgm:spPr/>
    </dgm:pt>
    <dgm:pt modelId="{F4A2A72B-B3D4-43BB-A883-B35E111F0A22}" type="pres">
      <dgm:prSet presAssocID="{2CBE062D-AE7A-42B0-B8C9-A9279A9C7DBF}" presName="Name23" presStyleLbl="parChTrans1D4" presStyleIdx="1" presStyleCnt="11"/>
      <dgm:spPr/>
    </dgm:pt>
    <dgm:pt modelId="{D859676B-2326-4EA9-9F49-7CA3233D58D2}" type="pres">
      <dgm:prSet presAssocID="{F5DE20BA-7F8C-44E4-B258-3BE0D0DF2591}" presName="hierRoot4" presStyleCnt="0"/>
      <dgm:spPr/>
    </dgm:pt>
    <dgm:pt modelId="{DAFF7617-8277-49AF-BEB4-B9C981577317}" type="pres">
      <dgm:prSet presAssocID="{F5DE20BA-7F8C-44E4-B258-3BE0D0DF2591}" presName="composite4" presStyleCnt="0"/>
      <dgm:spPr/>
    </dgm:pt>
    <dgm:pt modelId="{2D77EAF5-E9CC-46F5-B9CA-29B9D8931EF5}" type="pres">
      <dgm:prSet presAssocID="{F5DE20BA-7F8C-44E4-B258-3BE0D0DF2591}" presName="background4" presStyleLbl="node4" presStyleIdx="1" presStyleCnt="11"/>
      <dgm:spPr/>
    </dgm:pt>
    <dgm:pt modelId="{BC1A4006-AD88-45F2-ADC7-CA17F77D7B70}" type="pres">
      <dgm:prSet presAssocID="{F5DE20BA-7F8C-44E4-B258-3BE0D0DF2591}" presName="text4" presStyleLbl="fgAcc4" presStyleIdx="1" presStyleCnt="11">
        <dgm:presLayoutVars>
          <dgm:chPref val="3"/>
        </dgm:presLayoutVars>
      </dgm:prSet>
      <dgm:spPr/>
    </dgm:pt>
    <dgm:pt modelId="{70716FD7-2EDA-4C08-9CF2-7EF8C0AB2284}" type="pres">
      <dgm:prSet presAssocID="{F5DE20BA-7F8C-44E4-B258-3BE0D0DF2591}" presName="hierChild5" presStyleCnt="0"/>
      <dgm:spPr/>
    </dgm:pt>
    <dgm:pt modelId="{058370CE-D736-4B5C-BA8F-4070EA90ECA2}" type="pres">
      <dgm:prSet presAssocID="{86ECD8C8-2A8A-49E4-83B5-423E1588E04F}" presName="Name23" presStyleLbl="parChTrans1D4" presStyleIdx="2" presStyleCnt="11"/>
      <dgm:spPr/>
    </dgm:pt>
    <dgm:pt modelId="{2A615ADB-65BD-49E0-9F3F-0AE7F3327532}" type="pres">
      <dgm:prSet presAssocID="{CC921958-E1CA-4317-97AE-C2167E022E86}" presName="hierRoot4" presStyleCnt="0"/>
      <dgm:spPr/>
    </dgm:pt>
    <dgm:pt modelId="{912B4B99-0621-4553-AF2B-877B38FB3B20}" type="pres">
      <dgm:prSet presAssocID="{CC921958-E1CA-4317-97AE-C2167E022E86}" presName="composite4" presStyleCnt="0"/>
      <dgm:spPr/>
    </dgm:pt>
    <dgm:pt modelId="{C4859E7A-6615-4E9A-9AE0-FC5996471ECC}" type="pres">
      <dgm:prSet presAssocID="{CC921958-E1CA-4317-97AE-C2167E022E86}" presName="background4" presStyleLbl="node4" presStyleIdx="2" presStyleCnt="11"/>
      <dgm:spPr/>
    </dgm:pt>
    <dgm:pt modelId="{1B5B1E53-011C-485D-93A8-A945934CB6D3}" type="pres">
      <dgm:prSet presAssocID="{CC921958-E1CA-4317-97AE-C2167E022E86}" presName="text4" presStyleLbl="fgAcc4" presStyleIdx="2" presStyleCnt="11">
        <dgm:presLayoutVars>
          <dgm:chPref val="3"/>
        </dgm:presLayoutVars>
      </dgm:prSet>
      <dgm:spPr/>
    </dgm:pt>
    <dgm:pt modelId="{C0EF5B2C-360F-4F3A-A06B-F3CA3123444F}" type="pres">
      <dgm:prSet presAssocID="{CC921958-E1CA-4317-97AE-C2167E022E86}" presName="hierChild5" presStyleCnt="0"/>
      <dgm:spPr/>
    </dgm:pt>
    <dgm:pt modelId="{68CA5714-A215-4224-8F5B-851B5DAB94B7}" type="pres">
      <dgm:prSet presAssocID="{CFC168D6-F5EE-4BC4-BC9B-741351C23A6A}" presName="Name23" presStyleLbl="parChTrans1D4" presStyleIdx="3" presStyleCnt="11"/>
      <dgm:spPr/>
    </dgm:pt>
    <dgm:pt modelId="{A5DC7816-88F6-4FE3-BD1B-B7AC541A22B6}" type="pres">
      <dgm:prSet presAssocID="{E5E1C4A1-59FE-4AC4-9F3D-632AFBF0CA13}" presName="hierRoot4" presStyleCnt="0"/>
      <dgm:spPr/>
    </dgm:pt>
    <dgm:pt modelId="{F312C281-3635-4631-AD6B-2BAC410F415F}" type="pres">
      <dgm:prSet presAssocID="{E5E1C4A1-59FE-4AC4-9F3D-632AFBF0CA13}" presName="composite4" presStyleCnt="0"/>
      <dgm:spPr/>
    </dgm:pt>
    <dgm:pt modelId="{34818D99-9C10-4444-ABE5-648C52913389}" type="pres">
      <dgm:prSet presAssocID="{E5E1C4A1-59FE-4AC4-9F3D-632AFBF0CA13}" presName="background4" presStyleLbl="node4" presStyleIdx="3" presStyleCnt="11"/>
      <dgm:spPr/>
    </dgm:pt>
    <dgm:pt modelId="{DA295AB5-DA60-4086-AF36-5FAFEB1EA21A}" type="pres">
      <dgm:prSet presAssocID="{E5E1C4A1-59FE-4AC4-9F3D-632AFBF0CA13}" presName="text4" presStyleLbl="fgAcc4" presStyleIdx="3" presStyleCnt="11">
        <dgm:presLayoutVars>
          <dgm:chPref val="3"/>
        </dgm:presLayoutVars>
      </dgm:prSet>
      <dgm:spPr/>
    </dgm:pt>
    <dgm:pt modelId="{C4D45B65-0E7F-41A4-91ED-C2A9255CA762}" type="pres">
      <dgm:prSet presAssocID="{E5E1C4A1-59FE-4AC4-9F3D-632AFBF0CA13}" presName="hierChild5" presStyleCnt="0"/>
      <dgm:spPr/>
    </dgm:pt>
    <dgm:pt modelId="{7292DAF7-75EF-4711-A340-5D923F82BA0B}" type="pres">
      <dgm:prSet presAssocID="{9A85C6CD-A255-44DC-A269-DBFE7F711D71}" presName="Name23" presStyleLbl="parChTrans1D4" presStyleIdx="4" presStyleCnt="11"/>
      <dgm:spPr/>
    </dgm:pt>
    <dgm:pt modelId="{1433223D-E426-4EE2-B647-8DD0DCBE96C5}" type="pres">
      <dgm:prSet presAssocID="{4370F4EC-C035-42DA-A695-55F6FB7ED66C}" presName="hierRoot4" presStyleCnt="0"/>
      <dgm:spPr/>
    </dgm:pt>
    <dgm:pt modelId="{2856C1BA-8272-4DB8-9C1E-220C7C42D1E6}" type="pres">
      <dgm:prSet presAssocID="{4370F4EC-C035-42DA-A695-55F6FB7ED66C}" presName="composite4" presStyleCnt="0"/>
      <dgm:spPr/>
    </dgm:pt>
    <dgm:pt modelId="{FF237608-49FB-4F96-B49A-5E5658F4C586}" type="pres">
      <dgm:prSet presAssocID="{4370F4EC-C035-42DA-A695-55F6FB7ED66C}" presName="background4" presStyleLbl="node4" presStyleIdx="4" presStyleCnt="11"/>
      <dgm:spPr/>
    </dgm:pt>
    <dgm:pt modelId="{0D5D89B6-9D39-4972-B235-1798FCC3E31E}" type="pres">
      <dgm:prSet presAssocID="{4370F4EC-C035-42DA-A695-55F6FB7ED66C}" presName="text4" presStyleLbl="fgAcc4" presStyleIdx="4" presStyleCnt="11">
        <dgm:presLayoutVars>
          <dgm:chPref val="3"/>
        </dgm:presLayoutVars>
      </dgm:prSet>
      <dgm:spPr/>
    </dgm:pt>
    <dgm:pt modelId="{FF1D9F99-2E47-44B4-8043-0385AB0F1A4E}" type="pres">
      <dgm:prSet presAssocID="{4370F4EC-C035-42DA-A695-55F6FB7ED66C}" presName="hierChild5" presStyleCnt="0"/>
      <dgm:spPr/>
    </dgm:pt>
    <dgm:pt modelId="{CF97AFFE-0F78-4259-8F5A-F39138358A84}" type="pres">
      <dgm:prSet presAssocID="{AD39194F-62E9-4F32-B7DC-E5371B19CC1E}" presName="Name17" presStyleLbl="parChTrans1D3" presStyleIdx="1" presStyleCnt="4"/>
      <dgm:spPr/>
    </dgm:pt>
    <dgm:pt modelId="{0D44909F-1BE2-4B60-9BB1-6DF00A051B71}" type="pres">
      <dgm:prSet presAssocID="{A2ABF5AA-F3D4-4B40-BEBF-551909E15B9E}" presName="hierRoot3" presStyleCnt="0"/>
      <dgm:spPr/>
    </dgm:pt>
    <dgm:pt modelId="{F8E6AC95-89C9-4192-AD56-6C851E8A2ADC}" type="pres">
      <dgm:prSet presAssocID="{A2ABF5AA-F3D4-4B40-BEBF-551909E15B9E}" presName="composite3" presStyleCnt="0"/>
      <dgm:spPr/>
    </dgm:pt>
    <dgm:pt modelId="{CF7B8C26-163E-42B8-BB3D-340CC48AEE2B}" type="pres">
      <dgm:prSet presAssocID="{A2ABF5AA-F3D4-4B40-BEBF-551909E15B9E}" presName="background3" presStyleLbl="node3" presStyleIdx="1" presStyleCnt="4"/>
      <dgm:spPr/>
    </dgm:pt>
    <dgm:pt modelId="{6AFBA6A0-517E-4B67-B87B-521566CFCAC5}" type="pres">
      <dgm:prSet presAssocID="{A2ABF5AA-F3D4-4B40-BEBF-551909E15B9E}" presName="text3" presStyleLbl="fgAcc3" presStyleIdx="1" presStyleCnt="4">
        <dgm:presLayoutVars>
          <dgm:chPref val="3"/>
        </dgm:presLayoutVars>
      </dgm:prSet>
      <dgm:spPr/>
    </dgm:pt>
    <dgm:pt modelId="{31D98577-19EA-47DB-8782-CEE2AECA75BA}" type="pres">
      <dgm:prSet presAssocID="{A2ABF5AA-F3D4-4B40-BEBF-551909E15B9E}" presName="hierChild4" presStyleCnt="0"/>
      <dgm:spPr/>
    </dgm:pt>
    <dgm:pt modelId="{93EE7F40-7B44-4443-9759-3595830C9D77}" type="pres">
      <dgm:prSet presAssocID="{C5FF4400-94CA-41D3-9489-33ACA6E2DDFC}" presName="Name23" presStyleLbl="parChTrans1D4" presStyleIdx="5" presStyleCnt="11"/>
      <dgm:spPr/>
    </dgm:pt>
    <dgm:pt modelId="{0099AB22-F902-4E2F-AA4B-BFEBFFA3FF7C}" type="pres">
      <dgm:prSet presAssocID="{33ECAF31-F451-44B1-8BF9-B90B396F78EA}" presName="hierRoot4" presStyleCnt="0"/>
      <dgm:spPr/>
    </dgm:pt>
    <dgm:pt modelId="{6D9E483C-E5DB-4CAD-9EBC-CC02F4491485}" type="pres">
      <dgm:prSet presAssocID="{33ECAF31-F451-44B1-8BF9-B90B396F78EA}" presName="composite4" presStyleCnt="0"/>
      <dgm:spPr/>
    </dgm:pt>
    <dgm:pt modelId="{E4BDA216-23F6-444E-ACFF-047C37CBAB1A}" type="pres">
      <dgm:prSet presAssocID="{33ECAF31-F451-44B1-8BF9-B90B396F78EA}" presName="background4" presStyleLbl="node4" presStyleIdx="5" presStyleCnt="11"/>
      <dgm:spPr/>
    </dgm:pt>
    <dgm:pt modelId="{FA074DB8-A69F-4F7C-B462-CC93AED66E55}" type="pres">
      <dgm:prSet presAssocID="{33ECAF31-F451-44B1-8BF9-B90B396F78EA}" presName="text4" presStyleLbl="fgAcc4" presStyleIdx="5" presStyleCnt="11">
        <dgm:presLayoutVars>
          <dgm:chPref val="3"/>
        </dgm:presLayoutVars>
      </dgm:prSet>
      <dgm:spPr/>
    </dgm:pt>
    <dgm:pt modelId="{2EFF4C77-412C-4910-BABA-03B6F43A3FF0}" type="pres">
      <dgm:prSet presAssocID="{33ECAF31-F451-44B1-8BF9-B90B396F78EA}" presName="hierChild5" presStyleCnt="0"/>
      <dgm:spPr/>
    </dgm:pt>
    <dgm:pt modelId="{B93C8680-2F59-4525-83F1-4C2C457690F0}" type="pres">
      <dgm:prSet presAssocID="{FA6BD50A-B4C0-4F80-A214-33FA3BC3E6CF}" presName="Name10" presStyleLbl="parChTrans1D2" presStyleIdx="1" presStyleCnt="3"/>
      <dgm:spPr/>
    </dgm:pt>
    <dgm:pt modelId="{2D4D442B-7EA7-4530-9D97-307741886D77}" type="pres">
      <dgm:prSet presAssocID="{35BBA051-50C0-46DC-8578-1F268A48CD26}" presName="hierRoot2" presStyleCnt="0"/>
      <dgm:spPr/>
    </dgm:pt>
    <dgm:pt modelId="{F570D443-A68B-44F0-B354-5287E49DFE20}" type="pres">
      <dgm:prSet presAssocID="{35BBA051-50C0-46DC-8578-1F268A48CD26}" presName="composite2" presStyleCnt="0"/>
      <dgm:spPr/>
    </dgm:pt>
    <dgm:pt modelId="{376F733B-B7A8-4EF6-9DD4-E1FDA075CA19}" type="pres">
      <dgm:prSet presAssocID="{35BBA051-50C0-46DC-8578-1F268A48CD26}" presName="background2" presStyleLbl="node2" presStyleIdx="1" presStyleCnt="3"/>
      <dgm:spPr/>
    </dgm:pt>
    <dgm:pt modelId="{EDC3843F-69C7-4148-A9BF-FB5D3CDE90CC}" type="pres">
      <dgm:prSet presAssocID="{35BBA051-50C0-46DC-8578-1F268A48CD26}" presName="text2" presStyleLbl="fgAcc2" presStyleIdx="1" presStyleCnt="3">
        <dgm:presLayoutVars>
          <dgm:chPref val="3"/>
        </dgm:presLayoutVars>
      </dgm:prSet>
      <dgm:spPr/>
    </dgm:pt>
    <dgm:pt modelId="{06E4CF94-CFF9-4FBB-8A7D-882103A5D801}" type="pres">
      <dgm:prSet presAssocID="{35BBA051-50C0-46DC-8578-1F268A48CD26}" presName="hierChild3" presStyleCnt="0"/>
      <dgm:spPr/>
    </dgm:pt>
    <dgm:pt modelId="{A10B3A6F-4DBF-4B43-8E1B-123E60E3D5F7}" type="pres">
      <dgm:prSet presAssocID="{C8CC0B0A-7B73-4B3B-AE31-726DB00AEC99}" presName="Name17" presStyleLbl="parChTrans1D3" presStyleIdx="2" presStyleCnt="4"/>
      <dgm:spPr/>
    </dgm:pt>
    <dgm:pt modelId="{921B5FE7-7318-4B93-9B28-ED1B260085D1}" type="pres">
      <dgm:prSet presAssocID="{D646CB60-911A-44F1-B44D-28708CB9D3DB}" presName="hierRoot3" presStyleCnt="0"/>
      <dgm:spPr/>
    </dgm:pt>
    <dgm:pt modelId="{D5B55485-A2AC-42D2-B891-A48D3D1BE991}" type="pres">
      <dgm:prSet presAssocID="{D646CB60-911A-44F1-B44D-28708CB9D3DB}" presName="composite3" presStyleCnt="0"/>
      <dgm:spPr/>
    </dgm:pt>
    <dgm:pt modelId="{5C17BB60-263F-4211-983A-8E61DD8E1652}" type="pres">
      <dgm:prSet presAssocID="{D646CB60-911A-44F1-B44D-28708CB9D3DB}" presName="background3" presStyleLbl="node3" presStyleIdx="2" presStyleCnt="4"/>
      <dgm:spPr/>
    </dgm:pt>
    <dgm:pt modelId="{BF7931DD-3FC3-4B0D-B58D-7CDDF7A89AB6}" type="pres">
      <dgm:prSet presAssocID="{D646CB60-911A-44F1-B44D-28708CB9D3DB}" presName="text3" presStyleLbl="fgAcc3" presStyleIdx="2" presStyleCnt="4">
        <dgm:presLayoutVars>
          <dgm:chPref val="3"/>
        </dgm:presLayoutVars>
      </dgm:prSet>
      <dgm:spPr/>
    </dgm:pt>
    <dgm:pt modelId="{8A4D195F-B10D-4632-AEF3-7F988C7AED26}" type="pres">
      <dgm:prSet presAssocID="{D646CB60-911A-44F1-B44D-28708CB9D3DB}" presName="hierChild4" presStyleCnt="0"/>
      <dgm:spPr/>
    </dgm:pt>
    <dgm:pt modelId="{34E4663D-F213-4E14-A781-3F64E2B4A3FA}" type="pres">
      <dgm:prSet presAssocID="{3FB68B2A-EF3A-4CAE-B9C3-51D51B4137A1}" presName="Name23" presStyleLbl="parChTrans1D4" presStyleIdx="6" presStyleCnt="11"/>
      <dgm:spPr/>
    </dgm:pt>
    <dgm:pt modelId="{6F99B297-CBA3-4BB9-B53A-9A51CEB32F93}" type="pres">
      <dgm:prSet presAssocID="{AC296489-49AE-496C-B41E-692667A169A4}" presName="hierRoot4" presStyleCnt="0"/>
      <dgm:spPr/>
    </dgm:pt>
    <dgm:pt modelId="{B57BAFD7-3BCC-43E6-A4F0-7D452C84B619}" type="pres">
      <dgm:prSet presAssocID="{AC296489-49AE-496C-B41E-692667A169A4}" presName="composite4" presStyleCnt="0"/>
      <dgm:spPr/>
    </dgm:pt>
    <dgm:pt modelId="{4619BB9E-F945-4E6D-9077-F0C85D0F46E9}" type="pres">
      <dgm:prSet presAssocID="{AC296489-49AE-496C-B41E-692667A169A4}" presName="background4" presStyleLbl="node4" presStyleIdx="6" presStyleCnt="11"/>
      <dgm:spPr/>
    </dgm:pt>
    <dgm:pt modelId="{7E747E77-CD0C-4AEA-88E4-7209F74A4528}" type="pres">
      <dgm:prSet presAssocID="{AC296489-49AE-496C-B41E-692667A169A4}" presName="text4" presStyleLbl="fgAcc4" presStyleIdx="6" presStyleCnt="11">
        <dgm:presLayoutVars>
          <dgm:chPref val="3"/>
        </dgm:presLayoutVars>
      </dgm:prSet>
      <dgm:spPr/>
    </dgm:pt>
    <dgm:pt modelId="{458066CC-E9EE-4259-AAFE-DC13A6436F4F}" type="pres">
      <dgm:prSet presAssocID="{AC296489-49AE-496C-B41E-692667A169A4}" presName="hierChild5" presStyleCnt="0"/>
      <dgm:spPr/>
    </dgm:pt>
    <dgm:pt modelId="{1743F68B-7059-45E8-8BCA-B722C69A1AC4}" type="pres">
      <dgm:prSet presAssocID="{86C3F858-1689-4556-998A-8E5C0FD31385}" presName="Name17" presStyleLbl="parChTrans1D3" presStyleIdx="3" presStyleCnt="4"/>
      <dgm:spPr/>
    </dgm:pt>
    <dgm:pt modelId="{8861A854-E0ED-4F2F-92A9-6685E7414734}" type="pres">
      <dgm:prSet presAssocID="{E043C6CA-B0F7-410F-B2E2-BA5C295C576D}" presName="hierRoot3" presStyleCnt="0"/>
      <dgm:spPr/>
    </dgm:pt>
    <dgm:pt modelId="{853FEB1C-8B2D-4293-B0A7-3456633E907A}" type="pres">
      <dgm:prSet presAssocID="{E043C6CA-B0F7-410F-B2E2-BA5C295C576D}" presName="composite3" presStyleCnt="0"/>
      <dgm:spPr/>
    </dgm:pt>
    <dgm:pt modelId="{0BCA97DE-4DCF-4CE2-AFDD-0847401DABBE}" type="pres">
      <dgm:prSet presAssocID="{E043C6CA-B0F7-410F-B2E2-BA5C295C576D}" presName="background3" presStyleLbl="node3" presStyleIdx="3" presStyleCnt="4"/>
      <dgm:spPr/>
    </dgm:pt>
    <dgm:pt modelId="{1974A744-819B-4018-867F-8D18DFBDEE40}" type="pres">
      <dgm:prSet presAssocID="{E043C6CA-B0F7-410F-B2E2-BA5C295C576D}" presName="text3" presStyleLbl="fgAcc3" presStyleIdx="3" presStyleCnt="4">
        <dgm:presLayoutVars>
          <dgm:chPref val="3"/>
        </dgm:presLayoutVars>
      </dgm:prSet>
      <dgm:spPr/>
    </dgm:pt>
    <dgm:pt modelId="{873596EC-1349-4ED5-8F1A-2F5630262012}" type="pres">
      <dgm:prSet presAssocID="{E043C6CA-B0F7-410F-B2E2-BA5C295C576D}" presName="hierChild4" presStyleCnt="0"/>
      <dgm:spPr/>
    </dgm:pt>
    <dgm:pt modelId="{001A6931-C011-487B-AA52-6A0F60B61988}" type="pres">
      <dgm:prSet presAssocID="{A30FF6A0-00C0-4CB8-936E-A601A9DE9AC8}" presName="Name23" presStyleLbl="parChTrans1D4" presStyleIdx="7" presStyleCnt="11"/>
      <dgm:spPr/>
    </dgm:pt>
    <dgm:pt modelId="{439CC2BC-7C28-4178-967F-231FF26B6C95}" type="pres">
      <dgm:prSet presAssocID="{88150A01-92AC-4BBE-B1C7-16510C7D2EAC}" presName="hierRoot4" presStyleCnt="0"/>
      <dgm:spPr/>
    </dgm:pt>
    <dgm:pt modelId="{8DA3E452-0F1C-46FF-96F4-823A9794965B}" type="pres">
      <dgm:prSet presAssocID="{88150A01-92AC-4BBE-B1C7-16510C7D2EAC}" presName="composite4" presStyleCnt="0"/>
      <dgm:spPr/>
    </dgm:pt>
    <dgm:pt modelId="{1E909B73-CF73-4248-AE27-4226AD03A690}" type="pres">
      <dgm:prSet presAssocID="{88150A01-92AC-4BBE-B1C7-16510C7D2EAC}" presName="background4" presStyleLbl="node4" presStyleIdx="7" presStyleCnt="11"/>
      <dgm:spPr/>
    </dgm:pt>
    <dgm:pt modelId="{0064AF5E-BA1A-49CE-B958-238EEE6383C9}" type="pres">
      <dgm:prSet presAssocID="{88150A01-92AC-4BBE-B1C7-16510C7D2EAC}" presName="text4" presStyleLbl="fgAcc4" presStyleIdx="7" presStyleCnt="11">
        <dgm:presLayoutVars>
          <dgm:chPref val="3"/>
        </dgm:presLayoutVars>
      </dgm:prSet>
      <dgm:spPr/>
    </dgm:pt>
    <dgm:pt modelId="{F1CF28C6-9A82-4CC9-8F17-43DAF5C8B507}" type="pres">
      <dgm:prSet presAssocID="{88150A01-92AC-4BBE-B1C7-16510C7D2EAC}" presName="hierChild5" presStyleCnt="0"/>
      <dgm:spPr/>
    </dgm:pt>
    <dgm:pt modelId="{CA9EEECF-7411-472C-9DA7-E2CF58664146}" type="pres">
      <dgm:prSet presAssocID="{AA36A8EE-A87C-4998-A8B1-862565322BEE}" presName="Name23" presStyleLbl="parChTrans1D4" presStyleIdx="8" presStyleCnt="11"/>
      <dgm:spPr/>
    </dgm:pt>
    <dgm:pt modelId="{C4482C7E-D850-494F-A857-0659EE08BE5B}" type="pres">
      <dgm:prSet presAssocID="{5B9DE094-9858-421D-A2DF-1BA89ED370A7}" presName="hierRoot4" presStyleCnt="0"/>
      <dgm:spPr/>
    </dgm:pt>
    <dgm:pt modelId="{DA2F84D6-A452-4767-9858-28AA1A07944F}" type="pres">
      <dgm:prSet presAssocID="{5B9DE094-9858-421D-A2DF-1BA89ED370A7}" presName="composite4" presStyleCnt="0"/>
      <dgm:spPr/>
    </dgm:pt>
    <dgm:pt modelId="{4495F9BC-D2EF-4268-8D63-7F597D8D85B6}" type="pres">
      <dgm:prSet presAssocID="{5B9DE094-9858-421D-A2DF-1BA89ED370A7}" presName="background4" presStyleLbl="node4" presStyleIdx="8" presStyleCnt="11"/>
      <dgm:spPr/>
    </dgm:pt>
    <dgm:pt modelId="{FE023D7A-5BE8-4952-BCBA-BB799FAD15B9}" type="pres">
      <dgm:prSet presAssocID="{5B9DE094-9858-421D-A2DF-1BA89ED370A7}" presName="text4" presStyleLbl="fgAcc4" presStyleIdx="8" presStyleCnt="11">
        <dgm:presLayoutVars>
          <dgm:chPref val="3"/>
        </dgm:presLayoutVars>
      </dgm:prSet>
      <dgm:spPr/>
    </dgm:pt>
    <dgm:pt modelId="{1AE55E98-9429-4BA9-B311-D6CB16C4D555}" type="pres">
      <dgm:prSet presAssocID="{5B9DE094-9858-421D-A2DF-1BA89ED370A7}" presName="hierChild5" presStyleCnt="0"/>
      <dgm:spPr/>
    </dgm:pt>
    <dgm:pt modelId="{6B862BA7-7CC7-424B-8D7F-A8351F248814}" type="pres">
      <dgm:prSet presAssocID="{F942ABD1-99DC-42F3-9B6E-8841AE97702A}" presName="Name23" presStyleLbl="parChTrans1D4" presStyleIdx="9" presStyleCnt="11"/>
      <dgm:spPr/>
    </dgm:pt>
    <dgm:pt modelId="{B8B14AAC-608D-490B-AEB8-867DD0AA2AB6}" type="pres">
      <dgm:prSet presAssocID="{233E4232-CB82-41EB-B923-ACA4B7475E33}" presName="hierRoot4" presStyleCnt="0"/>
      <dgm:spPr/>
    </dgm:pt>
    <dgm:pt modelId="{BCD92FA9-01E2-4F08-BD47-789B8767528B}" type="pres">
      <dgm:prSet presAssocID="{233E4232-CB82-41EB-B923-ACA4B7475E33}" presName="composite4" presStyleCnt="0"/>
      <dgm:spPr/>
    </dgm:pt>
    <dgm:pt modelId="{8324DD46-7214-4C11-BB5E-F79DC7E54A3A}" type="pres">
      <dgm:prSet presAssocID="{233E4232-CB82-41EB-B923-ACA4B7475E33}" presName="background4" presStyleLbl="node4" presStyleIdx="9" presStyleCnt="11"/>
      <dgm:spPr/>
    </dgm:pt>
    <dgm:pt modelId="{13638B5D-84AF-4F73-A215-2E92639F44D3}" type="pres">
      <dgm:prSet presAssocID="{233E4232-CB82-41EB-B923-ACA4B7475E33}" presName="text4" presStyleLbl="fgAcc4" presStyleIdx="9" presStyleCnt="11">
        <dgm:presLayoutVars>
          <dgm:chPref val="3"/>
        </dgm:presLayoutVars>
      </dgm:prSet>
      <dgm:spPr/>
    </dgm:pt>
    <dgm:pt modelId="{37AA04A1-1AED-4DFE-A9D8-441356F86748}" type="pres">
      <dgm:prSet presAssocID="{233E4232-CB82-41EB-B923-ACA4B7475E33}" presName="hierChild5" presStyleCnt="0"/>
      <dgm:spPr/>
    </dgm:pt>
    <dgm:pt modelId="{C163F42D-7265-47E9-AA1E-66121371CE5D}" type="pres">
      <dgm:prSet presAssocID="{EFB87959-568E-4EC9-B0D7-E2A2BEA54F2F}" presName="Name23" presStyleLbl="parChTrans1D4" presStyleIdx="10" presStyleCnt="11"/>
      <dgm:spPr/>
    </dgm:pt>
    <dgm:pt modelId="{DCC8A5FA-29DA-498F-89D2-720687D2C404}" type="pres">
      <dgm:prSet presAssocID="{9374F400-E432-4BCE-A0EB-7DA94BAC602A}" presName="hierRoot4" presStyleCnt="0"/>
      <dgm:spPr/>
    </dgm:pt>
    <dgm:pt modelId="{D0875F47-A558-4E3C-A73D-3EAD8E09578F}" type="pres">
      <dgm:prSet presAssocID="{9374F400-E432-4BCE-A0EB-7DA94BAC602A}" presName="composite4" presStyleCnt="0"/>
      <dgm:spPr/>
    </dgm:pt>
    <dgm:pt modelId="{9DF1B8C4-0F64-4629-B006-9854BF350FD0}" type="pres">
      <dgm:prSet presAssocID="{9374F400-E432-4BCE-A0EB-7DA94BAC602A}" presName="background4" presStyleLbl="node4" presStyleIdx="10" presStyleCnt="11"/>
      <dgm:spPr/>
    </dgm:pt>
    <dgm:pt modelId="{10B285C6-86B2-45BC-AC9F-2F38075CDA6D}" type="pres">
      <dgm:prSet presAssocID="{9374F400-E432-4BCE-A0EB-7DA94BAC602A}" presName="text4" presStyleLbl="fgAcc4" presStyleIdx="10" presStyleCnt="11">
        <dgm:presLayoutVars>
          <dgm:chPref val="3"/>
        </dgm:presLayoutVars>
      </dgm:prSet>
      <dgm:spPr/>
    </dgm:pt>
    <dgm:pt modelId="{9FDA9FC3-7D57-43E4-AB05-3EE575BE3157}" type="pres">
      <dgm:prSet presAssocID="{9374F400-E432-4BCE-A0EB-7DA94BAC602A}" presName="hierChild5" presStyleCnt="0"/>
      <dgm:spPr/>
    </dgm:pt>
    <dgm:pt modelId="{7917AD99-1D0D-419F-BF05-E32653CB00CA}" type="pres">
      <dgm:prSet presAssocID="{ADFCEE51-045D-43D7-8E76-948DC97E1C2A}" presName="Name10" presStyleLbl="parChTrans1D2" presStyleIdx="2" presStyleCnt="3"/>
      <dgm:spPr/>
    </dgm:pt>
    <dgm:pt modelId="{ABBE756E-67AB-4943-8599-0F0D754ECA1B}" type="pres">
      <dgm:prSet presAssocID="{72D191FA-0153-4BA6-9A65-285663522648}" presName="hierRoot2" presStyleCnt="0"/>
      <dgm:spPr/>
    </dgm:pt>
    <dgm:pt modelId="{63F34577-C448-40DF-9222-0F4DF6C1CA4A}" type="pres">
      <dgm:prSet presAssocID="{72D191FA-0153-4BA6-9A65-285663522648}" presName="composite2" presStyleCnt="0"/>
      <dgm:spPr/>
    </dgm:pt>
    <dgm:pt modelId="{2C2CE9D8-2445-430B-8192-DABDF717F829}" type="pres">
      <dgm:prSet presAssocID="{72D191FA-0153-4BA6-9A65-285663522648}" presName="background2" presStyleLbl="node2" presStyleIdx="2" presStyleCnt="3"/>
      <dgm:spPr/>
    </dgm:pt>
    <dgm:pt modelId="{464472BB-27BE-44FE-A217-F5B8D7932C6F}" type="pres">
      <dgm:prSet presAssocID="{72D191FA-0153-4BA6-9A65-285663522648}" presName="text2" presStyleLbl="fgAcc2" presStyleIdx="2" presStyleCnt="3">
        <dgm:presLayoutVars>
          <dgm:chPref val="3"/>
        </dgm:presLayoutVars>
      </dgm:prSet>
      <dgm:spPr/>
    </dgm:pt>
    <dgm:pt modelId="{0FA54546-7FC5-4CBB-B89D-FFB42CB3CE92}" type="pres">
      <dgm:prSet presAssocID="{72D191FA-0153-4BA6-9A65-285663522648}" presName="hierChild3" presStyleCnt="0"/>
      <dgm:spPr/>
    </dgm:pt>
  </dgm:ptLst>
  <dgm:cxnLst>
    <dgm:cxn modelId="{3F050B04-601B-4E0E-B1E8-F24FAA8C5138}" type="presOf" srcId="{51D65D6A-1DE8-462B-B4F6-69CB5F3C58C5}" destId="{990D32D1-52E3-4886-BBAF-A08C412A50F6}" srcOrd="0" destOrd="0" presId="urn:microsoft.com/office/officeart/2005/8/layout/hierarchy1"/>
    <dgm:cxn modelId="{1F204205-B127-44F4-A640-5A601ED3F26E}" srcId="{A2F8375C-E5AD-45F7-B164-5C329F1BBBF2}" destId="{F5DE20BA-7F8C-44E4-B258-3BE0D0DF2591}" srcOrd="1" destOrd="0" parTransId="{2CBE062D-AE7A-42B0-B8C9-A9279A9C7DBF}" sibTransId="{719E8EC0-7B46-472F-BB8C-622B183CE2A7}"/>
    <dgm:cxn modelId="{34F66B08-CE10-4003-B70C-0EC55FB5E28F}" srcId="{F5DE20BA-7F8C-44E4-B258-3BE0D0DF2591}" destId="{E5E1C4A1-59FE-4AC4-9F3D-632AFBF0CA13}" srcOrd="1" destOrd="0" parTransId="{CFC168D6-F5EE-4BC4-BC9B-741351C23A6A}" sibTransId="{BF242CE1-6CBF-4511-8560-1DE3F21A54F3}"/>
    <dgm:cxn modelId="{3AF0060D-948B-4E50-8646-CECDC004FF8D}" type="presOf" srcId="{01257FC9-75C6-4C50-BF25-4F318E403776}" destId="{56371BE4-2129-403B-A253-FF1E52708C8D}" srcOrd="0" destOrd="0" presId="urn:microsoft.com/office/officeart/2005/8/layout/hierarchy1"/>
    <dgm:cxn modelId="{D4847812-E4B5-45C0-BADB-E3E596D59F2F}" srcId="{51D65D6A-1DE8-462B-B4F6-69CB5F3C58C5}" destId="{A2F8375C-E5AD-45F7-B164-5C329F1BBBF2}" srcOrd="0" destOrd="0" parTransId="{34E58EAE-2714-4CD1-925C-26E6C8A3510F}" sibTransId="{74998D44-9AE7-4EC7-A488-69C9BF024C6F}"/>
    <dgm:cxn modelId="{0C05A913-8F24-4EBE-96BF-17AB7A650B17}" type="presOf" srcId="{F551368C-2285-4991-9A2C-E5DA03385C7E}" destId="{BD6C48D4-1ACE-4814-ACFD-B09EBE16ECAA}" srcOrd="0" destOrd="0" presId="urn:microsoft.com/office/officeart/2005/8/layout/hierarchy1"/>
    <dgm:cxn modelId="{4A519815-AD86-4580-AD30-8A4E227701BB}" srcId="{D646CB60-911A-44F1-B44D-28708CB9D3DB}" destId="{AC296489-49AE-496C-B41E-692667A169A4}" srcOrd="0" destOrd="0" parTransId="{3FB68B2A-EF3A-4CAE-B9C3-51D51B4137A1}" sibTransId="{DA72CFEF-9B29-46A6-A7BE-9C572EFED93A}"/>
    <dgm:cxn modelId="{1CE2F718-C235-432F-A95C-F13821B64144}" srcId="{35BBA051-50C0-46DC-8578-1F268A48CD26}" destId="{E043C6CA-B0F7-410F-B2E2-BA5C295C576D}" srcOrd="1" destOrd="0" parTransId="{86C3F858-1689-4556-998A-8E5C0FD31385}" sibTransId="{AAA35CD9-2DBB-446C-9D0E-660D1887C149}"/>
    <dgm:cxn modelId="{4CD7A719-2435-4378-857C-4939EBFCBEA5}" srcId="{F551368C-2285-4991-9A2C-E5DA03385C7E}" destId="{72D191FA-0153-4BA6-9A65-285663522648}" srcOrd="2" destOrd="0" parTransId="{ADFCEE51-045D-43D7-8E76-948DC97E1C2A}" sibTransId="{168C2240-838B-40AB-8329-3A1B93942E54}"/>
    <dgm:cxn modelId="{2015CD1D-C6FD-4270-955B-62F039BB0534}" type="presOf" srcId="{F5DE20BA-7F8C-44E4-B258-3BE0D0DF2591}" destId="{BC1A4006-AD88-45F2-ADC7-CA17F77D7B70}" srcOrd="0" destOrd="0" presId="urn:microsoft.com/office/officeart/2005/8/layout/hierarchy1"/>
    <dgm:cxn modelId="{637D9321-692E-48A0-99D8-D48A8DF2D821}" type="presOf" srcId="{E5E1C4A1-59FE-4AC4-9F3D-632AFBF0CA13}" destId="{DA295AB5-DA60-4086-AF36-5FAFEB1EA21A}" srcOrd="0" destOrd="0" presId="urn:microsoft.com/office/officeart/2005/8/layout/hierarchy1"/>
    <dgm:cxn modelId="{07B77C22-46ED-4BC7-868A-EE792B1F0695}" type="presOf" srcId="{5B9DE094-9858-421D-A2DF-1BA89ED370A7}" destId="{FE023D7A-5BE8-4952-BCBA-BB799FAD15B9}" srcOrd="0" destOrd="0" presId="urn:microsoft.com/office/officeart/2005/8/layout/hierarchy1"/>
    <dgm:cxn modelId="{EDD29B24-2663-4B15-AC48-DE7A797E10EB}" type="presOf" srcId="{35BBA051-50C0-46DC-8578-1F268A48CD26}" destId="{EDC3843F-69C7-4148-A9BF-FB5D3CDE90CC}" srcOrd="0" destOrd="0" presId="urn:microsoft.com/office/officeart/2005/8/layout/hierarchy1"/>
    <dgm:cxn modelId="{3D26192A-7458-4FF7-A380-D2AFBD477B73}" srcId="{F551368C-2285-4991-9A2C-E5DA03385C7E}" destId="{35BBA051-50C0-46DC-8578-1F268A48CD26}" srcOrd="1" destOrd="0" parTransId="{FA6BD50A-B4C0-4F80-A214-33FA3BC3E6CF}" sibTransId="{AF5695C4-B9CE-41D6-AA6A-2CBDE2038381}"/>
    <dgm:cxn modelId="{6BFADB30-5804-4007-8729-2C9B006570F2}" type="presOf" srcId="{34E58EAE-2714-4CD1-925C-26E6C8A3510F}" destId="{A38738E3-B335-48DA-8DBB-2D24AEB45B86}" srcOrd="0" destOrd="0" presId="urn:microsoft.com/office/officeart/2005/8/layout/hierarchy1"/>
    <dgm:cxn modelId="{9D2F5137-B9CA-4CA1-ADCC-C4CA67F4AE75}" type="presOf" srcId="{33ECAF31-F451-44B1-8BF9-B90B396F78EA}" destId="{FA074DB8-A69F-4F7C-B462-CC93AED66E55}" srcOrd="0" destOrd="0" presId="urn:microsoft.com/office/officeart/2005/8/layout/hierarchy1"/>
    <dgm:cxn modelId="{69B86A3E-F5CD-4EA7-8A33-DC72144A6F2A}" type="presOf" srcId="{089AE34A-728F-4293-B033-0D21F62DB28F}" destId="{D76743A7-B735-4EFA-BABE-BB62A2403A4D}" srcOrd="0" destOrd="0" presId="urn:microsoft.com/office/officeart/2005/8/layout/hierarchy1"/>
    <dgm:cxn modelId="{809FB65F-5FAC-492F-8232-9EDBA7CE609D}" type="presOf" srcId="{9374F400-E432-4BCE-A0EB-7DA94BAC602A}" destId="{10B285C6-86B2-45BC-AC9F-2F38075CDA6D}" srcOrd="0" destOrd="0" presId="urn:microsoft.com/office/officeart/2005/8/layout/hierarchy1"/>
    <dgm:cxn modelId="{6C31C761-0E6F-4DEE-85E0-991FCFBD4CD1}" type="presOf" srcId="{88150A01-92AC-4BBE-B1C7-16510C7D2EAC}" destId="{0064AF5E-BA1A-49CE-B958-238EEE6383C9}" srcOrd="0" destOrd="0" presId="urn:microsoft.com/office/officeart/2005/8/layout/hierarchy1"/>
    <dgm:cxn modelId="{03CA9F66-15F6-4C0F-A494-4AC0F992701C}" type="presOf" srcId="{C8CC0B0A-7B73-4B3B-AE31-726DB00AEC99}" destId="{A10B3A6F-4DBF-4B43-8E1B-123E60E3D5F7}" srcOrd="0" destOrd="0" presId="urn:microsoft.com/office/officeart/2005/8/layout/hierarchy1"/>
    <dgm:cxn modelId="{FC97E36D-D878-4D09-9F41-8D884E8EF993}" type="presOf" srcId="{CFC168D6-F5EE-4BC4-BC9B-741351C23A6A}" destId="{68CA5714-A215-4224-8F5B-851B5DAB94B7}" srcOrd="0" destOrd="0" presId="urn:microsoft.com/office/officeart/2005/8/layout/hierarchy1"/>
    <dgm:cxn modelId="{7163594E-7716-46A3-AE35-9EF941CFAF75}" type="presOf" srcId="{EFB87959-568E-4EC9-B0D7-E2A2BEA54F2F}" destId="{C163F42D-7265-47E9-AA1E-66121371CE5D}" srcOrd="0" destOrd="0" presId="urn:microsoft.com/office/officeart/2005/8/layout/hierarchy1"/>
    <dgm:cxn modelId="{68058351-932C-4139-BCF8-AD3B79CC2445}" srcId="{35BBA051-50C0-46DC-8578-1F268A48CD26}" destId="{D646CB60-911A-44F1-B44D-28708CB9D3DB}" srcOrd="0" destOrd="0" parTransId="{C8CC0B0A-7B73-4B3B-AE31-726DB00AEC99}" sibTransId="{B573764F-0149-4780-AB9F-4077EF552AEF}"/>
    <dgm:cxn modelId="{FB9F8153-4D0F-43F2-B550-7DFA2B9C71B2}" srcId="{88150A01-92AC-4BBE-B1C7-16510C7D2EAC}" destId="{5B9DE094-9858-421D-A2DF-1BA89ED370A7}" srcOrd="0" destOrd="0" parTransId="{AA36A8EE-A87C-4998-A8B1-862565322BEE}" sibTransId="{F17B263F-35C5-462E-B5F6-CA8F8C6F0407}"/>
    <dgm:cxn modelId="{85C19D7C-8FFD-42F3-85C5-FD38841EB546}" type="presOf" srcId="{FA6BD50A-B4C0-4F80-A214-33FA3BC3E6CF}" destId="{B93C8680-2F59-4525-83F1-4C2C457690F0}" srcOrd="0" destOrd="0" presId="urn:microsoft.com/office/officeart/2005/8/layout/hierarchy1"/>
    <dgm:cxn modelId="{86FDB382-80F0-4C6A-AA25-1B0BC26950CA}" srcId="{A2F8375C-E5AD-45F7-B164-5C329F1BBBF2}" destId="{01257FC9-75C6-4C50-BF25-4F318E403776}" srcOrd="0" destOrd="0" parTransId="{089AE34A-728F-4293-B033-0D21F62DB28F}" sibTransId="{85D2D242-9285-40EA-B648-555E352D9D82}"/>
    <dgm:cxn modelId="{F31DBE82-ECF6-4070-A19A-1A0D7FCD14DA}" srcId="{FA10C7D6-6B31-4141-A403-05A40DA55D6F}" destId="{F551368C-2285-4991-9A2C-E5DA03385C7E}" srcOrd="0" destOrd="0" parTransId="{116A783E-4238-46C6-B885-9F166A28E214}" sibTransId="{59887874-F4EE-4D19-BE38-8BDF8AE1849C}"/>
    <dgm:cxn modelId="{F4911185-CA86-4AA8-9B34-E8C34259427F}" type="presOf" srcId="{E043C6CA-B0F7-410F-B2E2-BA5C295C576D}" destId="{1974A744-819B-4018-867F-8D18DFBDEE40}" srcOrd="0" destOrd="0" presId="urn:microsoft.com/office/officeart/2005/8/layout/hierarchy1"/>
    <dgm:cxn modelId="{D3702C89-0902-45A6-AF17-1EA42F0D9AF5}" type="presOf" srcId="{AA36A8EE-A87C-4998-A8B1-862565322BEE}" destId="{CA9EEECF-7411-472C-9DA7-E2CF58664146}" srcOrd="0" destOrd="0" presId="urn:microsoft.com/office/officeart/2005/8/layout/hierarchy1"/>
    <dgm:cxn modelId="{667DA189-3CBC-4394-B871-CDFE1D63A1EB}" type="presOf" srcId="{AD39194F-62E9-4F32-B7DC-E5371B19CC1E}" destId="{CF97AFFE-0F78-4259-8F5A-F39138358A84}" srcOrd="0" destOrd="0" presId="urn:microsoft.com/office/officeart/2005/8/layout/hierarchy1"/>
    <dgm:cxn modelId="{369E0390-0C70-4CD2-BC6B-5775A89829C5}" type="presOf" srcId="{3FB68B2A-EF3A-4CAE-B9C3-51D51B4137A1}" destId="{34E4663D-F213-4E14-A781-3F64E2B4A3FA}" srcOrd="0" destOrd="0" presId="urn:microsoft.com/office/officeart/2005/8/layout/hierarchy1"/>
    <dgm:cxn modelId="{2450F992-758A-4A90-94AB-C620A448FBA1}" type="presOf" srcId="{A30FF6A0-00C0-4CB8-936E-A601A9DE9AC8}" destId="{001A6931-C011-487B-AA52-6A0F60B61988}" srcOrd="0" destOrd="0" presId="urn:microsoft.com/office/officeart/2005/8/layout/hierarchy1"/>
    <dgm:cxn modelId="{9F0E4C9C-B8D9-4457-BCEF-67CC7F81BE9E}" srcId="{F5DE20BA-7F8C-44E4-B258-3BE0D0DF2591}" destId="{CC921958-E1CA-4317-97AE-C2167E022E86}" srcOrd="0" destOrd="0" parTransId="{86ECD8C8-2A8A-49E4-83B5-423E1588E04F}" sibTransId="{7AAEEC17-1171-4C5C-9428-A6557BE72F5F}"/>
    <dgm:cxn modelId="{1A04AC9F-D6A9-482C-9E2B-E4B1CDCB8AF5}" type="presOf" srcId="{86C3F858-1689-4556-998A-8E5C0FD31385}" destId="{1743F68B-7059-45E8-8BCA-B722C69A1AC4}" srcOrd="0" destOrd="0" presId="urn:microsoft.com/office/officeart/2005/8/layout/hierarchy1"/>
    <dgm:cxn modelId="{A06814A9-4915-4856-81D8-A2F572551F4C}" type="presOf" srcId="{9A85C6CD-A255-44DC-A269-DBFE7F711D71}" destId="{7292DAF7-75EF-4711-A340-5D923F82BA0B}" srcOrd="0" destOrd="0" presId="urn:microsoft.com/office/officeart/2005/8/layout/hierarchy1"/>
    <dgm:cxn modelId="{B4D534B4-6370-4A3D-81FF-7E6C039BA086}" type="presOf" srcId="{AC296489-49AE-496C-B41E-692667A169A4}" destId="{7E747E77-CD0C-4AEA-88E4-7209F74A4528}" srcOrd="0" destOrd="0" presId="urn:microsoft.com/office/officeart/2005/8/layout/hierarchy1"/>
    <dgm:cxn modelId="{3EF4F0B4-8F2C-4F6A-9912-93F96C77E8C3}" srcId="{F551368C-2285-4991-9A2C-E5DA03385C7E}" destId="{51D65D6A-1DE8-462B-B4F6-69CB5F3C58C5}" srcOrd="0" destOrd="0" parTransId="{269BD850-3EB7-4B94-9396-33C9D281ED8E}" sibTransId="{3AD5C4DE-4A91-4F90-9D99-2E93503F1CFD}"/>
    <dgm:cxn modelId="{60443DB7-B107-4AC9-8AF4-B4871E48FA7C}" srcId="{E043C6CA-B0F7-410F-B2E2-BA5C295C576D}" destId="{88150A01-92AC-4BBE-B1C7-16510C7D2EAC}" srcOrd="0" destOrd="0" parTransId="{A30FF6A0-00C0-4CB8-936E-A601A9DE9AC8}" sibTransId="{87C25C10-1EB6-4F54-A762-077F7CE7A383}"/>
    <dgm:cxn modelId="{D1E134BC-F996-4892-B778-31A305487A24}" type="presOf" srcId="{A2F8375C-E5AD-45F7-B164-5C329F1BBBF2}" destId="{75738513-9E8B-471A-8DA7-74E070CCB45F}" srcOrd="0" destOrd="0" presId="urn:microsoft.com/office/officeart/2005/8/layout/hierarchy1"/>
    <dgm:cxn modelId="{8584A1BD-83ED-4EAF-A04E-D157545AD810}" type="presOf" srcId="{2CBE062D-AE7A-42B0-B8C9-A9279A9C7DBF}" destId="{F4A2A72B-B3D4-43BB-A883-B35E111F0A22}" srcOrd="0" destOrd="0" presId="urn:microsoft.com/office/officeart/2005/8/layout/hierarchy1"/>
    <dgm:cxn modelId="{1B4A08C7-AA04-4A09-8C60-FF55D9B08B88}" type="presOf" srcId="{72D191FA-0153-4BA6-9A65-285663522648}" destId="{464472BB-27BE-44FE-A217-F5B8D7932C6F}" srcOrd="0" destOrd="0" presId="urn:microsoft.com/office/officeart/2005/8/layout/hierarchy1"/>
    <dgm:cxn modelId="{7DA0FDC9-DCBE-4BBD-A827-E489C1217EEF}" srcId="{E043C6CA-B0F7-410F-B2E2-BA5C295C576D}" destId="{9374F400-E432-4BCE-A0EB-7DA94BAC602A}" srcOrd="1" destOrd="0" parTransId="{EFB87959-568E-4EC9-B0D7-E2A2BEA54F2F}" sibTransId="{581793B0-D1F5-44DE-8650-085D067EBC92}"/>
    <dgm:cxn modelId="{39D25ECB-E17C-4B68-9E97-DB3D3E632E31}" srcId="{A2ABF5AA-F3D4-4B40-BEBF-551909E15B9E}" destId="{33ECAF31-F451-44B1-8BF9-B90B396F78EA}" srcOrd="0" destOrd="0" parTransId="{C5FF4400-94CA-41D3-9489-33ACA6E2DDFC}" sibTransId="{0A0EB074-CBFE-421C-9E55-B19B4C844151}"/>
    <dgm:cxn modelId="{76FC9ACC-E7AF-440A-BD0C-9887853EBAB8}" type="presOf" srcId="{4370F4EC-C035-42DA-A695-55F6FB7ED66C}" destId="{0D5D89B6-9D39-4972-B235-1798FCC3E31E}" srcOrd="0" destOrd="0" presId="urn:microsoft.com/office/officeart/2005/8/layout/hierarchy1"/>
    <dgm:cxn modelId="{7D119ECF-0E3E-4235-A2AB-D272B688DC4F}" type="presOf" srcId="{C5FF4400-94CA-41D3-9489-33ACA6E2DDFC}" destId="{93EE7F40-7B44-4443-9759-3595830C9D77}" srcOrd="0" destOrd="0" presId="urn:microsoft.com/office/officeart/2005/8/layout/hierarchy1"/>
    <dgm:cxn modelId="{0AC04FD5-D1B3-4976-AA74-A2CC3985CD0F}" srcId="{51D65D6A-1DE8-462B-B4F6-69CB5F3C58C5}" destId="{A2ABF5AA-F3D4-4B40-BEBF-551909E15B9E}" srcOrd="1" destOrd="0" parTransId="{AD39194F-62E9-4F32-B7DC-E5371B19CC1E}" sibTransId="{FEE2693A-C7BD-41B0-BA79-8113166AB458}"/>
    <dgm:cxn modelId="{FA29ABDC-44B2-466B-9DB9-39E74750128E}" type="presOf" srcId="{CC921958-E1CA-4317-97AE-C2167E022E86}" destId="{1B5B1E53-011C-485D-93A8-A945934CB6D3}" srcOrd="0" destOrd="0" presId="urn:microsoft.com/office/officeart/2005/8/layout/hierarchy1"/>
    <dgm:cxn modelId="{270D8CDD-5008-4EE5-9212-B2066A7839BD}" type="presOf" srcId="{269BD850-3EB7-4B94-9396-33C9D281ED8E}" destId="{0891EE60-984E-444D-8DBB-A2D2AD203AD3}" srcOrd="0" destOrd="0" presId="urn:microsoft.com/office/officeart/2005/8/layout/hierarchy1"/>
    <dgm:cxn modelId="{5E04DDDD-20DE-461E-AE36-0E4045D44E8D}" type="presOf" srcId="{D646CB60-911A-44F1-B44D-28708CB9D3DB}" destId="{BF7931DD-3FC3-4B0D-B58D-7CDDF7A89AB6}" srcOrd="0" destOrd="0" presId="urn:microsoft.com/office/officeart/2005/8/layout/hierarchy1"/>
    <dgm:cxn modelId="{1DB2A6E4-99D0-4BF7-B673-AEEECCE5BC3B}" type="presOf" srcId="{F942ABD1-99DC-42F3-9B6E-8841AE97702A}" destId="{6B862BA7-7CC7-424B-8D7F-A8351F248814}" srcOrd="0" destOrd="0" presId="urn:microsoft.com/office/officeart/2005/8/layout/hierarchy1"/>
    <dgm:cxn modelId="{83048AE7-8A0D-43F2-985A-11C616BA6640}" type="presOf" srcId="{ADFCEE51-045D-43D7-8E76-948DC97E1C2A}" destId="{7917AD99-1D0D-419F-BF05-E32653CB00CA}" srcOrd="0" destOrd="0" presId="urn:microsoft.com/office/officeart/2005/8/layout/hierarchy1"/>
    <dgm:cxn modelId="{3C659EE9-DC9C-49AA-B4EE-73D2ADB18DF5}" type="presOf" srcId="{FA10C7D6-6B31-4141-A403-05A40DA55D6F}" destId="{4161EA4E-3299-4D95-BFB1-F8858429CA86}" srcOrd="0" destOrd="0" presId="urn:microsoft.com/office/officeart/2005/8/layout/hierarchy1"/>
    <dgm:cxn modelId="{1FD103EB-FD2F-4ABC-8EB2-85353ACBA135}" type="presOf" srcId="{233E4232-CB82-41EB-B923-ACA4B7475E33}" destId="{13638B5D-84AF-4F73-A215-2E92639F44D3}" srcOrd="0" destOrd="0" presId="urn:microsoft.com/office/officeart/2005/8/layout/hierarchy1"/>
    <dgm:cxn modelId="{49F8C5F3-BE7F-4EEC-8017-AC5D3E78E918}" srcId="{88150A01-92AC-4BBE-B1C7-16510C7D2EAC}" destId="{233E4232-CB82-41EB-B923-ACA4B7475E33}" srcOrd="1" destOrd="0" parTransId="{F942ABD1-99DC-42F3-9B6E-8841AE97702A}" sibTransId="{5E536256-D3E9-485B-805E-1E9445C9DE72}"/>
    <dgm:cxn modelId="{948A27F4-CB3F-4276-9AC9-3B7D039111CB}" type="presOf" srcId="{86ECD8C8-2A8A-49E4-83B5-423E1588E04F}" destId="{058370CE-D736-4B5C-BA8F-4070EA90ECA2}" srcOrd="0" destOrd="0" presId="urn:microsoft.com/office/officeart/2005/8/layout/hierarchy1"/>
    <dgm:cxn modelId="{1BA6C8F8-921F-44EC-A173-A8531DD2DA31}" srcId="{F5DE20BA-7F8C-44E4-B258-3BE0D0DF2591}" destId="{4370F4EC-C035-42DA-A695-55F6FB7ED66C}" srcOrd="2" destOrd="0" parTransId="{9A85C6CD-A255-44DC-A269-DBFE7F711D71}" sibTransId="{6FD1B2A7-CBDB-449F-AA28-428D9892D14C}"/>
    <dgm:cxn modelId="{A0FC1CFE-9567-43D7-9686-FAA0A2637AA3}" type="presOf" srcId="{A2ABF5AA-F3D4-4B40-BEBF-551909E15B9E}" destId="{6AFBA6A0-517E-4B67-B87B-521566CFCAC5}" srcOrd="0" destOrd="0" presId="urn:microsoft.com/office/officeart/2005/8/layout/hierarchy1"/>
    <dgm:cxn modelId="{D39DDF7A-7054-4CAE-8391-FE6DA19FF0C6}" type="presParOf" srcId="{4161EA4E-3299-4D95-BFB1-F8858429CA86}" destId="{EC5BFF04-F00C-44E5-96F3-31FE932F9AFE}" srcOrd="0" destOrd="0" presId="urn:microsoft.com/office/officeart/2005/8/layout/hierarchy1"/>
    <dgm:cxn modelId="{0B258C51-86EB-40CB-92B8-4E8AC7344D05}" type="presParOf" srcId="{EC5BFF04-F00C-44E5-96F3-31FE932F9AFE}" destId="{C02A81DB-2600-4560-AA7C-0B51916BB584}" srcOrd="0" destOrd="0" presId="urn:microsoft.com/office/officeart/2005/8/layout/hierarchy1"/>
    <dgm:cxn modelId="{7AF2CDA6-2DF5-4501-9780-E6BB910A538D}" type="presParOf" srcId="{C02A81DB-2600-4560-AA7C-0B51916BB584}" destId="{8EB117C6-5EEB-4055-ABEF-9171ABE32711}" srcOrd="0" destOrd="0" presId="urn:microsoft.com/office/officeart/2005/8/layout/hierarchy1"/>
    <dgm:cxn modelId="{AB272F92-0937-49F8-AD98-C245E372F2BF}" type="presParOf" srcId="{C02A81DB-2600-4560-AA7C-0B51916BB584}" destId="{BD6C48D4-1ACE-4814-ACFD-B09EBE16ECAA}" srcOrd="1" destOrd="0" presId="urn:microsoft.com/office/officeart/2005/8/layout/hierarchy1"/>
    <dgm:cxn modelId="{CB8E15BD-8D55-48D9-883A-DA07AB17A04D}" type="presParOf" srcId="{EC5BFF04-F00C-44E5-96F3-31FE932F9AFE}" destId="{49EE25AC-DFE7-459C-B0EB-1A940EC1B836}" srcOrd="1" destOrd="0" presId="urn:microsoft.com/office/officeart/2005/8/layout/hierarchy1"/>
    <dgm:cxn modelId="{256B6D15-13E1-4E50-9581-989288F1E6AF}" type="presParOf" srcId="{49EE25AC-DFE7-459C-B0EB-1A940EC1B836}" destId="{0891EE60-984E-444D-8DBB-A2D2AD203AD3}" srcOrd="0" destOrd="0" presId="urn:microsoft.com/office/officeart/2005/8/layout/hierarchy1"/>
    <dgm:cxn modelId="{53E4C242-6F9D-47F7-ACBD-F16025968B2D}" type="presParOf" srcId="{49EE25AC-DFE7-459C-B0EB-1A940EC1B836}" destId="{08E6703A-63CD-44F9-925E-13F4A761E000}" srcOrd="1" destOrd="0" presId="urn:microsoft.com/office/officeart/2005/8/layout/hierarchy1"/>
    <dgm:cxn modelId="{144CD8CE-DEDA-4053-99DE-20787DC90277}" type="presParOf" srcId="{08E6703A-63CD-44F9-925E-13F4A761E000}" destId="{34B5FC55-5764-49DA-80DB-8370D16929D9}" srcOrd="0" destOrd="0" presId="urn:microsoft.com/office/officeart/2005/8/layout/hierarchy1"/>
    <dgm:cxn modelId="{760A177F-B028-400B-8235-28E3B5341F4D}" type="presParOf" srcId="{34B5FC55-5764-49DA-80DB-8370D16929D9}" destId="{8ADC4FCC-329A-4606-8E16-97960BF8719A}" srcOrd="0" destOrd="0" presId="urn:microsoft.com/office/officeart/2005/8/layout/hierarchy1"/>
    <dgm:cxn modelId="{4A5E3AB5-26C6-4F30-BB7D-60040AA9E3CA}" type="presParOf" srcId="{34B5FC55-5764-49DA-80DB-8370D16929D9}" destId="{990D32D1-52E3-4886-BBAF-A08C412A50F6}" srcOrd="1" destOrd="0" presId="urn:microsoft.com/office/officeart/2005/8/layout/hierarchy1"/>
    <dgm:cxn modelId="{E031428E-2D74-42A9-B8D3-F84EE2BB6FAE}" type="presParOf" srcId="{08E6703A-63CD-44F9-925E-13F4A761E000}" destId="{32DF0DBD-CB4F-409D-9FB2-1E5D4762BA0E}" srcOrd="1" destOrd="0" presId="urn:microsoft.com/office/officeart/2005/8/layout/hierarchy1"/>
    <dgm:cxn modelId="{DAF9DDFC-FA78-4768-AEC5-AE14484C1300}" type="presParOf" srcId="{32DF0DBD-CB4F-409D-9FB2-1E5D4762BA0E}" destId="{A38738E3-B335-48DA-8DBB-2D24AEB45B86}" srcOrd="0" destOrd="0" presId="urn:microsoft.com/office/officeart/2005/8/layout/hierarchy1"/>
    <dgm:cxn modelId="{6A40A21C-7C61-42C0-B4CE-0C163F88585E}" type="presParOf" srcId="{32DF0DBD-CB4F-409D-9FB2-1E5D4762BA0E}" destId="{F2B0D892-62F7-427F-88FE-A0C076B37AA0}" srcOrd="1" destOrd="0" presId="urn:microsoft.com/office/officeart/2005/8/layout/hierarchy1"/>
    <dgm:cxn modelId="{CF150D9E-7213-4CAD-93CE-6C20381603AD}" type="presParOf" srcId="{F2B0D892-62F7-427F-88FE-A0C076B37AA0}" destId="{89C86DA8-D208-492B-8375-F0175B6C662F}" srcOrd="0" destOrd="0" presId="urn:microsoft.com/office/officeart/2005/8/layout/hierarchy1"/>
    <dgm:cxn modelId="{8BCC8363-5F89-4621-8720-FF26853F00D7}" type="presParOf" srcId="{89C86DA8-D208-492B-8375-F0175B6C662F}" destId="{B41482C2-87D1-4771-8E07-7EA39B8995D2}" srcOrd="0" destOrd="0" presId="urn:microsoft.com/office/officeart/2005/8/layout/hierarchy1"/>
    <dgm:cxn modelId="{CAEDE154-7FD2-49DA-9700-FE4A87611809}" type="presParOf" srcId="{89C86DA8-D208-492B-8375-F0175B6C662F}" destId="{75738513-9E8B-471A-8DA7-74E070CCB45F}" srcOrd="1" destOrd="0" presId="urn:microsoft.com/office/officeart/2005/8/layout/hierarchy1"/>
    <dgm:cxn modelId="{153D579D-4547-4C73-A517-1114629D0DFF}" type="presParOf" srcId="{F2B0D892-62F7-427F-88FE-A0C076B37AA0}" destId="{1BDD3B6E-F231-4C1F-AC09-D993C83DBB44}" srcOrd="1" destOrd="0" presId="urn:microsoft.com/office/officeart/2005/8/layout/hierarchy1"/>
    <dgm:cxn modelId="{0EB33607-59F0-4637-9EAC-7D3220A2918B}" type="presParOf" srcId="{1BDD3B6E-F231-4C1F-AC09-D993C83DBB44}" destId="{D76743A7-B735-4EFA-BABE-BB62A2403A4D}" srcOrd="0" destOrd="0" presId="urn:microsoft.com/office/officeart/2005/8/layout/hierarchy1"/>
    <dgm:cxn modelId="{C9EAC859-5180-4B27-BC85-1CDEC04AE4BE}" type="presParOf" srcId="{1BDD3B6E-F231-4C1F-AC09-D993C83DBB44}" destId="{934AB8D5-DA97-4B6D-94C9-056B067BFAA9}" srcOrd="1" destOrd="0" presId="urn:microsoft.com/office/officeart/2005/8/layout/hierarchy1"/>
    <dgm:cxn modelId="{A6C96184-2DCE-4A90-B967-B5B416C02D73}" type="presParOf" srcId="{934AB8D5-DA97-4B6D-94C9-056B067BFAA9}" destId="{42EFE682-19FA-4214-8FBF-C8543FCC8DE0}" srcOrd="0" destOrd="0" presId="urn:microsoft.com/office/officeart/2005/8/layout/hierarchy1"/>
    <dgm:cxn modelId="{38507C5E-4303-41D7-A511-6AB77D4F09FB}" type="presParOf" srcId="{42EFE682-19FA-4214-8FBF-C8543FCC8DE0}" destId="{7ABEB8E5-4FFF-4E40-B171-C1CDA4BB460E}" srcOrd="0" destOrd="0" presId="urn:microsoft.com/office/officeart/2005/8/layout/hierarchy1"/>
    <dgm:cxn modelId="{3A9EAF97-E64A-4444-9084-0F225167CC58}" type="presParOf" srcId="{42EFE682-19FA-4214-8FBF-C8543FCC8DE0}" destId="{56371BE4-2129-403B-A253-FF1E52708C8D}" srcOrd="1" destOrd="0" presId="urn:microsoft.com/office/officeart/2005/8/layout/hierarchy1"/>
    <dgm:cxn modelId="{5238836A-1385-492E-951A-8FADC58EBA1C}" type="presParOf" srcId="{934AB8D5-DA97-4B6D-94C9-056B067BFAA9}" destId="{1E7AA0BC-4D68-47AE-9FFA-E4FC02D370C1}" srcOrd="1" destOrd="0" presId="urn:microsoft.com/office/officeart/2005/8/layout/hierarchy1"/>
    <dgm:cxn modelId="{5AAF0B9D-F322-467B-AEDE-0C47F90190FA}" type="presParOf" srcId="{1BDD3B6E-F231-4C1F-AC09-D993C83DBB44}" destId="{F4A2A72B-B3D4-43BB-A883-B35E111F0A22}" srcOrd="2" destOrd="0" presId="urn:microsoft.com/office/officeart/2005/8/layout/hierarchy1"/>
    <dgm:cxn modelId="{EDBE08AB-C51C-4E2E-9D2F-A9C0EE9FEE17}" type="presParOf" srcId="{1BDD3B6E-F231-4C1F-AC09-D993C83DBB44}" destId="{D859676B-2326-4EA9-9F49-7CA3233D58D2}" srcOrd="3" destOrd="0" presId="urn:microsoft.com/office/officeart/2005/8/layout/hierarchy1"/>
    <dgm:cxn modelId="{7FA3192E-9329-46BD-98A8-07835A8F1C2C}" type="presParOf" srcId="{D859676B-2326-4EA9-9F49-7CA3233D58D2}" destId="{DAFF7617-8277-49AF-BEB4-B9C981577317}" srcOrd="0" destOrd="0" presId="urn:microsoft.com/office/officeart/2005/8/layout/hierarchy1"/>
    <dgm:cxn modelId="{F0DCC396-6272-46A1-9789-04A4D514FBAF}" type="presParOf" srcId="{DAFF7617-8277-49AF-BEB4-B9C981577317}" destId="{2D77EAF5-E9CC-46F5-B9CA-29B9D8931EF5}" srcOrd="0" destOrd="0" presId="urn:microsoft.com/office/officeart/2005/8/layout/hierarchy1"/>
    <dgm:cxn modelId="{59202C1E-714C-40B2-ACCB-B34B49B539B8}" type="presParOf" srcId="{DAFF7617-8277-49AF-BEB4-B9C981577317}" destId="{BC1A4006-AD88-45F2-ADC7-CA17F77D7B70}" srcOrd="1" destOrd="0" presId="urn:microsoft.com/office/officeart/2005/8/layout/hierarchy1"/>
    <dgm:cxn modelId="{BEF4AC38-4B8C-4E66-95DC-7071C8521353}" type="presParOf" srcId="{D859676B-2326-4EA9-9F49-7CA3233D58D2}" destId="{70716FD7-2EDA-4C08-9CF2-7EF8C0AB2284}" srcOrd="1" destOrd="0" presId="urn:microsoft.com/office/officeart/2005/8/layout/hierarchy1"/>
    <dgm:cxn modelId="{595588C4-C8AB-4130-922A-DC9D88EE54EB}" type="presParOf" srcId="{70716FD7-2EDA-4C08-9CF2-7EF8C0AB2284}" destId="{058370CE-D736-4B5C-BA8F-4070EA90ECA2}" srcOrd="0" destOrd="0" presId="urn:microsoft.com/office/officeart/2005/8/layout/hierarchy1"/>
    <dgm:cxn modelId="{F78BF3B0-6EA0-4DAC-B536-560671721E48}" type="presParOf" srcId="{70716FD7-2EDA-4C08-9CF2-7EF8C0AB2284}" destId="{2A615ADB-65BD-49E0-9F3F-0AE7F3327532}" srcOrd="1" destOrd="0" presId="urn:microsoft.com/office/officeart/2005/8/layout/hierarchy1"/>
    <dgm:cxn modelId="{D450BF9B-75D1-436B-A6BC-178DB1A0976E}" type="presParOf" srcId="{2A615ADB-65BD-49E0-9F3F-0AE7F3327532}" destId="{912B4B99-0621-4553-AF2B-877B38FB3B20}" srcOrd="0" destOrd="0" presId="urn:microsoft.com/office/officeart/2005/8/layout/hierarchy1"/>
    <dgm:cxn modelId="{AC6332C5-3341-4E7F-8EBA-A60B3AE3218D}" type="presParOf" srcId="{912B4B99-0621-4553-AF2B-877B38FB3B20}" destId="{C4859E7A-6615-4E9A-9AE0-FC5996471ECC}" srcOrd="0" destOrd="0" presId="urn:microsoft.com/office/officeart/2005/8/layout/hierarchy1"/>
    <dgm:cxn modelId="{5FA5DCB1-14E8-4086-B7EE-C060D6CBE76F}" type="presParOf" srcId="{912B4B99-0621-4553-AF2B-877B38FB3B20}" destId="{1B5B1E53-011C-485D-93A8-A945934CB6D3}" srcOrd="1" destOrd="0" presId="urn:microsoft.com/office/officeart/2005/8/layout/hierarchy1"/>
    <dgm:cxn modelId="{EAA4BA7D-EED0-4F7E-85D9-72BE3C62D280}" type="presParOf" srcId="{2A615ADB-65BD-49E0-9F3F-0AE7F3327532}" destId="{C0EF5B2C-360F-4F3A-A06B-F3CA3123444F}" srcOrd="1" destOrd="0" presId="urn:microsoft.com/office/officeart/2005/8/layout/hierarchy1"/>
    <dgm:cxn modelId="{B9A803D2-01AD-46DF-954B-791DBC673C23}" type="presParOf" srcId="{70716FD7-2EDA-4C08-9CF2-7EF8C0AB2284}" destId="{68CA5714-A215-4224-8F5B-851B5DAB94B7}" srcOrd="2" destOrd="0" presId="urn:microsoft.com/office/officeart/2005/8/layout/hierarchy1"/>
    <dgm:cxn modelId="{44E190DE-039E-4349-965F-763A57DB636C}" type="presParOf" srcId="{70716FD7-2EDA-4C08-9CF2-7EF8C0AB2284}" destId="{A5DC7816-88F6-4FE3-BD1B-B7AC541A22B6}" srcOrd="3" destOrd="0" presId="urn:microsoft.com/office/officeart/2005/8/layout/hierarchy1"/>
    <dgm:cxn modelId="{8DC81704-999B-49EB-AACD-DCE3081ADDB2}" type="presParOf" srcId="{A5DC7816-88F6-4FE3-BD1B-B7AC541A22B6}" destId="{F312C281-3635-4631-AD6B-2BAC410F415F}" srcOrd="0" destOrd="0" presId="urn:microsoft.com/office/officeart/2005/8/layout/hierarchy1"/>
    <dgm:cxn modelId="{A47689C0-35AF-4D22-94F9-E33273AA20FB}" type="presParOf" srcId="{F312C281-3635-4631-AD6B-2BAC410F415F}" destId="{34818D99-9C10-4444-ABE5-648C52913389}" srcOrd="0" destOrd="0" presId="urn:microsoft.com/office/officeart/2005/8/layout/hierarchy1"/>
    <dgm:cxn modelId="{F46BA6F3-0E74-4CDF-9B2B-09119D5DDDE7}" type="presParOf" srcId="{F312C281-3635-4631-AD6B-2BAC410F415F}" destId="{DA295AB5-DA60-4086-AF36-5FAFEB1EA21A}" srcOrd="1" destOrd="0" presId="urn:microsoft.com/office/officeart/2005/8/layout/hierarchy1"/>
    <dgm:cxn modelId="{B86516F4-AAD1-4565-A0A1-F8A3656408DC}" type="presParOf" srcId="{A5DC7816-88F6-4FE3-BD1B-B7AC541A22B6}" destId="{C4D45B65-0E7F-41A4-91ED-C2A9255CA762}" srcOrd="1" destOrd="0" presId="urn:microsoft.com/office/officeart/2005/8/layout/hierarchy1"/>
    <dgm:cxn modelId="{84D28182-27B8-4B03-A33D-C25250301872}" type="presParOf" srcId="{70716FD7-2EDA-4C08-9CF2-7EF8C0AB2284}" destId="{7292DAF7-75EF-4711-A340-5D923F82BA0B}" srcOrd="4" destOrd="0" presId="urn:microsoft.com/office/officeart/2005/8/layout/hierarchy1"/>
    <dgm:cxn modelId="{BAF65FAE-CC1C-4BDC-BD60-F823990D6980}" type="presParOf" srcId="{70716FD7-2EDA-4C08-9CF2-7EF8C0AB2284}" destId="{1433223D-E426-4EE2-B647-8DD0DCBE96C5}" srcOrd="5" destOrd="0" presId="urn:microsoft.com/office/officeart/2005/8/layout/hierarchy1"/>
    <dgm:cxn modelId="{8B4C8022-2095-4808-B783-81F5ADA15DEC}" type="presParOf" srcId="{1433223D-E426-4EE2-B647-8DD0DCBE96C5}" destId="{2856C1BA-8272-4DB8-9C1E-220C7C42D1E6}" srcOrd="0" destOrd="0" presId="urn:microsoft.com/office/officeart/2005/8/layout/hierarchy1"/>
    <dgm:cxn modelId="{87B072D0-55D7-4B41-8B7A-93B299D66252}" type="presParOf" srcId="{2856C1BA-8272-4DB8-9C1E-220C7C42D1E6}" destId="{FF237608-49FB-4F96-B49A-5E5658F4C586}" srcOrd="0" destOrd="0" presId="urn:microsoft.com/office/officeart/2005/8/layout/hierarchy1"/>
    <dgm:cxn modelId="{68118594-C83F-4CEF-9708-DCA2B0FF4028}" type="presParOf" srcId="{2856C1BA-8272-4DB8-9C1E-220C7C42D1E6}" destId="{0D5D89B6-9D39-4972-B235-1798FCC3E31E}" srcOrd="1" destOrd="0" presId="urn:microsoft.com/office/officeart/2005/8/layout/hierarchy1"/>
    <dgm:cxn modelId="{CE1A4AC4-FC63-4635-9314-8AF8BFDEA58D}" type="presParOf" srcId="{1433223D-E426-4EE2-B647-8DD0DCBE96C5}" destId="{FF1D9F99-2E47-44B4-8043-0385AB0F1A4E}" srcOrd="1" destOrd="0" presId="urn:microsoft.com/office/officeart/2005/8/layout/hierarchy1"/>
    <dgm:cxn modelId="{63046782-0EB7-41F9-B19A-01B7E0520F48}" type="presParOf" srcId="{32DF0DBD-CB4F-409D-9FB2-1E5D4762BA0E}" destId="{CF97AFFE-0F78-4259-8F5A-F39138358A84}" srcOrd="2" destOrd="0" presId="urn:microsoft.com/office/officeart/2005/8/layout/hierarchy1"/>
    <dgm:cxn modelId="{F1F5CBEB-C899-4892-823D-4014916EA6C0}" type="presParOf" srcId="{32DF0DBD-CB4F-409D-9FB2-1E5D4762BA0E}" destId="{0D44909F-1BE2-4B60-9BB1-6DF00A051B71}" srcOrd="3" destOrd="0" presId="urn:microsoft.com/office/officeart/2005/8/layout/hierarchy1"/>
    <dgm:cxn modelId="{DE0891A3-5F69-49D6-A6B3-9DDE625F9189}" type="presParOf" srcId="{0D44909F-1BE2-4B60-9BB1-6DF00A051B71}" destId="{F8E6AC95-89C9-4192-AD56-6C851E8A2ADC}" srcOrd="0" destOrd="0" presId="urn:microsoft.com/office/officeart/2005/8/layout/hierarchy1"/>
    <dgm:cxn modelId="{0F5FAF8A-9567-4EE7-B91E-98199616B143}" type="presParOf" srcId="{F8E6AC95-89C9-4192-AD56-6C851E8A2ADC}" destId="{CF7B8C26-163E-42B8-BB3D-340CC48AEE2B}" srcOrd="0" destOrd="0" presId="urn:microsoft.com/office/officeart/2005/8/layout/hierarchy1"/>
    <dgm:cxn modelId="{386C1DCE-E35D-4DB6-BC65-61F65A2F7D2D}" type="presParOf" srcId="{F8E6AC95-89C9-4192-AD56-6C851E8A2ADC}" destId="{6AFBA6A0-517E-4B67-B87B-521566CFCAC5}" srcOrd="1" destOrd="0" presId="urn:microsoft.com/office/officeart/2005/8/layout/hierarchy1"/>
    <dgm:cxn modelId="{CEE64637-E94C-4AFE-842D-0CEB54C47A35}" type="presParOf" srcId="{0D44909F-1BE2-4B60-9BB1-6DF00A051B71}" destId="{31D98577-19EA-47DB-8782-CEE2AECA75BA}" srcOrd="1" destOrd="0" presId="urn:microsoft.com/office/officeart/2005/8/layout/hierarchy1"/>
    <dgm:cxn modelId="{15A322E9-B6E1-43D8-94FF-24BA6A053C68}" type="presParOf" srcId="{31D98577-19EA-47DB-8782-CEE2AECA75BA}" destId="{93EE7F40-7B44-4443-9759-3595830C9D77}" srcOrd="0" destOrd="0" presId="urn:microsoft.com/office/officeart/2005/8/layout/hierarchy1"/>
    <dgm:cxn modelId="{415B018F-1365-4BC5-B7BF-59C1C4B6F9AE}" type="presParOf" srcId="{31D98577-19EA-47DB-8782-CEE2AECA75BA}" destId="{0099AB22-F902-4E2F-AA4B-BFEBFFA3FF7C}" srcOrd="1" destOrd="0" presId="urn:microsoft.com/office/officeart/2005/8/layout/hierarchy1"/>
    <dgm:cxn modelId="{994E8A34-46F9-4165-B5EF-1CFD51183FA4}" type="presParOf" srcId="{0099AB22-F902-4E2F-AA4B-BFEBFFA3FF7C}" destId="{6D9E483C-E5DB-4CAD-9EBC-CC02F4491485}" srcOrd="0" destOrd="0" presId="urn:microsoft.com/office/officeart/2005/8/layout/hierarchy1"/>
    <dgm:cxn modelId="{3C18A866-CBAB-4197-AD70-05DB48914DC3}" type="presParOf" srcId="{6D9E483C-E5DB-4CAD-9EBC-CC02F4491485}" destId="{E4BDA216-23F6-444E-ACFF-047C37CBAB1A}" srcOrd="0" destOrd="0" presId="urn:microsoft.com/office/officeart/2005/8/layout/hierarchy1"/>
    <dgm:cxn modelId="{52318C02-AC44-480B-871A-B076DBA32A42}" type="presParOf" srcId="{6D9E483C-E5DB-4CAD-9EBC-CC02F4491485}" destId="{FA074DB8-A69F-4F7C-B462-CC93AED66E55}" srcOrd="1" destOrd="0" presId="urn:microsoft.com/office/officeart/2005/8/layout/hierarchy1"/>
    <dgm:cxn modelId="{96FAE1C6-08B9-4D61-90CB-D1473F34840E}" type="presParOf" srcId="{0099AB22-F902-4E2F-AA4B-BFEBFFA3FF7C}" destId="{2EFF4C77-412C-4910-BABA-03B6F43A3FF0}" srcOrd="1" destOrd="0" presId="urn:microsoft.com/office/officeart/2005/8/layout/hierarchy1"/>
    <dgm:cxn modelId="{9CDA8D1F-C0CF-4637-A84D-5F1FB3230BDD}" type="presParOf" srcId="{49EE25AC-DFE7-459C-B0EB-1A940EC1B836}" destId="{B93C8680-2F59-4525-83F1-4C2C457690F0}" srcOrd="2" destOrd="0" presId="urn:microsoft.com/office/officeart/2005/8/layout/hierarchy1"/>
    <dgm:cxn modelId="{91BEC645-6A69-4C3B-B8F2-932EC9289A4A}" type="presParOf" srcId="{49EE25AC-DFE7-459C-B0EB-1A940EC1B836}" destId="{2D4D442B-7EA7-4530-9D97-307741886D77}" srcOrd="3" destOrd="0" presId="urn:microsoft.com/office/officeart/2005/8/layout/hierarchy1"/>
    <dgm:cxn modelId="{C060F9CA-E78E-4884-93F0-C408278BE3DB}" type="presParOf" srcId="{2D4D442B-7EA7-4530-9D97-307741886D77}" destId="{F570D443-A68B-44F0-B354-5287E49DFE20}" srcOrd="0" destOrd="0" presId="urn:microsoft.com/office/officeart/2005/8/layout/hierarchy1"/>
    <dgm:cxn modelId="{789F3E0B-2B4E-40E2-AC5E-0B850E8042E2}" type="presParOf" srcId="{F570D443-A68B-44F0-B354-5287E49DFE20}" destId="{376F733B-B7A8-4EF6-9DD4-E1FDA075CA19}" srcOrd="0" destOrd="0" presId="urn:microsoft.com/office/officeart/2005/8/layout/hierarchy1"/>
    <dgm:cxn modelId="{B7F92BC1-06E4-4DFF-AC5E-A4CCF6E7D2B0}" type="presParOf" srcId="{F570D443-A68B-44F0-B354-5287E49DFE20}" destId="{EDC3843F-69C7-4148-A9BF-FB5D3CDE90CC}" srcOrd="1" destOrd="0" presId="urn:microsoft.com/office/officeart/2005/8/layout/hierarchy1"/>
    <dgm:cxn modelId="{13AC81BB-35D3-44B4-B71E-51285ACE3B36}" type="presParOf" srcId="{2D4D442B-7EA7-4530-9D97-307741886D77}" destId="{06E4CF94-CFF9-4FBB-8A7D-882103A5D801}" srcOrd="1" destOrd="0" presId="urn:microsoft.com/office/officeart/2005/8/layout/hierarchy1"/>
    <dgm:cxn modelId="{F207F7D2-CBE6-423A-943F-4C1A66FB15D3}" type="presParOf" srcId="{06E4CF94-CFF9-4FBB-8A7D-882103A5D801}" destId="{A10B3A6F-4DBF-4B43-8E1B-123E60E3D5F7}" srcOrd="0" destOrd="0" presId="urn:microsoft.com/office/officeart/2005/8/layout/hierarchy1"/>
    <dgm:cxn modelId="{BEA1BED5-ABCC-4156-89AA-23A08186830E}" type="presParOf" srcId="{06E4CF94-CFF9-4FBB-8A7D-882103A5D801}" destId="{921B5FE7-7318-4B93-9B28-ED1B260085D1}" srcOrd="1" destOrd="0" presId="urn:microsoft.com/office/officeart/2005/8/layout/hierarchy1"/>
    <dgm:cxn modelId="{133CED09-6DD9-48C8-B71A-2065BE5CB87A}" type="presParOf" srcId="{921B5FE7-7318-4B93-9B28-ED1B260085D1}" destId="{D5B55485-A2AC-42D2-B891-A48D3D1BE991}" srcOrd="0" destOrd="0" presId="urn:microsoft.com/office/officeart/2005/8/layout/hierarchy1"/>
    <dgm:cxn modelId="{355CEE3D-3BF5-4F33-8244-EDEDB31F1D3B}" type="presParOf" srcId="{D5B55485-A2AC-42D2-B891-A48D3D1BE991}" destId="{5C17BB60-263F-4211-983A-8E61DD8E1652}" srcOrd="0" destOrd="0" presId="urn:microsoft.com/office/officeart/2005/8/layout/hierarchy1"/>
    <dgm:cxn modelId="{C1B7AD02-17FE-4405-A2EE-F5DEA7FEF4B5}" type="presParOf" srcId="{D5B55485-A2AC-42D2-B891-A48D3D1BE991}" destId="{BF7931DD-3FC3-4B0D-B58D-7CDDF7A89AB6}" srcOrd="1" destOrd="0" presId="urn:microsoft.com/office/officeart/2005/8/layout/hierarchy1"/>
    <dgm:cxn modelId="{1E96A606-D50B-4443-8C75-AD82187701CE}" type="presParOf" srcId="{921B5FE7-7318-4B93-9B28-ED1B260085D1}" destId="{8A4D195F-B10D-4632-AEF3-7F988C7AED26}" srcOrd="1" destOrd="0" presId="urn:microsoft.com/office/officeart/2005/8/layout/hierarchy1"/>
    <dgm:cxn modelId="{2B9D48DE-4C25-4763-8B01-C8E534470350}" type="presParOf" srcId="{8A4D195F-B10D-4632-AEF3-7F988C7AED26}" destId="{34E4663D-F213-4E14-A781-3F64E2B4A3FA}" srcOrd="0" destOrd="0" presId="urn:microsoft.com/office/officeart/2005/8/layout/hierarchy1"/>
    <dgm:cxn modelId="{D988082B-BF5E-4F46-982D-53D932804EC8}" type="presParOf" srcId="{8A4D195F-B10D-4632-AEF3-7F988C7AED26}" destId="{6F99B297-CBA3-4BB9-B53A-9A51CEB32F93}" srcOrd="1" destOrd="0" presId="urn:microsoft.com/office/officeart/2005/8/layout/hierarchy1"/>
    <dgm:cxn modelId="{404CFF37-7D74-4388-B093-ED8F5CA2BC60}" type="presParOf" srcId="{6F99B297-CBA3-4BB9-B53A-9A51CEB32F93}" destId="{B57BAFD7-3BCC-43E6-A4F0-7D452C84B619}" srcOrd="0" destOrd="0" presId="urn:microsoft.com/office/officeart/2005/8/layout/hierarchy1"/>
    <dgm:cxn modelId="{DC2ADC2E-346C-463B-B4CD-1E2B13117958}" type="presParOf" srcId="{B57BAFD7-3BCC-43E6-A4F0-7D452C84B619}" destId="{4619BB9E-F945-4E6D-9077-F0C85D0F46E9}" srcOrd="0" destOrd="0" presId="urn:microsoft.com/office/officeart/2005/8/layout/hierarchy1"/>
    <dgm:cxn modelId="{33A524E1-EFDD-4173-90B3-7FD4016551CE}" type="presParOf" srcId="{B57BAFD7-3BCC-43E6-A4F0-7D452C84B619}" destId="{7E747E77-CD0C-4AEA-88E4-7209F74A4528}" srcOrd="1" destOrd="0" presId="urn:microsoft.com/office/officeart/2005/8/layout/hierarchy1"/>
    <dgm:cxn modelId="{591729FF-4DB4-4121-B2A5-A4E88A9B830D}" type="presParOf" srcId="{6F99B297-CBA3-4BB9-B53A-9A51CEB32F93}" destId="{458066CC-E9EE-4259-AAFE-DC13A6436F4F}" srcOrd="1" destOrd="0" presId="urn:microsoft.com/office/officeart/2005/8/layout/hierarchy1"/>
    <dgm:cxn modelId="{29B8602B-5FE3-4F93-933B-BC36A8FB5B66}" type="presParOf" srcId="{06E4CF94-CFF9-4FBB-8A7D-882103A5D801}" destId="{1743F68B-7059-45E8-8BCA-B722C69A1AC4}" srcOrd="2" destOrd="0" presId="urn:microsoft.com/office/officeart/2005/8/layout/hierarchy1"/>
    <dgm:cxn modelId="{3F235C63-7BB2-47CB-898D-EE4E0DF6FECD}" type="presParOf" srcId="{06E4CF94-CFF9-4FBB-8A7D-882103A5D801}" destId="{8861A854-E0ED-4F2F-92A9-6685E7414734}" srcOrd="3" destOrd="0" presId="urn:microsoft.com/office/officeart/2005/8/layout/hierarchy1"/>
    <dgm:cxn modelId="{4B7672F3-60ED-4CF6-863B-859800A00113}" type="presParOf" srcId="{8861A854-E0ED-4F2F-92A9-6685E7414734}" destId="{853FEB1C-8B2D-4293-B0A7-3456633E907A}" srcOrd="0" destOrd="0" presId="urn:microsoft.com/office/officeart/2005/8/layout/hierarchy1"/>
    <dgm:cxn modelId="{567FB449-9E5D-4AA4-8B44-2A5ED1C065B2}" type="presParOf" srcId="{853FEB1C-8B2D-4293-B0A7-3456633E907A}" destId="{0BCA97DE-4DCF-4CE2-AFDD-0847401DABBE}" srcOrd="0" destOrd="0" presId="urn:microsoft.com/office/officeart/2005/8/layout/hierarchy1"/>
    <dgm:cxn modelId="{01B48627-2C4E-4270-AD47-FB35547DC837}" type="presParOf" srcId="{853FEB1C-8B2D-4293-B0A7-3456633E907A}" destId="{1974A744-819B-4018-867F-8D18DFBDEE40}" srcOrd="1" destOrd="0" presId="urn:microsoft.com/office/officeart/2005/8/layout/hierarchy1"/>
    <dgm:cxn modelId="{1D7F615E-528E-4009-92E9-D2DAF8329CB7}" type="presParOf" srcId="{8861A854-E0ED-4F2F-92A9-6685E7414734}" destId="{873596EC-1349-4ED5-8F1A-2F5630262012}" srcOrd="1" destOrd="0" presId="urn:microsoft.com/office/officeart/2005/8/layout/hierarchy1"/>
    <dgm:cxn modelId="{E43114C7-FF0D-4934-A414-39D48BF4293B}" type="presParOf" srcId="{873596EC-1349-4ED5-8F1A-2F5630262012}" destId="{001A6931-C011-487B-AA52-6A0F60B61988}" srcOrd="0" destOrd="0" presId="urn:microsoft.com/office/officeart/2005/8/layout/hierarchy1"/>
    <dgm:cxn modelId="{07DAC105-2847-41A6-BC6B-5D583C2343BE}" type="presParOf" srcId="{873596EC-1349-4ED5-8F1A-2F5630262012}" destId="{439CC2BC-7C28-4178-967F-231FF26B6C95}" srcOrd="1" destOrd="0" presId="urn:microsoft.com/office/officeart/2005/8/layout/hierarchy1"/>
    <dgm:cxn modelId="{22A752EF-B416-43AD-8012-C59B62264001}" type="presParOf" srcId="{439CC2BC-7C28-4178-967F-231FF26B6C95}" destId="{8DA3E452-0F1C-46FF-96F4-823A9794965B}" srcOrd="0" destOrd="0" presId="urn:microsoft.com/office/officeart/2005/8/layout/hierarchy1"/>
    <dgm:cxn modelId="{2DA8DA1B-D274-4903-9F3F-FDF06EA51326}" type="presParOf" srcId="{8DA3E452-0F1C-46FF-96F4-823A9794965B}" destId="{1E909B73-CF73-4248-AE27-4226AD03A690}" srcOrd="0" destOrd="0" presId="urn:microsoft.com/office/officeart/2005/8/layout/hierarchy1"/>
    <dgm:cxn modelId="{87130433-6351-4225-B091-888D6907B0C2}" type="presParOf" srcId="{8DA3E452-0F1C-46FF-96F4-823A9794965B}" destId="{0064AF5E-BA1A-49CE-B958-238EEE6383C9}" srcOrd="1" destOrd="0" presId="urn:microsoft.com/office/officeart/2005/8/layout/hierarchy1"/>
    <dgm:cxn modelId="{F0364C5B-9020-407B-9AEF-E0E746F5CA26}" type="presParOf" srcId="{439CC2BC-7C28-4178-967F-231FF26B6C95}" destId="{F1CF28C6-9A82-4CC9-8F17-43DAF5C8B507}" srcOrd="1" destOrd="0" presId="urn:microsoft.com/office/officeart/2005/8/layout/hierarchy1"/>
    <dgm:cxn modelId="{F1EC0CFC-9D01-468C-9084-645FAC847A04}" type="presParOf" srcId="{F1CF28C6-9A82-4CC9-8F17-43DAF5C8B507}" destId="{CA9EEECF-7411-472C-9DA7-E2CF58664146}" srcOrd="0" destOrd="0" presId="urn:microsoft.com/office/officeart/2005/8/layout/hierarchy1"/>
    <dgm:cxn modelId="{446464BC-E1CC-4D6C-AA11-07FBE4EC7114}" type="presParOf" srcId="{F1CF28C6-9A82-4CC9-8F17-43DAF5C8B507}" destId="{C4482C7E-D850-494F-A857-0659EE08BE5B}" srcOrd="1" destOrd="0" presId="urn:microsoft.com/office/officeart/2005/8/layout/hierarchy1"/>
    <dgm:cxn modelId="{2BDE7A3E-A381-4354-8C62-2D9257D24502}" type="presParOf" srcId="{C4482C7E-D850-494F-A857-0659EE08BE5B}" destId="{DA2F84D6-A452-4767-9858-28AA1A07944F}" srcOrd="0" destOrd="0" presId="urn:microsoft.com/office/officeart/2005/8/layout/hierarchy1"/>
    <dgm:cxn modelId="{02635CBC-497E-4AF7-90FF-E7457980D094}" type="presParOf" srcId="{DA2F84D6-A452-4767-9858-28AA1A07944F}" destId="{4495F9BC-D2EF-4268-8D63-7F597D8D85B6}" srcOrd="0" destOrd="0" presId="urn:microsoft.com/office/officeart/2005/8/layout/hierarchy1"/>
    <dgm:cxn modelId="{DB50D209-39BD-4396-B8F7-68AF71E3DF69}" type="presParOf" srcId="{DA2F84D6-A452-4767-9858-28AA1A07944F}" destId="{FE023D7A-5BE8-4952-BCBA-BB799FAD15B9}" srcOrd="1" destOrd="0" presId="urn:microsoft.com/office/officeart/2005/8/layout/hierarchy1"/>
    <dgm:cxn modelId="{383405D1-C7F4-4F94-A1E0-A60B029E42F1}" type="presParOf" srcId="{C4482C7E-D850-494F-A857-0659EE08BE5B}" destId="{1AE55E98-9429-4BA9-B311-D6CB16C4D555}" srcOrd="1" destOrd="0" presId="urn:microsoft.com/office/officeart/2005/8/layout/hierarchy1"/>
    <dgm:cxn modelId="{B718E423-CBE4-418B-ABFC-6C2FFC210E79}" type="presParOf" srcId="{F1CF28C6-9A82-4CC9-8F17-43DAF5C8B507}" destId="{6B862BA7-7CC7-424B-8D7F-A8351F248814}" srcOrd="2" destOrd="0" presId="urn:microsoft.com/office/officeart/2005/8/layout/hierarchy1"/>
    <dgm:cxn modelId="{81F3E673-9D9A-4A0B-947C-06A62EBF53CD}" type="presParOf" srcId="{F1CF28C6-9A82-4CC9-8F17-43DAF5C8B507}" destId="{B8B14AAC-608D-490B-AEB8-867DD0AA2AB6}" srcOrd="3" destOrd="0" presId="urn:microsoft.com/office/officeart/2005/8/layout/hierarchy1"/>
    <dgm:cxn modelId="{E763BEC1-C135-419C-A0C9-29C33B12E80D}" type="presParOf" srcId="{B8B14AAC-608D-490B-AEB8-867DD0AA2AB6}" destId="{BCD92FA9-01E2-4F08-BD47-789B8767528B}" srcOrd="0" destOrd="0" presId="urn:microsoft.com/office/officeart/2005/8/layout/hierarchy1"/>
    <dgm:cxn modelId="{AE603A62-B317-4B6C-AE8D-CCA9B01423D4}" type="presParOf" srcId="{BCD92FA9-01E2-4F08-BD47-789B8767528B}" destId="{8324DD46-7214-4C11-BB5E-F79DC7E54A3A}" srcOrd="0" destOrd="0" presId="urn:microsoft.com/office/officeart/2005/8/layout/hierarchy1"/>
    <dgm:cxn modelId="{25F325DB-2290-48AD-A29E-3F3B19785BE8}" type="presParOf" srcId="{BCD92FA9-01E2-4F08-BD47-789B8767528B}" destId="{13638B5D-84AF-4F73-A215-2E92639F44D3}" srcOrd="1" destOrd="0" presId="urn:microsoft.com/office/officeart/2005/8/layout/hierarchy1"/>
    <dgm:cxn modelId="{6CB60E09-70CC-4B88-AAF7-1CF70A0AFD83}" type="presParOf" srcId="{B8B14AAC-608D-490B-AEB8-867DD0AA2AB6}" destId="{37AA04A1-1AED-4DFE-A9D8-441356F86748}" srcOrd="1" destOrd="0" presId="urn:microsoft.com/office/officeart/2005/8/layout/hierarchy1"/>
    <dgm:cxn modelId="{63E25D1E-92E0-404E-8435-1C7C73EB156C}" type="presParOf" srcId="{873596EC-1349-4ED5-8F1A-2F5630262012}" destId="{C163F42D-7265-47E9-AA1E-66121371CE5D}" srcOrd="2" destOrd="0" presId="urn:microsoft.com/office/officeart/2005/8/layout/hierarchy1"/>
    <dgm:cxn modelId="{FCC8D9C1-00C5-4B6E-A003-DCBDE70B9743}" type="presParOf" srcId="{873596EC-1349-4ED5-8F1A-2F5630262012}" destId="{DCC8A5FA-29DA-498F-89D2-720687D2C404}" srcOrd="3" destOrd="0" presId="urn:microsoft.com/office/officeart/2005/8/layout/hierarchy1"/>
    <dgm:cxn modelId="{E603F2AB-C4A6-46B7-9F38-501E9495C4FB}" type="presParOf" srcId="{DCC8A5FA-29DA-498F-89D2-720687D2C404}" destId="{D0875F47-A558-4E3C-A73D-3EAD8E09578F}" srcOrd="0" destOrd="0" presId="urn:microsoft.com/office/officeart/2005/8/layout/hierarchy1"/>
    <dgm:cxn modelId="{45826802-AECD-4DBD-8F79-750991A89DA8}" type="presParOf" srcId="{D0875F47-A558-4E3C-A73D-3EAD8E09578F}" destId="{9DF1B8C4-0F64-4629-B006-9854BF350FD0}" srcOrd="0" destOrd="0" presId="urn:microsoft.com/office/officeart/2005/8/layout/hierarchy1"/>
    <dgm:cxn modelId="{5B761C71-E0FD-4313-8BDA-1615C374FA8D}" type="presParOf" srcId="{D0875F47-A558-4E3C-A73D-3EAD8E09578F}" destId="{10B285C6-86B2-45BC-AC9F-2F38075CDA6D}" srcOrd="1" destOrd="0" presId="urn:microsoft.com/office/officeart/2005/8/layout/hierarchy1"/>
    <dgm:cxn modelId="{92149EAB-B256-42B5-9351-9A155257A068}" type="presParOf" srcId="{DCC8A5FA-29DA-498F-89D2-720687D2C404}" destId="{9FDA9FC3-7D57-43E4-AB05-3EE575BE3157}" srcOrd="1" destOrd="0" presId="urn:microsoft.com/office/officeart/2005/8/layout/hierarchy1"/>
    <dgm:cxn modelId="{ED5CA278-22F3-43F1-B4CE-B0EC3360A58D}" type="presParOf" srcId="{49EE25AC-DFE7-459C-B0EB-1A940EC1B836}" destId="{7917AD99-1D0D-419F-BF05-E32653CB00CA}" srcOrd="4" destOrd="0" presId="urn:microsoft.com/office/officeart/2005/8/layout/hierarchy1"/>
    <dgm:cxn modelId="{D4A1BBF5-1654-45DC-81FB-DD30FA582ABF}" type="presParOf" srcId="{49EE25AC-DFE7-459C-B0EB-1A940EC1B836}" destId="{ABBE756E-67AB-4943-8599-0F0D754ECA1B}" srcOrd="5" destOrd="0" presId="urn:microsoft.com/office/officeart/2005/8/layout/hierarchy1"/>
    <dgm:cxn modelId="{50B86645-8DA1-4BDA-9025-E434959A16F0}" type="presParOf" srcId="{ABBE756E-67AB-4943-8599-0F0D754ECA1B}" destId="{63F34577-C448-40DF-9222-0F4DF6C1CA4A}" srcOrd="0" destOrd="0" presId="urn:microsoft.com/office/officeart/2005/8/layout/hierarchy1"/>
    <dgm:cxn modelId="{87EA7870-898F-4280-9E66-5E889F025B75}" type="presParOf" srcId="{63F34577-C448-40DF-9222-0F4DF6C1CA4A}" destId="{2C2CE9D8-2445-430B-8192-DABDF717F829}" srcOrd="0" destOrd="0" presId="urn:microsoft.com/office/officeart/2005/8/layout/hierarchy1"/>
    <dgm:cxn modelId="{8FFD9F37-9D44-4050-B904-CB1EA53531FF}" type="presParOf" srcId="{63F34577-C448-40DF-9222-0F4DF6C1CA4A}" destId="{464472BB-27BE-44FE-A217-F5B8D7932C6F}" srcOrd="1" destOrd="0" presId="urn:microsoft.com/office/officeart/2005/8/layout/hierarchy1"/>
    <dgm:cxn modelId="{6C056833-5EA2-471F-AE98-47F30F0665D6}" type="presParOf" srcId="{ABBE756E-67AB-4943-8599-0F0D754ECA1B}" destId="{0FA54546-7FC5-4CBB-B89D-FFB42CB3CE92}" srcOrd="1" destOrd="0" presId="urn:microsoft.com/office/officeart/2005/8/layout/hierarchy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17E9FE3-5E59-45B3-949E-74E11EB176B2}"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zh-CN" altLang="en-US"/>
        </a:p>
      </dgm:t>
    </dgm:pt>
    <dgm:pt modelId="{B1432D06-FF7B-4ADF-8706-DAA5CABFF81A}">
      <dgm:prSet phldrT="[文本]"/>
      <dgm:spPr>
        <a:xfrm>
          <a:off x="1866160" y="57978"/>
          <a:ext cx="1541988" cy="770994"/>
        </a:xfrm>
      </dgm:spPr>
      <dgm:t>
        <a:bodyPr/>
        <a:lstStyle/>
        <a:p>
          <a:pPr algn="ctr">
            <a:buNone/>
          </a:pPr>
          <a:r>
            <a:rPr lang="zh-CN" altLang="en-US">
              <a:latin typeface="Calibri"/>
              <a:ea typeface="宋体" panose="02010600030101010101" pitchFamily="2" charset="-122"/>
              <a:cs typeface="+mn-cs"/>
            </a:rPr>
            <a:t>工艺</a:t>
          </a:r>
        </a:p>
      </dgm:t>
    </dgm:pt>
    <dgm:pt modelId="{E42F5D4E-AA8F-4B36-9872-1D6DFC90B7EC}" type="parTrans" cxnId="{0665F385-74AE-4D49-8467-0C4B16EF1A37}">
      <dgm:prSet/>
      <dgm:spPr/>
      <dgm:t>
        <a:bodyPr/>
        <a:lstStyle/>
        <a:p>
          <a:pPr algn="ctr"/>
          <a:endParaRPr lang="zh-CN" altLang="en-US"/>
        </a:p>
      </dgm:t>
    </dgm:pt>
    <dgm:pt modelId="{32762BBC-9C58-4572-AEBB-62D89C237390}" type="sibTrans" cxnId="{0665F385-74AE-4D49-8467-0C4B16EF1A37}">
      <dgm:prSet/>
      <dgm:spPr/>
      <dgm:t>
        <a:bodyPr/>
        <a:lstStyle/>
        <a:p>
          <a:pPr algn="ctr"/>
          <a:endParaRPr lang="zh-CN" altLang="en-US"/>
        </a:p>
      </dgm:t>
    </dgm:pt>
    <dgm:pt modelId="{B1C78A53-3739-495E-88E5-8B6EECC6FBAB}" type="asst">
      <dgm:prSet phldrT="[文本]"/>
      <dgm:spPr>
        <a:xfrm>
          <a:off x="933257" y="1152790"/>
          <a:ext cx="1541988" cy="770994"/>
        </a:xfrm>
      </dgm:spPr>
      <dgm:t>
        <a:bodyPr/>
        <a:lstStyle/>
        <a:p>
          <a:pPr algn="ctr">
            <a:buNone/>
          </a:pPr>
          <a:r>
            <a:rPr lang="zh-CN" altLang="en-US">
              <a:latin typeface="Calibri"/>
              <a:ea typeface="宋体" panose="02010600030101010101" pitchFamily="2" charset="-122"/>
              <a:cs typeface="+mn-cs"/>
            </a:rPr>
            <a:t>工艺技术</a:t>
          </a:r>
        </a:p>
      </dgm:t>
    </dgm:pt>
    <dgm:pt modelId="{74C1B732-2029-4236-8CAA-13400735F559}" type="parTrans" cxnId="{B82F2522-CE59-4951-8264-ADA122348F11}">
      <dgm:prSet/>
      <dgm:spPr>
        <a:xfrm>
          <a:off x="2475246" y="828972"/>
          <a:ext cx="161908" cy="709314"/>
        </a:xfrm>
      </dgm:spPr>
      <dgm:t>
        <a:bodyPr/>
        <a:lstStyle/>
        <a:p>
          <a:pPr algn="ctr"/>
          <a:endParaRPr lang="zh-CN" altLang="en-US"/>
        </a:p>
      </dgm:t>
    </dgm:pt>
    <dgm:pt modelId="{4A5CC35B-90E9-4392-97B2-DF4E31047AF5}" type="sibTrans" cxnId="{B82F2522-CE59-4951-8264-ADA122348F11}">
      <dgm:prSet/>
      <dgm:spPr/>
      <dgm:t>
        <a:bodyPr/>
        <a:lstStyle/>
        <a:p>
          <a:pPr algn="ctr"/>
          <a:endParaRPr lang="zh-CN" altLang="en-US"/>
        </a:p>
      </dgm:t>
    </dgm:pt>
    <dgm:pt modelId="{65C38631-0D96-4715-9BDC-FBBCC4039382}">
      <dgm:prSet phldrT="[文本]"/>
      <dgm:spPr>
        <a:xfrm>
          <a:off x="354" y="2247602"/>
          <a:ext cx="1541988" cy="770994"/>
        </a:xfrm>
      </dgm:spPr>
      <dgm:t>
        <a:bodyPr/>
        <a:lstStyle/>
        <a:p>
          <a:pPr algn="ctr">
            <a:buNone/>
          </a:pPr>
          <a:r>
            <a:rPr lang="zh-CN" altLang="en-US">
              <a:latin typeface="Calibri"/>
              <a:ea typeface="宋体" panose="02010600030101010101" pitchFamily="2" charset="-122"/>
              <a:cs typeface="+mn-cs"/>
            </a:rPr>
            <a:t>工艺文件</a:t>
          </a:r>
        </a:p>
      </dgm:t>
    </dgm:pt>
    <dgm:pt modelId="{B071F5DC-3E58-44D0-BACB-271C8FFCA144}" type="parTrans" cxnId="{2979901D-05B6-4370-BDD1-8871349F080B}">
      <dgm:prSet/>
      <dgm:spPr>
        <a:xfrm>
          <a:off x="771348" y="828972"/>
          <a:ext cx="1865806" cy="1418629"/>
        </a:xfrm>
      </dgm:spPr>
      <dgm:t>
        <a:bodyPr/>
        <a:lstStyle/>
        <a:p>
          <a:pPr algn="ctr"/>
          <a:endParaRPr lang="zh-CN" altLang="en-US"/>
        </a:p>
      </dgm:t>
    </dgm:pt>
    <dgm:pt modelId="{58B54CD7-C75D-45AF-B4F4-E47EBEDBB884}" type="sibTrans" cxnId="{2979901D-05B6-4370-BDD1-8871349F080B}">
      <dgm:prSet/>
      <dgm:spPr/>
      <dgm:t>
        <a:bodyPr/>
        <a:lstStyle/>
        <a:p>
          <a:pPr algn="ctr"/>
          <a:endParaRPr lang="zh-CN" altLang="en-US"/>
        </a:p>
      </dgm:t>
    </dgm:pt>
    <dgm:pt modelId="{E11F2625-E0C7-468D-B31E-0B029C0307D8}">
      <dgm:prSet phldrT="[文本]"/>
      <dgm:spPr>
        <a:xfrm>
          <a:off x="1866160" y="2247602"/>
          <a:ext cx="1541988" cy="770994"/>
        </a:xfrm>
      </dgm:spPr>
      <dgm:t>
        <a:bodyPr/>
        <a:lstStyle/>
        <a:p>
          <a:pPr algn="ctr">
            <a:buNone/>
          </a:pPr>
          <a:r>
            <a:rPr lang="zh-CN" altLang="en-US">
              <a:latin typeface="Calibri"/>
              <a:ea typeface="宋体" panose="02010600030101010101" pitchFamily="2" charset="-122"/>
              <a:cs typeface="+mn-cs"/>
            </a:rPr>
            <a:t>工艺规程</a:t>
          </a:r>
        </a:p>
      </dgm:t>
    </dgm:pt>
    <dgm:pt modelId="{A61D63E1-37C9-45C5-B5DD-088780905A7B}" type="parTrans" cxnId="{DEFF9F43-008F-42DE-8F2C-6ACE7A60A794}">
      <dgm:prSet/>
      <dgm:spPr>
        <a:xfrm>
          <a:off x="2591435" y="828972"/>
          <a:ext cx="91440" cy="1418629"/>
        </a:xfrm>
      </dgm:spPr>
      <dgm:t>
        <a:bodyPr/>
        <a:lstStyle/>
        <a:p>
          <a:pPr algn="ctr"/>
          <a:endParaRPr lang="zh-CN" altLang="en-US"/>
        </a:p>
      </dgm:t>
    </dgm:pt>
    <dgm:pt modelId="{EFF8CCFD-455B-4926-90CC-CC687602F665}" type="sibTrans" cxnId="{DEFF9F43-008F-42DE-8F2C-6ACE7A60A794}">
      <dgm:prSet/>
      <dgm:spPr/>
      <dgm:t>
        <a:bodyPr/>
        <a:lstStyle/>
        <a:p>
          <a:pPr algn="ctr"/>
          <a:endParaRPr lang="zh-CN" altLang="en-US"/>
        </a:p>
      </dgm:t>
    </dgm:pt>
    <dgm:pt modelId="{C12C5615-A809-4B5A-9F69-B182EA565D25}">
      <dgm:prSet phldrT="[文本]"/>
      <dgm:spPr>
        <a:xfrm>
          <a:off x="1866160" y="2247602"/>
          <a:ext cx="1541988" cy="770994"/>
        </a:xfrm>
      </dgm:spPr>
      <dgm:t>
        <a:bodyPr/>
        <a:lstStyle/>
        <a:p>
          <a:pPr algn="ctr">
            <a:buNone/>
          </a:pPr>
          <a:r>
            <a:rPr lang="zh-CN" altLang="en-US">
              <a:latin typeface="Calibri"/>
              <a:ea typeface="宋体" panose="02010600030101010101" pitchFamily="2" charset="-122"/>
              <a:cs typeface="+mn-cs"/>
            </a:rPr>
            <a:t>工艺过程卡</a:t>
          </a:r>
        </a:p>
      </dgm:t>
    </dgm:pt>
    <dgm:pt modelId="{08290FA9-564D-4F87-BD7C-986F51F7BD85}" type="parTrans" cxnId="{DF6BA211-89D7-4E00-AF87-FB0AF702DCFE}">
      <dgm:prSet/>
      <dgm:spPr/>
      <dgm:t>
        <a:bodyPr/>
        <a:lstStyle/>
        <a:p>
          <a:pPr algn="ctr"/>
          <a:endParaRPr lang="zh-CN" altLang="en-US"/>
        </a:p>
      </dgm:t>
    </dgm:pt>
    <dgm:pt modelId="{5462702C-EA40-4978-9BA0-51BE06BFF510}" type="sibTrans" cxnId="{DF6BA211-89D7-4E00-AF87-FB0AF702DCFE}">
      <dgm:prSet/>
      <dgm:spPr/>
      <dgm:t>
        <a:bodyPr/>
        <a:lstStyle/>
        <a:p>
          <a:pPr algn="ctr"/>
          <a:endParaRPr lang="zh-CN" altLang="en-US"/>
        </a:p>
      </dgm:t>
    </dgm:pt>
    <dgm:pt modelId="{FC6CA5A0-A266-47FD-98E2-7AF4B88560FA}">
      <dgm:prSet phldrT="[文本]"/>
      <dgm:spPr>
        <a:xfrm>
          <a:off x="1866160" y="2247602"/>
          <a:ext cx="1541988" cy="770994"/>
        </a:xfrm>
      </dgm:spPr>
      <dgm:t>
        <a:bodyPr/>
        <a:lstStyle/>
        <a:p>
          <a:pPr algn="ctr">
            <a:buNone/>
          </a:pPr>
          <a:r>
            <a:rPr lang="zh-CN" altLang="en-US">
              <a:latin typeface="Calibri"/>
              <a:ea typeface="宋体" panose="02010600030101010101" pitchFamily="2" charset="-122"/>
              <a:cs typeface="+mn-cs"/>
            </a:rPr>
            <a:t>工艺卡</a:t>
          </a:r>
        </a:p>
      </dgm:t>
    </dgm:pt>
    <dgm:pt modelId="{60EA4D84-8069-423D-A565-D7E8C4CD6761}" type="parTrans" cxnId="{83030EC6-301B-4AE9-B0D2-B531A6D01076}">
      <dgm:prSet/>
      <dgm:spPr/>
      <dgm:t>
        <a:bodyPr/>
        <a:lstStyle/>
        <a:p>
          <a:pPr algn="ctr"/>
          <a:endParaRPr lang="zh-CN" altLang="en-US"/>
        </a:p>
      </dgm:t>
    </dgm:pt>
    <dgm:pt modelId="{1C91B877-6DB8-4B46-8CB8-D1EC77DB740C}" type="sibTrans" cxnId="{83030EC6-301B-4AE9-B0D2-B531A6D01076}">
      <dgm:prSet/>
      <dgm:spPr/>
      <dgm:t>
        <a:bodyPr/>
        <a:lstStyle/>
        <a:p>
          <a:pPr algn="ctr"/>
          <a:endParaRPr lang="zh-CN" altLang="en-US"/>
        </a:p>
      </dgm:t>
    </dgm:pt>
    <dgm:pt modelId="{10B95E19-3683-4A2B-8C1D-0F266009692B}">
      <dgm:prSet phldrT="[文本]"/>
      <dgm:spPr>
        <a:xfrm>
          <a:off x="1866160" y="2247602"/>
          <a:ext cx="1541988" cy="770994"/>
        </a:xfrm>
      </dgm:spPr>
      <dgm:t>
        <a:bodyPr/>
        <a:lstStyle/>
        <a:p>
          <a:pPr algn="ctr">
            <a:buNone/>
          </a:pPr>
          <a:r>
            <a:rPr lang="zh-CN" altLang="en-US">
              <a:latin typeface="Calibri"/>
              <a:ea typeface="宋体" panose="02010600030101010101" pitchFamily="2" charset="-122"/>
              <a:cs typeface="+mn-cs"/>
            </a:rPr>
            <a:t>工序卡</a:t>
          </a:r>
        </a:p>
      </dgm:t>
    </dgm:pt>
    <dgm:pt modelId="{87F7DAE1-F104-489C-BED8-CB6941F0C37B}" type="parTrans" cxnId="{E7734DCD-F4C6-4AF1-9346-D8DC3764B4D5}">
      <dgm:prSet/>
      <dgm:spPr/>
      <dgm:t>
        <a:bodyPr/>
        <a:lstStyle/>
        <a:p>
          <a:pPr algn="ctr"/>
          <a:endParaRPr lang="zh-CN" altLang="en-US"/>
        </a:p>
      </dgm:t>
    </dgm:pt>
    <dgm:pt modelId="{AFDD49D0-A738-47FA-BD7F-3E0F1B9AAA93}" type="sibTrans" cxnId="{E7734DCD-F4C6-4AF1-9346-D8DC3764B4D5}">
      <dgm:prSet/>
      <dgm:spPr/>
      <dgm:t>
        <a:bodyPr/>
        <a:lstStyle/>
        <a:p>
          <a:pPr algn="ctr"/>
          <a:endParaRPr lang="zh-CN" altLang="en-US"/>
        </a:p>
      </dgm:t>
    </dgm:pt>
    <dgm:pt modelId="{032787BA-225A-4224-B458-DD7D3B877F67}">
      <dgm:prSet phldrT="[文本]"/>
      <dgm:spPr>
        <a:xfrm>
          <a:off x="1866160" y="2247602"/>
          <a:ext cx="1541988" cy="770994"/>
        </a:xfrm>
      </dgm:spPr>
      <dgm:t>
        <a:bodyPr/>
        <a:lstStyle/>
        <a:p>
          <a:pPr algn="ctr">
            <a:buNone/>
          </a:pPr>
          <a:r>
            <a:rPr lang="zh-CN" altLang="en-US">
              <a:latin typeface="Calibri"/>
              <a:ea typeface="宋体" panose="02010600030101010101" pitchFamily="2" charset="-122"/>
              <a:cs typeface="+mn-cs"/>
            </a:rPr>
            <a:t>其他</a:t>
          </a:r>
        </a:p>
      </dgm:t>
    </dgm:pt>
    <dgm:pt modelId="{615A42C1-F52E-4422-9D62-A11D55DDB05C}" type="parTrans" cxnId="{51EEB0BE-B008-4425-80F0-D60771451055}">
      <dgm:prSet/>
      <dgm:spPr/>
      <dgm:t>
        <a:bodyPr/>
        <a:lstStyle/>
        <a:p>
          <a:pPr algn="ctr"/>
          <a:endParaRPr lang="zh-CN" altLang="en-US"/>
        </a:p>
      </dgm:t>
    </dgm:pt>
    <dgm:pt modelId="{3A251320-08BF-417A-9644-8CD5CBED532F}" type="sibTrans" cxnId="{51EEB0BE-B008-4425-80F0-D60771451055}">
      <dgm:prSet/>
      <dgm:spPr/>
      <dgm:t>
        <a:bodyPr/>
        <a:lstStyle/>
        <a:p>
          <a:pPr algn="ctr"/>
          <a:endParaRPr lang="zh-CN" altLang="en-US"/>
        </a:p>
      </dgm:t>
    </dgm:pt>
    <dgm:pt modelId="{A273B453-0660-46D4-B94C-56842226473A}">
      <dgm:prSet/>
      <dgm:spPr/>
      <dgm:t>
        <a:bodyPr/>
        <a:lstStyle/>
        <a:p>
          <a:pPr algn="ctr"/>
          <a:r>
            <a:rPr lang="zh-CN" altLang="en-US"/>
            <a:t>其他工艺文件</a:t>
          </a:r>
          <a:endParaRPr lang="en-US" altLang="zh-CN"/>
        </a:p>
      </dgm:t>
    </dgm:pt>
    <dgm:pt modelId="{4CC1E460-DF09-4FD8-8BD9-636FD37097D4}" type="parTrans" cxnId="{663BF501-3964-40A0-A6E1-D35DC0C0FE38}">
      <dgm:prSet/>
      <dgm:spPr/>
      <dgm:t>
        <a:bodyPr/>
        <a:lstStyle/>
        <a:p>
          <a:pPr algn="ctr"/>
          <a:endParaRPr lang="zh-CN" altLang="en-US"/>
        </a:p>
      </dgm:t>
    </dgm:pt>
    <dgm:pt modelId="{C4905FBB-2167-45AA-87D4-4DF7F611E515}" type="sibTrans" cxnId="{663BF501-3964-40A0-A6E1-D35DC0C0FE38}">
      <dgm:prSet/>
      <dgm:spPr/>
      <dgm:t>
        <a:bodyPr/>
        <a:lstStyle/>
        <a:p>
          <a:pPr algn="ctr"/>
          <a:endParaRPr lang="zh-CN" altLang="en-US"/>
        </a:p>
      </dgm:t>
    </dgm:pt>
    <dgm:pt modelId="{8D2874E4-5787-4F56-B7F2-090A6E980E86}" type="pres">
      <dgm:prSet presAssocID="{A17E9FE3-5E59-45B3-949E-74E11EB176B2}" presName="diagram" presStyleCnt="0">
        <dgm:presLayoutVars>
          <dgm:chPref val="1"/>
          <dgm:dir/>
          <dgm:animOne val="branch"/>
          <dgm:animLvl val="lvl"/>
          <dgm:resizeHandles val="exact"/>
        </dgm:presLayoutVars>
      </dgm:prSet>
      <dgm:spPr/>
    </dgm:pt>
    <dgm:pt modelId="{1C28FB4C-6300-4850-9D37-3B9BD9CF439B}" type="pres">
      <dgm:prSet presAssocID="{B1432D06-FF7B-4ADF-8706-DAA5CABFF81A}" presName="root1" presStyleCnt="0"/>
      <dgm:spPr/>
    </dgm:pt>
    <dgm:pt modelId="{503B295E-2C4A-40FA-8DFF-4B86BF9C6ED2}" type="pres">
      <dgm:prSet presAssocID="{B1432D06-FF7B-4ADF-8706-DAA5CABFF81A}" presName="LevelOneTextNode" presStyleLbl="node0" presStyleIdx="0" presStyleCnt="1">
        <dgm:presLayoutVars>
          <dgm:chPref val="3"/>
        </dgm:presLayoutVars>
      </dgm:prSet>
      <dgm:spPr/>
    </dgm:pt>
    <dgm:pt modelId="{28B0A65A-C88B-4583-B933-C8B76F4FF8CD}" type="pres">
      <dgm:prSet presAssocID="{B1432D06-FF7B-4ADF-8706-DAA5CABFF81A}" presName="level2hierChild" presStyleCnt="0"/>
      <dgm:spPr/>
    </dgm:pt>
    <dgm:pt modelId="{BE7C7890-2193-4C83-8361-229E3BB6D331}" type="pres">
      <dgm:prSet presAssocID="{74C1B732-2029-4236-8CAA-13400735F559}" presName="conn2-1" presStyleLbl="parChTrans1D2" presStyleIdx="0" presStyleCnt="2"/>
      <dgm:spPr/>
    </dgm:pt>
    <dgm:pt modelId="{D0BA0C6F-CCD6-40C1-9191-BBED699CE0AC}" type="pres">
      <dgm:prSet presAssocID="{74C1B732-2029-4236-8CAA-13400735F559}" presName="connTx" presStyleLbl="parChTrans1D2" presStyleIdx="0" presStyleCnt="2"/>
      <dgm:spPr/>
    </dgm:pt>
    <dgm:pt modelId="{AEC496CB-1EFD-44FE-A376-0B64B26C4498}" type="pres">
      <dgm:prSet presAssocID="{B1C78A53-3739-495E-88E5-8B6EECC6FBAB}" presName="root2" presStyleCnt="0"/>
      <dgm:spPr/>
    </dgm:pt>
    <dgm:pt modelId="{5A427E27-5019-4FDD-8F72-53E96E33EBD6}" type="pres">
      <dgm:prSet presAssocID="{B1C78A53-3739-495E-88E5-8B6EECC6FBAB}" presName="LevelTwoTextNode" presStyleLbl="asst1" presStyleIdx="0" presStyleCnt="1">
        <dgm:presLayoutVars>
          <dgm:chPref val="3"/>
        </dgm:presLayoutVars>
      </dgm:prSet>
      <dgm:spPr/>
    </dgm:pt>
    <dgm:pt modelId="{239D45A9-9DD0-4B65-84BD-F1ED970597A7}" type="pres">
      <dgm:prSet presAssocID="{B1C78A53-3739-495E-88E5-8B6EECC6FBAB}" presName="level3hierChild" presStyleCnt="0"/>
      <dgm:spPr/>
    </dgm:pt>
    <dgm:pt modelId="{3970751D-D6E5-44ED-A36A-9E209855698A}" type="pres">
      <dgm:prSet presAssocID="{B071F5DC-3E58-44D0-BACB-271C8FFCA144}" presName="conn2-1" presStyleLbl="parChTrans1D2" presStyleIdx="1" presStyleCnt="2"/>
      <dgm:spPr/>
    </dgm:pt>
    <dgm:pt modelId="{11D61D0D-E68A-4C1D-839D-8D4B37ED50F4}" type="pres">
      <dgm:prSet presAssocID="{B071F5DC-3E58-44D0-BACB-271C8FFCA144}" presName="connTx" presStyleLbl="parChTrans1D2" presStyleIdx="1" presStyleCnt="2"/>
      <dgm:spPr/>
    </dgm:pt>
    <dgm:pt modelId="{B6A7185C-09D9-44F2-85CC-A9A08D03A7E4}" type="pres">
      <dgm:prSet presAssocID="{65C38631-0D96-4715-9BDC-FBBCC4039382}" presName="root2" presStyleCnt="0"/>
      <dgm:spPr/>
    </dgm:pt>
    <dgm:pt modelId="{B03FC6F9-88F2-4227-BB95-8D6876262950}" type="pres">
      <dgm:prSet presAssocID="{65C38631-0D96-4715-9BDC-FBBCC4039382}" presName="LevelTwoTextNode" presStyleLbl="node2" presStyleIdx="0" presStyleCnt="1">
        <dgm:presLayoutVars>
          <dgm:chPref val="3"/>
        </dgm:presLayoutVars>
      </dgm:prSet>
      <dgm:spPr/>
    </dgm:pt>
    <dgm:pt modelId="{92E77F5C-073A-41D4-A714-202B3E76D675}" type="pres">
      <dgm:prSet presAssocID="{65C38631-0D96-4715-9BDC-FBBCC4039382}" presName="level3hierChild" presStyleCnt="0"/>
      <dgm:spPr/>
    </dgm:pt>
    <dgm:pt modelId="{CC409966-D305-45DE-BAE4-BB912B5B7741}" type="pres">
      <dgm:prSet presAssocID="{A61D63E1-37C9-45C5-B5DD-088780905A7B}" presName="conn2-1" presStyleLbl="parChTrans1D3" presStyleIdx="0" presStyleCnt="2"/>
      <dgm:spPr/>
    </dgm:pt>
    <dgm:pt modelId="{E09298DC-C809-48EC-B9EB-25267521504A}" type="pres">
      <dgm:prSet presAssocID="{A61D63E1-37C9-45C5-B5DD-088780905A7B}" presName="connTx" presStyleLbl="parChTrans1D3" presStyleIdx="0" presStyleCnt="2"/>
      <dgm:spPr/>
    </dgm:pt>
    <dgm:pt modelId="{E9B58A48-9AE1-43FC-A5B9-7E0CE6D669E1}" type="pres">
      <dgm:prSet presAssocID="{E11F2625-E0C7-468D-B31E-0B029C0307D8}" presName="root2" presStyleCnt="0"/>
      <dgm:spPr/>
    </dgm:pt>
    <dgm:pt modelId="{E96DF6FE-8E41-48ED-9A75-10BDBB5FFEB0}" type="pres">
      <dgm:prSet presAssocID="{E11F2625-E0C7-468D-B31E-0B029C0307D8}" presName="LevelTwoTextNode" presStyleLbl="node3" presStyleIdx="0" presStyleCnt="2">
        <dgm:presLayoutVars>
          <dgm:chPref val="3"/>
        </dgm:presLayoutVars>
      </dgm:prSet>
      <dgm:spPr/>
    </dgm:pt>
    <dgm:pt modelId="{E95646E6-86C4-40E2-B6C4-604038109AEB}" type="pres">
      <dgm:prSet presAssocID="{E11F2625-E0C7-468D-B31E-0B029C0307D8}" presName="level3hierChild" presStyleCnt="0"/>
      <dgm:spPr/>
    </dgm:pt>
    <dgm:pt modelId="{49E9A358-75FE-4BE9-B465-EAA17C9F9372}" type="pres">
      <dgm:prSet presAssocID="{08290FA9-564D-4F87-BD7C-986F51F7BD85}" presName="conn2-1" presStyleLbl="parChTrans1D4" presStyleIdx="0" presStyleCnt="4"/>
      <dgm:spPr/>
    </dgm:pt>
    <dgm:pt modelId="{2AAC3628-20EB-40C3-A3E6-C1A17BA026C1}" type="pres">
      <dgm:prSet presAssocID="{08290FA9-564D-4F87-BD7C-986F51F7BD85}" presName="connTx" presStyleLbl="parChTrans1D4" presStyleIdx="0" presStyleCnt="4"/>
      <dgm:spPr/>
    </dgm:pt>
    <dgm:pt modelId="{29DA849B-3D3C-4459-8E42-60AB00820831}" type="pres">
      <dgm:prSet presAssocID="{C12C5615-A809-4B5A-9F69-B182EA565D25}" presName="root2" presStyleCnt="0"/>
      <dgm:spPr/>
    </dgm:pt>
    <dgm:pt modelId="{EC785376-C3E3-4A0D-8223-4E2175521AFE}" type="pres">
      <dgm:prSet presAssocID="{C12C5615-A809-4B5A-9F69-B182EA565D25}" presName="LevelTwoTextNode" presStyleLbl="node4" presStyleIdx="0" presStyleCnt="4">
        <dgm:presLayoutVars>
          <dgm:chPref val="3"/>
        </dgm:presLayoutVars>
      </dgm:prSet>
      <dgm:spPr/>
    </dgm:pt>
    <dgm:pt modelId="{44409A34-57DC-4E60-AB54-9EB5DEA48636}" type="pres">
      <dgm:prSet presAssocID="{C12C5615-A809-4B5A-9F69-B182EA565D25}" presName="level3hierChild" presStyleCnt="0"/>
      <dgm:spPr/>
    </dgm:pt>
    <dgm:pt modelId="{55BF541C-D49E-4DFF-A5D0-E15FC9F50B4A}" type="pres">
      <dgm:prSet presAssocID="{60EA4D84-8069-423D-A565-D7E8C4CD6761}" presName="conn2-1" presStyleLbl="parChTrans1D4" presStyleIdx="1" presStyleCnt="4"/>
      <dgm:spPr/>
    </dgm:pt>
    <dgm:pt modelId="{B58D8877-20AF-49A2-B9B2-A992B6C68BA9}" type="pres">
      <dgm:prSet presAssocID="{60EA4D84-8069-423D-A565-D7E8C4CD6761}" presName="connTx" presStyleLbl="parChTrans1D4" presStyleIdx="1" presStyleCnt="4"/>
      <dgm:spPr/>
    </dgm:pt>
    <dgm:pt modelId="{5DAEF7C6-0697-4725-998C-19A1276C14E1}" type="pres">
      <dgm:prSet presAssocID="{FC6CA5A0-A266-47FD-98E2-7AF4B88560FA}" presName="root2" presStyleCnt="0"/>
      <dgm:spPr/>
    </dgm:pt>
    <dgm:pt modelId="{43308375-A052-496E-800B-F3E3619CDFDF}" type="pres">
      <dgm:prSet presAssocID="{FC6CA5A0-A266-47FD-98E2-7AF4B88560FA}" presName="LevelTwoTextNode" presStyleLbl="node4" presStyleIdx="1" presStyleCnt="4">
        <dgm:presLayoutVars>
          <dgm:chPref val="3"/>
        </dgm:presLayoutVars>
      </dgm:prSet>
      <dgm:spPr/>
    </dgm:pt>
    <dgm:pt modelId="{DD3E9612-91E0-4936-A50F-F9DEFA73EC90}" type="pres">
      <dgm:prSet presAssocID="{FC6CA5A0-A266-47FD-98E2-7AF4B88560FA}" presName="level3hierChild" presStyleCnt="0"/>
      <dgm:spPr/>
    </dgm:pt>
    <dgm:pt modelId="{6E4CD80D-C7FF-41AA-BD0A-91DAEAAE54B0}" type="pres">
      <dgm:prSet presAssocID="{87F7DAE1-F104-489C-BED8-CB6941F0C37B}" presName="conn2-1" presStyleLbl="parChTrans1D4" presStyleIdx="2" presStyleCnt="4"/>
      <dgm:spPr/>
    </dgm:pt>
    <dgm:pt modelId="{AE8EBC8C-16B4-4397-8330-7D075594BA7E}" type="pres">
      <dgm:prSet presAssocID="{87F7DAE1-F104-489C-BED8-CB6941F0C37B}" presName="connTx" presStyleLbl="parChTrans1D4" presStyleIdx="2" presStyleCnt="4"/>
      <dgm:spPr/>
    </dgm:pt>
    <dgm:pt modelId="{6E585FEE-5BBB-4D2B-A0DD-1A320443D113}" type="pres">
      <dgm:prSet presAssocID="{10B95E19-3683-4A2B-8C1D-0F266009692B}" presName="root2" presStyleCnt="0"/>
      <dgm:spPr/>
    </dgm:pt>
    <dgm:pt modelId="{32D852E2-1FDA-4485-930B-ABA86195094A}" type="pres">
      <dgm:prSet presAssocID="{10B95E19-3683-4A2B-8C1D-0F266009692B}" presName="LevelTwoTextNode" presStyleLbl="node4" presStyleIdx="2" presStyleCnt="4">
        <dgm:presLayoutVars>
          <dgm:chPref val="3"/>
        </dgm:presLayoutVars>
      </dgm:prSet>
      <dgm:spPr/>
    </dgm:pt>
    <dgm:pt modelId="{D57F6336-02DE-4A04-8BB5-1A92981D1354}" type="pres">
      <dgm:prSet presAssocID="{10B95E19-3683-4A2B-8C1D-0F266009692B}" presName="level3hierChild" presStyleCnt="0"/>
      <dgm:spPr/>
    </dgm:pt>
    <dgm:pt modelId="{38F013AF-3E93-45DD-BF9D-3A30EF443655}" type="pres">
      <dgm:prSet presAssocID="{615A42C1-F52E-4422-9D62-A11D55DDB05C}" presName="conn2-1" presStyleLbl="parChTrans1D4" presStyleIdx="3" presStyleCnt="4"/>
      <dgm:spPr/>
    </dgm:pt>
    <dgm:pt modelId="{77477940-7A11-468E-99F0-560527AB3D38}" type="pres">
      <dgm:prSet presAssocID="{615A42C1-F52E-4422-9D62-A11D55DDB05C}" presName="connTx" presStyleLbl="parChTrans1D4" presStyleIdx="3" presStyleCnt="4"/>
      <dgm:spPr/>
    </dgm:pt>
    <dgm:pt modelId="{F49FC4DF-32BF-4AF8-A187-F439F1331CF1}" type="pres">
      <dgm:prSet presAssocID="{032787BA-225A-4224-B458-DD7D3B877F67}" presName="root2" presStyleCnt="0"/>
      <dgm:spPr/>
    </dgm:pt>
    <dgm:pt modelId="{AB4022D9-0045-4540-8623-5673385A1243}" type="pres">
      <dgm:prSet presAssocID="{032787BA-225A-4224-B458-DD7D3B877F67}" presName="LevelTwoTextNode" presStyleLbl="node4" presStyleIdx="3" presStyleCnt="4">
        <dgm:presLayoutVars>
          <dgm:chPref val="3"/>
        </dgm:presLayoutVars>
      </dgm:prSet>
      <dgm:spPr/>
    </dgm:pt>
    <dgm:pt modelId="{8B7E3291-1547-4C84-805B-32CEA9498CC8}" type="pres">
      <dgm:prSet presAssocID="{032787BA-225A-4224-B458-DD7D3B877F67}" presName="level3hierChild" presStyleCnt="0"/>
      <dgm:spPr/>
    </dgm:pt>
    <dgm:pt modelId="{C16E6CA9-42AD-4DB4-9FF4-EF3F60B53CCF}" type="pres">
      <dgm:prSet presAssocID="{4CC1E460-DF09-4FD8-8BD9-636FD37097D4}" presName="conn2-1" presStyleLbl="parChTrans1D3" presStyleIdx="1" presStyleCnt="2"/>
      <dgm:spPr/>
    </dgm:pt>
    <dgm:pt modelId="{A0F81C56-A6AE-4EB3-9CF4-EB059804F4F4}" type="pres">
      <dgm:prSet presAssocID="{4CC1E460-DF09-4FD8-8BD9-636FD37097D4}" presName="connTx" presStyleLbl="parChTrans1D3" presStyleIdx="1" presStyleCnt="2"/>
      <dgm:spPr/>
    </dgm:pt>
    <dgm:pt modelId="{39C1B9F2-E7BB-4FCF-A99F-3545FA896316}" type="pres">
      <dgm:prSet presAssocID="{A273B453-0660-46D4-B94C-56842226473A}" presName="root2" presStyleCnt="0"/>
      <dgm:spPr/>
    </dgm:pt>
    <dgm:pt modelId="{1CDA06DB-C9A3-453C-8220-154F12D1A8DD}" type="pres">
      <dgm:prSet presAssocID="{A273B453-0660-46D4-B94C-56842226473A}" presName="LevelTwoTextNode" presStyleLbl="node3" presStyleIdx="1" presStyleCnt="2">
        <dgm:presLayoutVars>
          <dgm:chPref val="3"/>
        </dgm:presLayoutVars>
      </dgm:prSet>
      <dgm:spPr/>
    </dgm:pt>
    <dgm:pt modelId="{9DA69EBA-1D9B-405B-A482-257526B41640}" type="pres">
      <dgm:prSet presAssocID="{A273B453-0660-46D4-B94C-56842226473A}" presName="level3hierChild" presStyleCnt="0"/>
      <dgm:spPr/>
    </dgm:pt>
  </dgm:ptLst>
  <dgm:cxnLst>
    <dgm:cxn modelId="{94F31801-3823-46BD-9629-9983020CAA60}" type="presOf" srcId="{B071F5DC-3E58-44D0-BACB-271C8FFCA144}" destId="{3970751D-D6E5-44ED-A36A-9E209855698A}" srcOrd="0" destOrd="0" presId="urn:microsoft.com/office/officeart/2005/8/layout/hierarchy2"/>
    <dgm:cxn modelId="{663BF501-3964-40A0-A6E1-D35DC0C0FE38}" srcId="{65C38631-0D96-4715-9BDC-FBBCC4039382}" destId="{A273B453-0660-46D4-B94C-56842226473A}" srcOrd="1" destOrd="0" parTransId="{4CC1E460-DF09-4FD8-8BD9-636FD37097D4}" sibTransId="{C4905FBB-2167-45AA-87D4-4DF7F611E515}"/>
    <dgm:cxn modelId="{DF6BA211-89D7-4E00-AF87-FB0AF702DCFE}" srcId="{E11F2625-E0C7-468D-B31E-0B029C0307D8}" destId="{C12C5615-A809-4B5A-9F69-B182EA565D25}" srcOrd="0" destOrd="0" parTransId="{08290FA9-564D-4F87-BD7C-986F51F7BD85}" sibTransId="{5462702C-EA40-4978-9BA0-51BE06BFF510}"/>
    <dgm:cxn modelId="{A5948816-98AF-4F66-A96A-34F549351F7A}" type="presOf" srcId="{B1432D06-FF7B-4ADF-8706-DAA5CABFF81A}" destId="{503B295E-2C4A-40FA-8DFF-4B86BF9C6ED2}" srcOrd="0" destOrd="0" presId="urn:microsoft.com/office/officeart/2005/8/layout/hierarchy2"/>
    <dgm:cxn modelId="{AE47141C-F072-4223-9D14-86B339F0F50C}" type="presOf" srcId="{A17E9FE3-5E59-45B3-949E-74E11EB176B2}" destId="{8D2874E4-5787-4F56-B7F2-090A6E980E86}" srcOrd="0" destOrd="0" presId="urn:microsoft.com/office/officeart/2005/8/layout/hierarchy2"/>
    <dgm:cxn modelId="{2979901D-05B6-4370-BDD1-8871349F080B}" srcId="{B1432D06-FF7B-4ADF-8706-DAA5CABFF81A}" destId="{65C38631-0D96-4715-9BDC-FBBCC4039382}" srcOrd="1" destOrd="0" parTransId="{B071F5DC-3E58-44D0-BACB-271C8FFCA144}" sibTransId="{58B54CD7-C75D-45AF-B4F4-E47EBEDBB884}"/>
    <dgm:cxn modelId="{B82F2522-CE59-4951-8264-ADA122348F11}" srcId="{B1432D06-FF7B-4ADF-8706-DAA5CABFF81A}" destId="{B1C78A53-3739-495E-88E5-8B6EECC6FBAB}" srcOrd="0" destOrd="0" parTransId="{74C1B732-2029-4236-8CAA-13400735F559}" sibTransId="{4A5CC35B-90E9-4392-97B2-DF4E31047AF5}"/>
    <dgm:cxn modelId="{8B160324-795A-4A8F-A62E-A1F24130A749}" type="presOf" srcId="{10B95E19-3683-4A2B-8C1D-0F266009692B}" destId="{32D852E2-1FDA-4485-930B-ABA86195094A}" srcOrd="0" destOrd="0" presId="urn:microsoft.com/office/officeart/2005/8/layout/hierarchy2"/>
    <dgm:cxn modelId="{77C68F25-EF1E-4B12-AB15-3F7C21A54D29}" type="presOf" srcId="{615A42C1-F52E-4422-9D62-A11D55DDB05C}" destId="{38F013AF-3E93-45DD-BF9D-3A30EF443655}" srcOrd="0" destOrd="0" presId="urn:microsoft.com/office/officeart/2005/8/layout/hierarchy2"/>
    <dgm:cxn modelId="{1EC4202E-2FD0-4B0F-A668-416861A569C3}" type="presOf" srcId="{032787BA-225A-4224-B458-DD7D3B877F67}" destId="{AB4022D9-0045-4540-8623-5673385A1243}" srcOrd="0" destOrd="0" presId="urn:microsoft.com/office/officeart/2005/8/layout/hierarchy2"/>
    <dgm:cxn modelId="{A98B4633-5D19-4067-9782-C98B49D72B94}" type="presOf" srcId="{4CC1E460-DF09-4FD8-8BD9-636FD37097D4}" destId="{A0F81C56-A6AE-4EB3-9CF4-EB059804F4F4}" srcOrd="1" destOrd="0" presId="urn:microsoft.com/office/officeart/2005/8/layout/hierarchy2"/>
    <dgm:cxn modelId="{2856E034-311C-4C86-B11E-9EC5B89E65C2}" type="presOf" srcId="{74C1B732-2029-4236-8CAA-13400735F559}" destId="{BE7C7890-2193-4C83-8361-229E3BB6D331}" srcOrd="0" destOrd="0" presId="urn:microsoft.com/office/officeart/2005/8/layout/hierarchy2"/>
    <dgm:cxn modelId="{36EC6A3E-0AC3-4A0D-8DC8-6A5896BC2116}" type="presOf" srcId="{C12C5615-A809-4B5A-9F69-B182EA565D25}" destId="{EC785376-C3E3-4A0D-8223-4E2175521AFE}" srcOrd="0" destOrd="0" presId="urn:microsoft.com/office/officeart/2005/8/layout/hierarchy2"/>
    <dgm:cxn modelId="{B29B0640-B17F-4DE9-A02D-E30B7EB59A0A}" type="presOf" srcId="{FC6CA5A0-A266-47FD-98E2-7AF4B88560FA}" destId="{43308375-A052-496E-800B-F3E3619CDFDF}" srcOrd="0" destOrd="0" presId="urn:microsoft.com/office/officeart/2005/8/layout/hierarchy2"/>
    <dgm:cxn modelId="{8F09F140-3FD0-42F7-A457-DFD031D459BF}" type="presOf" srcId="{60EA4D84-8069-423D-A565-D7E8C4CD6761}" destId="{55BF541C-D49E-4DFF-A5D0-E15FC9F50B4A}" srcOrd="0" destOrd="0" presId="urn:microsoft.com/office/officeart/2005/8/layout/hierarchy2"/>
    <dgm:cxn modelId="{35876C5B-A314-4268-B6C9-DB6778431BD3}" type="presOf" srcId="{B071F5DC-3E58-44D0-BACB-271C8FFCA144}" destId="{11D61D0D-E68A-4C1D-839D-8D4B37ED50F4}" srcOrd="1" destOrd="0" presId="urn:microsoft.com/office/officeart/2005/8/layout/hierarchy2"/>
    <dgm:cxn modelId="{DEFF9F43-008F-42DE-8F2C-6ACE7A60A794}" srcId="{65C38631-0D96-4715-9BDC-FBBCC4039382}" destId="{E11F2625-E0C7-468D-B31E-0B029C0307D8}" srcOrd="0" destOrd="0" parTransId="{A61D63E1-37C9-45C5-B5DD-088780905A7B}" sibTransId="{EFF8CCFD-455B-4926-90CC-CC687602F665}"/>
    <dgm:cxn modelId="{C7723946-427B-4B5B-A5C8-5E2807F5A863}" type="presOf" srcId="{87F7DAE1-F104-489C-BED8-CB6941F0C37B}" destId="{AE8EBC8C-16B4-4397-8330-7D075594BA7E}" srcOrd="1" destOrd="0" presId="urn:microsoft.com/office/officeart/2005/8/layout/hierarchy2"/>
    <dgm:cxn modelId="{EA75346C-11ED-4846-8D49-FCE356BAE9CB}" type="presOf" srcId="{4CC1E460-DF09-4FD8-8BD9-636FD37097D4}" destId="{C16E6CA9-42AD-4DB4-9FF4-EF3F60B53CCF}" srcOrd="0" destOrd="0" presId="urn:microsoft.com/office/officeart/2005/8/layout/hierarchy2"/>
    <dgm:cxn modelId="{AE33F379-8AE8-42BD-BA00-5F478A57DE37}" type="presOf" srcId="{B1C78A53-3739-495E-88E5-8B6EECC6FBAB}" destId="{5A427E27-5019-4FDD-8F72-53E96E33EBD6}" srcOrd="0" destOrd="0" presId="urn:microsoft.com/office/officeart/2005/8/layout/hierarchy2"/>
    <dgm:cxn modelId="{0665F385-74AE-4D49-8467-0C4B16EF1A37}" srcId="{A17E9FE3-5E59-45B3-949E-74E11EB176B2}" destId="{B1432D06-FF7B-4ADF-8706-DAA5CABFF81A}" srcOrd="0" destOrd="0" parTransId="{E42F5D4E-AA8F-4B36-9872-1D6DFC90B7EC}" sibTransId="{32762BBC-9C58-4572-AEBB-62D89C237390}"/>
    <dgm:cxn modelId="{B16B5D8B-D70B-4284-9AF6-7F48C9312821}" type="presOf" srcId="{615A42C1-F52E-4422-9D62-A11D55DDB05C}" destId="{77477940-7A11-468E-99F0-560527AB3D38}" srcOrd="1" destOrd="0" presId="urn:microsoft.com/office/officeart/2005/8/layout/hierarchy2"/>
    <dgm:cxn modelId="{BD13E68B-7A2A-4FB9-B38C-06A153CD7FF7}" type="presOf" srcId="{08290FA9-564D-4F87-BD7C-986F51F7BD85}" destId="{49E9A358-75FE-4BE9-B465-EAA17C9F9372}" srcOrd="0" destOrd="0" presId="urn:microsoft.com/office/officeart/2005/8/layout/hierarchy2"/>
    <dgm:cxn modelId="{43AB68A7-79B4-4A0F-BF38-5F041937E333}" type="presOf" srcId="{65C38631-0D96-4715-9BDC-FBBCC4039382}" destId="{B03FC6F9-88F2-4227-BB95-8D6876262950}" srcOrd="0" destOrd="0" presId="urn:microsoft.com/office/officeart/2005/8/layout/hierarchy2"/>
    <dgm:cxn modelId="{64AD1BA8-F88B-4E93-A4DD-7CF64465BBDE}" type="presOf" srcId="{08290FA9-564D-4F87-BD7C-986F51F7BD85}" destId="{2AAC3628-20EB-40C3-A3E6-C1A17BA026C1}" srcOrd="1" destOrd="0" presId="urn:microsoft.com/office/officeart/2005/8/layout/hierarchy2"/>
    <dgm:cxn modelId="{22606FAE-992C-4257-911A-3ABE8CDA1ECB}" type="presOf" srcId="{A61D63E1-37C9-45C5-B5DD-088780905A7B}" destId="{E09298DC-C809-48EC-B9EB-25267521504A}" srcOrd="1" destOrd="0" presId="urn:microsoft.com/office/officeart/2005/8/layout/hierarchy2"/>
    <dgm:cxn modelId="{CE9503B4-103C-4EB2-90B7-F7D23880E071}" type="presOf" srcId="{A61D63E1-37C9-45C5-B5DD-088780905A7B}" destId="{CC409966-D305-45DE-BAE4-BB912B5B7741}" srcOrd="0" destOrd="0" presId="urn:microsoft.com/office/officeart/2005/8/layout/hierarchy2"/>
    <dgm:cxn modelId="{445074B6-BFCB-4046-98D8-59C8C2D6A56E}" type="presOf" srcId="{87F7DAE1-F104-489C-BED8-CB6941F0C37B}" destId="{6E4CD80D-C7FF-41AA-BD0A-91DAEAAE54B0}" srcOrd="0" destOrd="0" presId="urn:microsoft.com/office/officeart/2005/8/layout/hierarchy2"/>
    <dgm:cxn modelId="{51EEB0BE-B008-4425-80F0-D60771451055}" srcId="{E11F2625-E0C7-468D-B31E-0B029C0307D8}" destId="{032787BA-225A-4224-B458-DD7D3B877F67}" srcOrd="3" destOrd="0" parTransId="{615A42C1-F52E-4422-9D62-A11D55DDB05C}" sibTransId="{3A251320-08BF-417A-9644-8CD5CBED532F}"/>
    <dgm:cxn modelId="{83030EC6-301B-4AE9-B0D2-B531A6D01076}" srcId="{E11F2625-E0C7-468D-B31E-0B029C0307D8}" destId="{FC6CA5A0-A266-47FD-98E2-7AF4B88560FA}" srcOrd="1" destOrd="0" parTransId="{60EA4D84-8069-423D-A565-D7E8C4CD6761}" sibTransId="{1C91B877-6DB8-4B46-8CB8-D1EC77DB740C}"/>
    <dgm:cxn modelId="{A61139C8-69BA-4549-AA2C-0C7FA3917292}" type="presOf" srcId="{60EA4D84-8069-423D-A565-D7E8C4CD6761}" destId="{B58D8877-20AF-49A2-B9B2-A992B6C68BA9}" srcOrd="1" destOrd="0" presId="urn:microsoft.com/office/officeart/2005/8/layout/hierarchy2"/>
    <dgm:cxn modelId="{7C915ACB-8650-4F3F-ABD0-0D64DF566343}" type="presOf" srcId="{A273B453-0660-46D4-B94C-56842226473A}" destId="{1CDA06DB-C9A3-453C-8220-154F12D1A8DD}" srcOrd="0" destOrd="0" presId="urn:microsoft.com/office/officeart/2005/8/layout/hierarchy2"/>
    <dgm:cxn modelId="{E7734DCD-F4C6-4AF1-9346-D8DC3764B4D5}" srcId="{E11F2625-E0C7-468D-B31E-0B029C0307D8}" destId="{10B95E19-3683-4A2B-8C1D-0F266009692B}" srcOrd="2" destOrd="0" parTransId="{87F7DAE1-F104-489C-BED8-CB6941F0C37B}" sibTransId="{AFDD49D0-A738-47FA-BD7F-3E0F1B9AAA93}"/>
    <dgm:cxn modelId="{994EB7CD-F853-4C68-8547-E8A5E3625038}" type="presOf" srcId="{E11F2625-E0C7-468D-B31E-0B029C0307D8}" destId="{E96DF6FE-8E41-48ED-9A75-10BDBB5FFEB0}" srcOrd="0" destOrd="0" presId="urn:microsoft.com/office/officeart/2005/8/layout/hierarchy2"/>
    <dgm:cxn modelId="{98CF5DDF-AF81-49F6-A726-35404BE2A054}" type="presOf" srcId="{74C1B732-2029-4236-8CAA-13400735F559}" destId="{D0BA0C6F-CCD6-40C1-9191-BBED699CE0AC}" srcOrd="1" destOrd="0" presId="urn:microsoft.com/office/officeart/2005/8/layout/hierarchy2"/>
    <dgm:cxn modelId="{3AC93C17-900B-4880-A450-9896E9709699}" type="presParOf" srcId="{8D2874E4-5787-4F56-B7F2-090A6E980E86}" destId="{1C28FB4C-6300-4850-9D37-3B9BD9CF439B}" srcOrd="0" destOrd="0" presId="urn:microsoft.com/office/officeart/2005/8/layout/hierarchy2"/>
    <dgm:cxn modelId="{FB523D91-CBA1-4D1B-BF88-15448F91436E}" type="presParOf" srcId="{1C28FB4C-6300-4850-9D37-3B9BD9CF439B}" destId="{503B295E-2C4A-40FA-8DFF-4B86BF9C6ED2}" srcOrd="0" destOrd="0" presId="urn:microsoft.com/office/officeart/2005/8/layout/hierarchy2"/>
    <dgm:cxn modelId="{742A27FD-3501-4A82-9EC9-82064C74CFB7}" type="presParOf" srcId="{1C28FB4C-6300-4850-9D37-3B9BD9CF439B}" destId="{28B0A65A-C88B-4583-B933-C8B76F4FF8CD}" srcOrd="1" destOrd="0" presId="urn:microsoft.com/office/officeart/2005/8/layout/hierarchy2"/>
    <dgm:cxn modelId="{7B8AB78E-2F41-4A88-A8A8-D2BEE789ECD4}" type="presParOf" srcId="{28B0A65A-C88B-4583-B933-C8B76F4FF8CD}" destId="{BE7C7890-2193-4C83-8361-229E3BB6D331}" srcOrd="0" destOrd="0" presId="urn:microsoft.com/office/officeart/2005/8/layout/hierarchy2"/>
    <dgm:cxn modelId="{7CE54C83-236E-4EBB-B102-293032F5EA1C}" type="presParOf" srcId="{BE7C7890-2193-4C83-8361-229E3BB6D331}" destId="{D0BA0C6F-CCD6-40C1-9191-BBED699CE0AC}" srcOrd="0" destOrd="0" presId="urn:microsoft.com/office/officeart/2005/8/layout/hierarchy2"/>
    <dgm:cxn modelId="{CB971B47-6060-4ED4-8249-0610FA201947}" type="presParOf" srcId="{28B0A65A-C88B-4583-B933-C8B76F4FF8CD}" destId="{AEC496CB-1EFD-44FE-A376-0B64B26C4498}" srcOrd="1" destOrd="0" presId="urn:microsoft.com/office/officeart/2005/8/layout/hierarchy2"/>
    <dgm:cxn modelId="{C06F0C33-D29A-4501-89B6-3FDBE78EFBCB}" type="presParOf" srcId="{AEC496CB-1EFD-44FE-A376-0B64B26C4498}" destId="{5A427E27-5019-4FDD-8F72-53E96E33EBD6}" srcOrd="0" destOrd="0" presId="urn:microsoft.com/office/officeart/2005/8/layout/hierarchy2"/>
    <dgm:cxn modelId="{1F9F7B62-8B89-4112-974C-0413A7C8A1F8}" type="presParOf" srcId="{AEC496CB-1EFD-44FE-A376-0B64B26C4498}" destId="{239D45A9-9DD0-4B65-84BD-F1ED970597A7}" srcOrd="1" destOrd="0" presId="urn:microsoft.com/office/officeart/2005/8/layout/hierarchy2"/>
    <dgm:cxn modelId="{198233A1-1705-4FF4-9CC5-68AC596FCDB0}" type="presParOf" srcId="{28B0A65A-C88B-4583-B933-C8B76F4FF8CD}" destId="{3970751D-D6E5-44ED-A36A-9E209855698A}" srcOrd="2" destOrd="0" presId="urn:microsoft.com/office/officeart/2005/8/layout/hierarchy2"/>
    <dgm:cxn modelId="{58E7CCDF-568A-4F91-9F65-DFCA15D3CC9C}" type="presParOf" srcId="{3970751D-D6E5-44ED-A36A-9E209855698A}" destId="{11D61D0D-E68A-4C1D-839D-8D4B37ED50F4}" srcOrd="0" destOrd="0" presId="urn:microsoft.com/office/officeart/2005/8/layout/hierarchy2"/>
    <dgm:cxn modelId="{68E65054-B29E-4DE6-A40C-B8C825A6F837}" type="presParOf" srcId="{28B0A65A-C88B-4583-B933-C8B76F4FF8CD}" destId="{B6A7185C-09D9-44F2-85CC-A9A08D03A7E4}" srcOrd="3" destOrd="0" presId="urn:microsoft.com/office/officeart/2005/8/layout/hierarchy2"/>
    <dgm:cxn modelId="{28CD53FF-2882-4525-8F10-92D9E2A9B31E}" type="presParOf" srcId="{B6A7185C-09D9-44F2-85CC-A9A08D03A7E4}" destId="{B03FC6F9-88F2-4227-BB95-8D6876262950}" srcOrd="0" destOrd="0" presId="urn:microsoft.com/office/officeart/2005/8/layout/hierarchy2"/>
    <dgm:cxn modelId="{A2D52669-386A-4F11-B4AD-B6C4BB512E52}" type="presParOf" srcId="{B6A7185C-09D9-44F2-85CC-A9A08D03A7E4}" destId="{92E77F5C-073A-41D4-A714-202B3E76D675}" srcOrd="1" destOrd="0" presId="urn:microsoft.com/office/officeart/2005/8/layout/hierarchy2"/>
    <dgm:cxn modelId="{BA6CBE0E-3B1F-42F5-AFFE-BC1AFF6131F3}" type="presParOf" srcId="{92E77F5C-073A-41D4-A714-202B3E76D675}" destId="{CC409966-D305-45DE-BAE4-BB912B5B7741}" srcOrd="0" destOrd="0" presId="urn:microsoft.com/office/officeart/2005/8/layout/hierarchy2"/>
    <dgm:cxn modelId="{06D3C799-1A12-46F5-8139-FB74EE06CCA9}" type="presParOf" srcId="{CC409966-D305-45DE-BAE4-BB912B5B7741}" destId="{E09298DC-C809-48EC-B9EB-25267521504A}" srcOrd="0" destOrd="0" presId="urn:microsoft.com/office/officeart/2005/8/layout/hierarchy2"/>
    <dgm:cxn modelId="{15AF468E-DC5A-48FF-B7D3-A77D524F7E8F}" type="presParOf" srcId="{92E77F5C-073A-41D4-A714-202B3E76D675}" destId="{E9B58A48-9AE1-43FC-A5B9-7E0CE6D669E1}" srcOrd="1" destOrd="0" presId="urn:microsoft.com/office/officeart/2005/8/layout/hierarchy2"/>
    <dgm:cxn modelId="{66900439-17B6-4CD4-A23F-2C49B0AECB34}" type="presParOf" srcId="{E9B58A48-9AE1-43FC-A5B9-7E0CE6D669E1}" destId="{E96DF6FE-8E41-48ED-9A75-10BDBB5FFEB0}" srcOrd="0" destOrd="0" presId="urn:microsoft.com/office/officeart/2005/8/layout/hierarchy2"/>
    <dgm:cxn modelId="{4E532996-6B85-4490-8EC8-7A2CA48EFC02}" type="presParOf" srcId="{E9B58A48-9AE1-43FC-A5B9-7E0CE6D669E1}" destId="{E95646E6-86C4-40E2-B6C4-604038109AEB}" srcOrd="1" destOrd="0" presId="urn:microsoft.com/office/officeart/2005/8/layout/hierarchy2"/>
    <dgm:cxn modelId="{3D74C625-B80B-45CF-82EE-45D79ED5AA6C}" type="presParOf" srcId="{E95646E6-86C4-40E2-B6C4-604038109AEB}" destId="{49E9A358-75FE-4BE9-B465-EAA17C9F9372}" srcOrd="0" destOrd="0" presId="urn:microsoft.com/office/officeart/2005/8/layout/hierarchy2"/>
    <dgm:cxn modelId="{512F6C02-3CF7-49A0-B28A-4AE1745461A7}" type="presParOf" srcId="{49E9A358-75FE-4BE9-B465-EAA17C9F9372}" destId="{2AAC3628-20EB-40C3-A3E6-C1A17BA026C1}" srcOrd="0" destOrd="0" presId="urn:microsoft.com/office/officeart/2005/8/layout/hierarchy2"/>
    <dgm:cxn modelId="{AD9D3D1C-F609-402A-B07E-7F2D7BB1A33B}" type="presParOf" srcId="{E95646E6-86C4-40E2-B6C4-604038109AEB}" destId="{29DA849B-3D3C-4459-8E42-60AB00820831}" srcOrd="1" destOrd="0" presId="urn:microsoft.com/office/officeart/2005/8/layout/hierarchy2"/>
    <dgm:cxn modelId="{D997CC12-4A8D-4328-AC63-7FED43264B4D}" type="presParOf" srcId="{29DA849B-3D3C-4459-8E42-60AB00820831}" destId="{EC785376-C3E3-4A0D-8223-4E2175521AFE}" srcOrd="0" destOrd="0" presId="urn:microsoft.com/office/officeart/2005/8/layout/hierarchy2"/>
    <dgm:cxn modelId="{8850FF65-7D95-482E-839F-7CDAEDDAE5C4}" type="presParOf" srcId="{29DA849B-3D3C-4459-8E42-60AB00820831}" destId="{44409A34-57DC-4E60-AB54-9EB5DEA48636}" srcOrd="1" destOrd="0" presId="urn:microsoft.com/office/officeart/2005/8/layout/hierarchy2"/>
    <dgm:cxn modelId="{CA795177-57FE-404C-9655-D91FA59AAA20}" type="presParOf" srcId="{E95646E6-86C4-40E2-B6C4-604038109AEB}" destId="{55BF541C-D49E-4DFF-A5D0-E15FC9F50B4A}" srcOrd="2" destOrd="0" presId="urn:microsoft.com/office/officeart/2005/8/layout/hierarchy2"/>
    <dgm:cxn modelId="{EA7FAC8B-EB0E-4C3A-A634-F22A96EADB82}" type="presParOf" srcId="{55BF541C-D49E-4DFF-A5D0-E15FC9F50B4A}" destId="{B58D8877-20AF-49A2-B9B2-A992B6C68BA9}" srcOrd="0" destOrd="0" presId="urn:microsoft.com/office/officeart/2005/8/layout/hierarchy2"/>
    <dgm:cxn modelId="{E3437CE2-4F44-4857-A3AB-DD1ABE532FA2}" type="presParOf" srcId="{E95646E6-86C4-40E2-B6C4-604038109AEB}" destId="{5DAEF7C6-0697-4725-998C-19A1276C14E1}" srcOrd="3" destOrd="0" presId="urn:microsoft.com/office/officeart/2005/8/layout/hierarchy2"/>
    <dgm:cxn modelId="{63BAA9C7-C465-4B8D-BB1B-90657551E42F}" type="presParOf" srcId="{5DAEF7C6-0697-4725-998C-19A1276C14E1}" destId="{43308375-A052-496E-800B-F3E3619CDFDF}" srcOrd="0" destOrd="0" presId="urn:microsoft.com/office/officeart/2005/8/layout/hierarchy2"/>
    <dgm:cxn modelId="{A0F518C7-CD46-4019-8AEA-A4EB50FDC1B1}" type="presParOf" srcId="{5DAEF7C6-0697-4725-998C-19A1276C14E1}" destId="{DD3E9612-91E0-4936-A50F-F9DEFA73EC90}" srcOrd="1" destOrd="0" presId="urn:microsoft.com/office/officeart/2005/8/layout/hierarchy2"/>
    <dgm:cxn modelId="{4D2E512F-B475-474D-86C8-23452242E759}" type="presParOf" srcId="{E95646E6-86C4-40E2-B6C4-604038109AEB}" destId="{6E4CD80D-C7FF-41AA-BD0A-91DAEAAE54B0}" srcOrd="4" destOrd="0" presId="urn:microsoft.com/office/officeart/2005/8/layout/hierarchy2"/>
    <dgm:cxn modelId="{FB158BA7-C5DB-48EC-ABA5-60D32B93B720}" type="presParOf" srcId="{6E4CD80D-C7FF-41AA-BD0A-91DAEAAE54B0}" destId="{AE8EBC8C-16B4-4397-8330-7D075594BA7E}" srcOrd="0" destOrd="0" presId="urn:microsoft.com/office/officeart/2005/8/layout/hierarchy2"/>
    <dgm:cxn modelId="{C1B0B4A6-DA0A-4D07-BF90-F84806C3F77E}" type="presParOf" srcId="{E95646E6-86C4-40E2-B6C4-604038109AEB}" destId="{6E585FEE-5BBB-4D2B-A0DD-1A320443D113}" srcOrd="5" destOrd="0" presId="urn:microsoft.com/office/officeart/2005/8/layout/hierarchy2"/>
    <dgm:cxn modelId="{75477578-CA9A-4991-B83B-4140284E6C60}" type="presParOf" srcId="{6E585FEE-5BBB-4D2B-A0DD-1A320443D113}" destId="{32D852E2-1FDA-4485-930B-ABA86195094A}" srcOrd="0" destOrd="0" presId="urn:microsoft.com/office/officeart/2005/8/layout/hierarchy2"/>
    <dgm:cxn modelId="{F93A3BDD-2FBB-48D8-8B76-E1C7B149DFF5}" type="presParOf" srcId="{6E585FEE-5BBB-4D2B-A0DD-1A320443D113}" destId="{D57F6336-02DE-4A04-8BB5-1A92981D1354}" srcOrd="1" destOrd="0" presId="urn:microsoft.com/office/officeart/2005/8/layout/hierarchy2"/>
    <dgm:cxn modelId="{847424ED-A9B3-4EF3-A1E1-B2EFB251B441}" type="presParOf" srcId="{E95646E6-86C4-40E2-B6C4-604038109AEB}" destId="{38F013AF-3E93-45DD-BF9D-3A30EF443655}" srcOrd="6" destOrd="0" presId="urn:microsoft.com/office/officeart/2005/8/layout/hierarchy2"/>
    <dgm:cxn modelId="{36246683-0347-41AD-A01B-A3965E85AEF8}" type="presParOf" srcId="{38F013AF-3E93-45DD-BF9D-3A30EF443655}" destId="{77477940-7A11-468E-99F0-560527AB3D38}" srcOrd="0" destOrd="0" presId="urn:microsoft.com/office/officeart/2005/8/layout/hierarchy2"/>
    <dgm:cxn modelId="{7133B660-AD12-4E8C-803F-EBC7A478E896}" type="presParOf" srcId="{E95646E6-86C4-40E2-B6C4-604038109AEB}" destId="{F49FC4DF-32BF-4AF8-A187-F439F1331CF1}" srcOrd="7" destOrd="0" presId="urn:microsoft.com/office/officeart/2005/8/layout/hierarchy2"/>
    <dgm:cxn modelId="{1051F56F-C737-43BB-9F73-9F1C555C38E9}" type="presParOf" srcId="{F49FC4DF-32BF-4AF8-A187-F439F1331CF1}" destId="{AB4022D9-0045-4540-8623-5673385A1243}" srcOrd="0" destOrd="0" presId="urn:microsoft.com/office/officeart/2005/8/layout/hierarchy2"/>
    <dgm:cxn modelId="{4D41C428-D81A-4FF6-B518-4D7D2C454B9B}" type="presParOf" srcId="{F49FC4DF-32BF-4AF8-A187-F439F1331CF1}" destId="{8B7E3291-1547-4C84-805B-32CEA9498CC8}" srcOrd="1" destOrd="0" presId="urn:microsoft.com/office/officeart/2005/8/layout/hierarchy2"/>
    <dgm:cxn modelId="{5B4242C7-E292-451B-85D4-CA37EF62C73D}" type="presParOf" srcId="{92E77F5C-073A-41D4-A714-202B3E76D675}" destId="{C16E6CA9-42AD-4DB4-9FF4-EF3F60B53CCF}" srcOrd="2" destOrd="0" presId="urn:microsoft.com/office/officeart/2005/8/layout/hierarchy2"/>
    <dgm:cxn modelId="{8CFA52CC-5259-4993-9790-9A5CB62BE5F3}" type="presParOf" srcId="{C16E6CA9-42AD-4DB4-9FF4-EF3F60B53CCF}" destId="{A0F81C56-A6AE-4EB3-9CF4-EB059804F4F4}" srcOrd="0" destOrd="0" presId="urn:microsoft.com/office/officeart/2005/8/layout/hierarchy2"/>
    <dgm:cxn modelId="{4F8FDDD8-FC0F-4C09-B896-DFD65EF82F54}" type="presParOf" srcId="{92E77F5C-073A-41D4-A714-202B3E76D675}" destId="{39C1B9F2-E7BB-4FCF-A99F-3545FA896316}" srcOrd="3" destOrd="0" presId="urn:microsoft.com/office/officeart/2005/8/layout/hierarchy2"/>
    <dgm:cxn modelId="{6E0225C3-D640-44AB-82EE-A2EDBBD0CF64}" type="presParOf" srcId="{39C1B9F2-E7BB-4FCF-A99F-3545FA896316}" destId="{1CDA06DB-C9A3-453C-8220-154F12D1A8DD}" srcOrd="0" destOrd="0" presId="urn:microsoft.com/office/officeart/2005/8/layout/hierarchy2"/>
    <dgm:cxn modelId="{8FAF2D90-A897-402F-911E-6EFCC2856CC2}" type="presParOf" srcId="{39C1B9F2-E7BB-4FCF-A99F-3545FA896316}" destId="{9DA69EBA-1D9B-405B-A482-257526B41640}" srcOrd="1" destOrd="0" presId="urn:microsoft.com/office/officeart/2005/8/layout/hierarchy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367B82E-95FE-4441-AD0F-52D647C0D7FE}"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zh-CN" altLang="en-US"/>
        </a:p>
      </dgm:t>
    </dgm:pt>
    <dgm:pt modelId="{D7161447-9974-4505-85E1-64AF2A5554E5}">
      <dgm:prSet phldrT="[文本]"/>
      <dgm:spPr/>
      <dgm:t>
        <a:bodyPr/>
        <a:lstStyle/>
        <a:p>
          <a:r>
            <a:rPr lang="zh-CN" altLang="en-US"/>
            <a:t>工艺系统</a:t>
          </a:r>
        </a:p>
      </dgm:t>
    </dgm:pt>
    <dgm:pt modelId="{F1E4D1CA-EB91-4FF9-AE2F-896EFF3CE05D}" type="parTrans" cxnId="{693C6CAD-AAF3-4937-8743-6253247CD5E7}">
      <dgm:prSet/>
      <dgm:spPr/>
      <dgm:t>
        <a:bodyPr/>
        <a:lstStyle/>
        <a:p>
          <a:endParaRPr lang="zh-CN" altLang="en-US"/>
        </a:p>
      </dgm:t>
    </dgm:pt>
    <dgm:pt modelId="{F901380B-FE3C-40C7-9BAD-1EFDB75E6C5E}" type="sibTrans" cxnId="{693C6CAD-AAF3-4937-8743-6253247CD5E7}">
      <dgm:prSet/>
      <dgm:spPr/>
      <dgm:t>
        <a:bodyPr/>
        <a:lstStyle/>
        <a:p>
          <a:endParaRPr lang="zh-CN" altLang="en-US"/>
        </a:p>
      </dgm:t>
    </dgm:pt>
    <dgm:pt modelId="{41CCEA2C-89DC-4348-A128-2F9A2D9E8100}">
      <dgm:prSet phldrT="[文本]"/>
      <dgm:spPr/>
      <dgm:t>
        <a:bodyPr/>
        <a:lstStyle/>
        <a:p>
          <a:r>
            <a:rPr lang="zh-CN" altLang="en-US"/>
            <a:t>产品管理</a:t>
          </a:r>
        </a:p>
      </dgm:t>
    </dgm:pt>
    <dgm:pt modelId="{1988A5B4-7C53-4541-8B23-124650F17AA4}" type="parTrans" cxnId="{50649451-48D2-4D78-8039-E9710892AFBF}">
      <dgm:prSet/>
      <dgm:spPr/>
      <dgm:t>
        <a:bodyPr/>
        <a:lstStyle/>
        <a:p>
          <a:endParaRPr lang="zh-CN" altLang="en-US"/>
        </a:p>
      </dgm:t>
    </dgm:pt>
    <dgm:pt modelId="{18BA7F1F-3680-4A1D-9444-95FCC6A20E57}" type="sibTrans" cxnId="{50649451-48D2-4D78-8039-E9710892AFBF}">
      <dgm:prSet/>
      <dgm:spPr/>
      <dgm:t>
        <a:bodyPr/>
        <a:lstStyle/>
        <a:p>
          <a:endParaRPr lang="zh-CN" altLang="en-US"/>
        </a:p>
      </dgm:t>
    </dgm:pt>
    <dgm:pt modelId="{13421CB7-634B-41CD-8173-C1F1093B43C9}">
      <dgm:prSet phldrT="[文本]"/>
      <dgm:spPr/>
      <dgm:t>
        <a:bodyPr/>
        <a:lstStyle/>
        <a:p>
          <a:r>
            <a:rPr lang="zh-CN" altLang="en-US"/>
            <a:t>工艺管理</a:t>
          </a:r>
        </a:p>
      </dgm:t>
    </dgm:pt>
    <dgm:pt modelId="{55F3BCBF-8887-4C04-A08D-AB5DFA2AFB02}" type="parTrans" cxnId="{94412F87-3828-47A1-97E4-B18E3D969C32}">
      <dgm:prSet/>
      <dgm:spPr/>
      <dgm:t>
        <a:bodyPr/>
        <a:lstStyle/>
        <a:p>
          <a:endParaRPr lang="zh-CN" altLang="en-US"/>
        </a:p>
      </dgm:t>
    </dgm:pt>
    <dgm:pt modelId="{AB600BF1-D48A-4BDE-9CB8-01130316FDB0}" type="sibTrans" cxnId="{94412F87-3828-47A1-97E4-B18E3D969C32}">
      <dgm:prSet/>
      <dgm:spPr/>
      <dgm:t>
        <a:bodyPr/>
        <a:lstStyle/>
        <a:p>
          <a:endParaRPr lang="zh-CN" altLang="en-US"/>
        </a:p>
      </dgm:t>
    </dgm:pt>
    <dgm:pt modelId="{2CE05746-7147-4D3E-8F19-D9522EDECFE7}">
      <dgm:prSet phldrT="[文本]"/>
      <dgm:spPr/>
      <dgm:t>
        <a:bodyPr/>
        <a:lstStyle/>
        <a:p>
          <a:r>
            <a:rPr lang="zh-CN" altLang="en-US"/>
            <a:t>资源管理</a:t>
          </a:r>
        </a:p>
      </dgm:t>
    </dgm:pt>
    <dgm:pt modelId="{9EDE724B-F7C9-4166-BBF4-FF750C9F86E4}" type="parTrans" cxnId="{7E4BBC03-4935-475F-8FC9-E6142E2DBCCB}">
      <dgm:prSet/>
      <dgm:spPr/>
      <dgm:t>
        <a:bodyPr/>
        <a:lstStyle/>
        <a:p>
          <a:endParaRPr lang="zh-CN" altLang="en-US"/>
        </a:p>
      </dgm:t>
    </dgm:pt>
    <dgm:pt modelId="{F193AE62-F4D2-45E5-80E2-8D7575F690CE}" type="sibTrans" cxnId="{7E4BBC03-4935-475F-8FC9-E6142E2DBCCB}">
      <dgm:prSet/>
      <dgm:spPr/>
      <dgm:t>
        <a:bodyPr/>
        <a:lstStyle/>
        <a:p>
          <a:endParaRPr lang="zh-CN" altLang="en-US"/>
        </a:p>
      </dgm:t>
    </dgm:pt>
    <dgm:pt modelId="{C3146EBA-CB83-40FA-BB95-75E1603DA451}">
      <dgm:prSet phldrT="[文本]"/>
      <dgm:spPr/>
      <dgm:t>
        <a:bodyPr/>
        <a:lstStyle/>
        <a:p>
          <a:r>
            <a:rPr lang="zh-CN" altLang="en-US"/>
            <a:t>汇总与输出</a:t>
          </a:r>
        </a:p>
      </dgm:t>
    </dgm:pt>
    <dgm:pt modelId="{E4998A80-5A3C-4EAF-9227-34A36703BE81}" type="parTrans" cxnId="{9461567F-0BC5-48AA-A322-7195BEA14380}">
      <dgm:prSet/>
      <dgm:spPr/>
      <dgm:t>
        <a:bodyPr/>
        <a:lstStyle/>
        <a:p>
          <a:endParaRPr lang="zh-CN" altLang="en-US"/>
        </a:p>
      </dgm:t>
    </dgm:pt>
    <dgm:pt modelId="{0B4853B5-986D-4929-8AF6-A6BA98329DAC}" type="sibTrans" cxnId="{9461567F-0BC5-48AA-A322-7195BEA14380}">
      <dgm:prSet/>
      <dgm:spPr/>
      <dgm:t>
        <a:bodyPr/>
        <a:lstStyle/>
        <a:p>
          <a:endParaRPr lang="zh-CN" altLang="en-US"/>
        </a:p>
      </dgm:t>
    </dgm:pt>
    <dgm:pt modelId="{79D1E905-C1CD-452E-828E-4BF20F06E635}">
      <dgm:prSet phldrT="[文本]"/>
      <dgm:spPr/>
      <dgm:t>
        <a:bodyPr/>
        <a:lstStyle/>
        <a:p>
          <a:r>
            <a:rPr lang="zh-CN" altLang="en-US"/>
            <a:t>审核管理</a:t>
          </a:r>
        </a:p>
      </dgm:t>
    </dgm:pt>
    <dgm:pt modelId="{88CBAF27-B5F7-4D14-A2D0-21AA7DA7070A}" type="parTrans" cxnId="{17E13FA5-0777-429D-9058-FCE0F23613B7}">
      <dgm:prSet/>
      <dgm:spPr/>
      <dgm:t>
        <a:bodyPr/>
        <a:lstStyle/>
        <a:p>
          <a:endParaRPr lang="zh-CN" altLang="en-US"/>
        </a:p>
      </dgm:t>
    </dgm:pt>
    <dgm:pt modelId="{034065A3-3C15-4226-9DD2-72DCA6BDC7C7}" type="sibTrans" cxnId="{17E13FA5-0777-429D-9058-FCE0F23613B7}">
      <dgm:prSet/>
      <dgm:spPr/>
      <dgm:t>
        <a:bodyPr/>
        <a:lstStyle/>
        <a:p>
          <a:endParaRPr lang="zh-CN" altLang="en-US"/>
        </a:p>
      </dgm:t>
    </dgm:pt>
    <dgm:pt modelId="{B0F916C8-7F1A-4C0F-B159-BAEC22EEB4E7}">
      <dgm:prSet phldrT="[文本]"/>
      <dgm:spPr/>
      <dgm:t>
        <a:bodyPr/>
        <a:lstStyle/>
        <a:p>
          <a:r>
            <a:rPr lang="zh-CN" altLang="en-US"/>
            <a:t>用户与权限</a:t>
          </a:r>
        </a:p>
      </dgm:t>
    </dgm:pt>
    <dgm:pt modelId="{A0E1830E-4365-455C-8B8C-BD8A7790B611}" type="parTrans" cxnId="{0B3F5DE5-2517-401D-9C11-D44C5B05D1FF}">
      <dgm:prSet/>
      <dgm:spPr/>
      <dgm:t>
        <a:bodyPr/>
        <a:lstStyle/>
        <a:p>
          <a:endParaRPr lang="zh-CN" altLang="en-US"/>
        </a:p>
      </dgm:t>
    </dgm:pt>
    <dgm:pt modelId="{984FC178-7DF6-49A2-AC77-F78EFFDB9C2C}" type="sibTrans" cxnId="{0B3F5DE5-2517-401D-9C11-D44C5B05D1FF}">
      <dgm:prSet/>
      <dgm:spPr/>
      <dgm:t>
        <a:bodyPr/>
        <a:lstStyle/>
        <a:p>
          <a:endParaRPr lang="zh-CN" altLang="en-US"/>
        </a:p>
      </dgm:t>
    </dgm:pt>
    <dgm:pt modelId="{35121F14-1AD8-45F2-AD54-15727CA8CCF4}">
      <dgm:prSet phldrT="[文本]"/>
      <dgm:spPr/>
      <dgm:t>
        <a:bodyPr/>
        <a:lstStyle/>
        <a:p>
          <a:r>
            <a:rPr lang="zh-CN" altLang="en-US"/>
            <a:t>系统管理</a:t>
          </a:r>
        </a:p>
      </dgm:t>
    </dgm:pt>
    <dgm:pt modelId="{352C313D-ACAA-4B3A-A34A-C34F7205184E}" type="parTrans" cxnId="{5781A458-A70A-462B-A508-28DE3C309BAE}">
      <dgm:prSet/>
      <dgm:spPr/>
      <dgm:t>
        <a:bodyPr/>
        <a:lstStyle/>
        <a:p>
          <a:endParaRPr lang="zh-CN" altLang="en-US"/>
        </a:p>
      </dgm:t>
    </dgm:pt>
    <dgm:pt modelId="{1223FC32-EFF0-4ABA-A462-8B6A67A1A124}" type="sibTrans" cxnId="{5781A458-A70A-462B-A508-28DE3C309BAE}">
      <dgm:prSet/>
      <dgm:spPr/>
      <dgm:t>
        <a:bodyPr/>
        <a:lstStyle/>
        <a:p>
          <a:endParaRPr lang="zh-CN" altLang="en-US"/>
        </a:p>
      </dgm:t>
    </dgm:pt>
    <dgm:pt modelId="{19C8F4BB-DC70-4962-BEB9-341037E70A16}" type="pres">
      <dgm:prSet presAssocID="{3367B82E-95FE-4441-AD0F-52D647C0D7FE}" presName="cycle" presStyleCnt="0">
        <dgm:presLayoutVars>
          <dgm:chMax val="1"/>
          <dgm:dir/>
          <dgm:animLvl val="ctr"/>
          <dgm:resizeHandles val="exact"/>
        </dgm:presLayoutVars>
      </dgm:prSet>
      <dgm:spPr/>
    </dgm:pt>
    <dgm:pt modelId="{D64546D4-FCE3-434F-836C-FAC0DE674E05}" type="pres">
      <dgm:prSet presAssocID="{D7161447-9974-4505-85E1-64AF2A5554E5}" presName="centerShape" presStyleLbl="node0" presStyleIdx="0" presStyleCnt="1"/>
      <dgm:spPr/>
    </dgm:pt>
    <dgm:pt modelId="{12013544-A9D2-4C71-8E0D-B72FDE8162C4}" type="pres">
      <dgm:prSet presAssocID="{1988A5B4-7C53-4541-8B23-124650F17AA4}" presName="Name9" presStyleLbl="parChTrans1D2" presStyleIdx="0" presStyleCnt="7"/>
      <dgm:spPr/>
    </dgm:pt>
    <dgm:pt modelId="{CA259229-5E9C-4C7C-BC57-10B3F4549D8D}" type="pres">
      <dgm:prSet presAssocID="{1988A5B4-7C53-4541-8B23-124650F17AA4}" presName="connTx" presStyleLbl="parChTrans1D2" presStyleIdx="0" presStyleCnt="7"/>
      <dgm:spPr/>
    </dgm:pt>
    <dgm:pt modelId="{66CABC19-F9E2-480A-AC62-5A3C194E0E4B}" type="pres">
      <dgm:prSet presAssocID="{41CCEA2C-89DC-4348-A128-2F9A2D9E8100}" presName="node" presStyleLbl="node1" presStyleIdx="0" presStyleCnt="7">
        <dgm:presLayoutVars>
          <dgm:bulletEnabled val="1"/>
        </dgm:presLayoutVars>
      </dgm:prSet>
      <dgm:spPr/>
    </dgm:pt>
    <dgm:pt modelId="{409A21BE-8DF0-4109-AEB1-90CCE2B13FD0}" type="pres">
      <dgm:prSet presAssocID="{55F3BCBF-8887-4C04-A08D-AB5DFA2AFB02}" presName="Name9" presStyleLbl="parChTrans1D2" presStyleIdx="1" presStyleCnt="7"/>
      <dgm:spPr/>
    </dgm:pt>
    <dgm:pt modelId="{675C67A7-46C5-477B-84F9-B3FEEF17B951}" type="pres">
      <dgm:prSet presAssocID="{55F3BCBF-8887-4C04-A08D-AB5DFA2AFB02}" presName="connTx" presStyleLbl="parChTrans1D2" presStyleIdx="1" presStyleCnt="7"/>
      <dgm:spPr/>
    </dgm:pt>
    <dgm:pt modelId="{C7ED8333-693C-4B08-9D7C-1A787DF1E03F}" type="pres">
      <dgm:prSet presAssocID="{13421CB7-634B-41CD-8173-C1F1093B43C9}" presName="node" presStyleLbl="node1" presStyleIdx="1" presStyleCnt="7">
        <dgm:presLayoutVars>
          <dgm:bulletEnabled val="1"/>
        </dgm:presLayoutVars>
      </dgm:prSet>
      <dgm:spPr/>
    </dgm:pt>
    <dgm:pt modelId="{BDBAAA8C-075B-49AC-94FC-9DD1893FC1EB}" type="pres">
      <dgm:prSet presAssocID="{9EDE724B-F7C9-4166-BBF4-FF750C9F86E4}" presName="Name9" presStyleLbl="parChTrans1D2" presStyleIdx="2" presStyleCnt="7"/>
      <dgm:spPr/>
    </dgm:pt>
    <dgm:pt modelId="{7DBBEBF8-BB5B-488D-AB53-75042DA241A2}" type="pres">
      <dgm:prSet presAssocID="{9EDE724B-F7C9-4166-BBF4-FF750C9F86E4}" presName="connTx" presStyleLbl="parChTrans1D2" presStyleIdx="2" presStyleCnt="7"/>
      <dgm:spPr/>
    </dgm:pt>
    <dgm:pt modelId="{0250FE38-A65C-44F2-BB3D-6C4BD12F9051}" type="pres">
      <dgm:prSet presAssocID="{2CE05746-7147-4D3E-8F19-D9522EDECFE7}" presName="node" presStyleLbl="node1" presStyleIdx="2" presStyleCnt="7">
        <dgm:presLayoutVars>
          <dgm:bulletEnabled val="1"/>
        </dgm:presLayoutVars>
      </dgm:prSet>
      <dgm:spPr/>
    </dgm:pt>
    <dgm:pt modelId="{985B5343-BC25-4D9B-AF49-CB966E05F6AA}" type="pres">
      <dgm:prSet presAssocID="{88CBAF27-B5F7-4D14-A2D0-21AA7DA7070A}" presName="Name9" presStyleLbl="parChTrans1D2" presStyleIdx="3" presStyleCnt="7"/>
      <dgm:spPr/>
    </dgm:pt>
    <dgm:pt modelId="{9A10B9A3-57F8-4785-9DF1-EFB45C263395}" type="pres">
      <dgm:prSet presAssocID="{88CBAF27-B5F7-4D14-A2D0-21AA7DA7070A}" presName="connTx" presStyleLbl="parChTrans1D2" presStyleIdx="3" presStyleCnt="7"/>
      <dgm:spPr/>
    </dgm:pt>
    <dgm:pt modelId="{F12EBB9A-EE74-422B-BF48-677B2C957CBC}" type="pres">
      <dgm:prSet presAssocID="{79D1E905-C1CD-452E-828E-4BF20F06E635}" presName="node" presStyleLbl="node1" presStyleIdx="3" presStyleCnt="7">
        <dgm:presLayoutVars>
          <dgm:bulletEnabled val="1"/>
        </dgm:presLayoutVars>
      </dgm:prSet>
      <dgm:spPr/>
    </dgm:pt>
    <dgm:pt modelId="{BF6B8236-D79C-4BF0-A43F-C927F0EE1FFD}" type="pres">
      <dgm:prSet presAssocID="{E4998A80-5A3C-4EAF-9227-34A36703BE81}" presName="Name9" presStyleLbl="parChTrans1D2" presStyleIdx="4" presStyleCnt="7"/>
      <dgm:spPr/>
    </dgm:pt>
    <dgm:pt modelId="{7CE5A1D5-03B2-472D-9A59-F48BC774093C}" type="pres">
      <dgm:prSet presAssocID="{E4998A80-5A3C-4EAF-9227-34A36703BE81}" presName="connTx" presStyleLbl="parChTrans1D2" presStyleIdx="4" presStyleCnt="7"/>
      <dgm:spPr/>
    </dgm:pt>
    <dgm:pt modelId="{3D818994-631C-48EA-8B70-F4A53AD0FC13}" type="pres">
      <dgm:prSet presAssocID="{C3146EBA-CB83-40FA-BB95-75E1603DA451}" presName="node" presStyleLbl="node1" presStyleIdx="4" presStyleCnt="7">
        <dgm:presLayoutVars>
          <dgm:bulletEnabled val="1"/>
        </dgm:presLayoutVars>
      </dgm:prSet>
      <dgm:spPr/>
    </dgm:pt>
    <dgm:pt modelId="{6B51850F-2FC6-45BB-BEB3-4FDE1C1D1FEB}" type="pres">
      <dgm:prSet presAssocID="{A0E1830E-4365-455C-8B8C-BD8A7790B611}" presName="Name9" presStyleLbl="parChTrans1D2" presStyleIdx="5" presStyleCnt="7"/>
      <dgm:spPr/>
    </dgm:pt>
    <dgm:pt modelId="{E91F77C3-27F3-47E4-A8C4-57F81FDD6083}" type="pres">
      <dgm:prSet presAssocID="{A0E1830E-4365-455C-8B8C-BD8A7790B611}" presName="connTx" presStyleLbl="parChTrans1D2" presStyleIdx="5" presStyleCnt="7"/>
      <dgm:spPr/>
    </dgm:pt>
    <dgm:pt modelId="{25332FD4-4310-48A7-9076-CA50BBCE6941}" type="pres">
      <dgm:prSet presAssocID="{B0F916C8-7F1A-4C0F-B159-BAEC22EEB4E7}" presName="node" presStyleLbl="node1" presStyleIdx="5" presStyleCnt="7">
        <dgm:presLayoutVars>
          <dgm:bulletEnabled val="1"/>
        </dgm:presLayoutVars>
      </dgm:prSet>
      <dgm:spPr/>
    </dgm:pt>
    <dgm:pt modelId="{A30468B8-6D74-4B7C-A724-4464C69F36F6}" type="pres">
      <dgm:prSet presAssocID="{352C313D-ACAA-4B3A-A34A-C34F7205184E}" presName="Name9" presStyleLbl="parChTrans1D2" presStyleIdx="6" presStyleCnt="7"/>
      <dgm:spPr/>
    </dgm:pt>
    <dgm:pt modelId="{E6618787-083E-42B4-9D60-EF85AC47D2CF}" type="pres">
      <dgm:prSet presAssocID="{352C313D-ACAA-4B3A-A34A-C34F7205184E}" presName="connTx" presStyleLbl="parChTrans1D2" presStyleIdx="6" presStyleCnt="7"/>
      <dgm:spPr/>
    </dgm:pt>
    <dgm:pt modelId="{2339C90B-F8B4-45EC-BCB6-4593C65BC435}" type="pres">
      <dgm:prSet presAssocID="{35121F14-1AD8-45F2-AD54-15727CA8CCF4}" presName="node" presStyleLbl="node1" presStyleIdx="6" presStyleCnt="7">
        <dgm:presLayoutVars>
          <dgm:bulletEnabled val="1"/>
        </dgm:presLayoutVars>
      </dgm:prSet>
      <dgm:spPr/>
    </dgm:pt>
  </dgm:ptLst>
  <dgm:cxnLst>
    <dgm:cxn modelId="{7E4BBC03-4935-475F-8FC9-E6142E2DBCCB}" srcId="{D7161447-9974-4505-85E1-64AF2A5554E5}" destId="{2CE05746-7147-4D3E-8F19-D9522EDECFE7}" srcOrd="2" destOrd="0" parTransId="{9EDE724B-F7C9-4166-BBF4-FF750C9F86E4}" sibTransId="{F193AE62-F4D2-45E5-80E2-8D7575F690CE}"/>
    <dgm:cxn modelId="{EF5F7A06-2AE9-405D-9CDD-908428E23E0C}" type="presOf" srcId="{D7161447-9974-4505-85E1-64AF2A5554E5}" destId="{D64546D4-FCE3-434F-836C-FAC0DE674E05}" srcOrd="0" destOrd="0" presId="urn:microsoft.com/office/officeart/2005/8/layout/radial1"/>
    <dgm:cxn modelId="{791E0C14-553E-4FCC-A079-7C8846B7C6DD}" type="presOf" srcId="{35121F14-1AD8-45F2-AD54-15727CA8CCF4}" destId="{2339C90B-F8B4-45EC-BCB6-4593C65BC435}" srcOrd="0" destOrd="0" presId="urn:microsoft.com/office/officeart/2005/8/layout/radial1"/>
    <dgm:cxn modelId="{47DBE925-D032-4D06-A40F-1111FD5A3062}" type="presOf" srcId="{E4998A80-5A3C-4EAF-9227-34A36703BE81}" destId="{BF6B8236-D79C-4BF0-A43F-C927F0EE1FFD}" srcOrd="0" destOrd="0" presId="urn:microsoft.com/office/officeart/2005/8/layout/radial1"/>
    <dgm:cxn modelId="{2FDBF737-F1AE-4284-8281-2E65B56BA828}" type="presOf" srcId="{352C313D-ACAA-4B3A-A34A-C34F7205184E}" destId="{E6618787-083E-42B4-9D60-EF85AC47D2CF}" srcOrd="1" destOrd="0" presId="urn:microsoft.com/office/officeart/2005/8/layout/radial1"/>
    <dgm:cxn modelId="{D4186039-39D9-4BB2-AFC7-8B9774C9A980}" type="presOf" srcId="{13421CB7-634B-41CD-8173-C1F1093B43C9}" destId="{C7ED8333-693C-4B08-9D7C-1A787DF1E03F}" srcOrd="0" destOrd="0" presId="urn:microsoft.com/office/officeart/2005/8/layout/radial1"/>
    <dgm:cxn modelId="{D7D2C963-5FA2-40C2-8530-0BE26FFE3F49}" type="presOf" srcId="{3367B82E-95FE-4441-AD0F-52D647C0D7FE}" destId="{19C8F4BB-DC70-4962-BEB9-341037E70A16}" srcOrd="0" destOrd="0" presId="urn:microsoft.com/office/officeart/2005/8/layout/radial1"/>
    <dgm:cxn modelId="{7E77A064-D6E0-431E-AE6D-E8655FA4BE03}" type="presOf" srcId="{9EDE724B-F7C9-4166-BBF4-FF750C9F86E4}" destId="{7DBBEBF8-BB5B-488D-AB53-75042DA241A2}" srcOrd="1" destOrd="0" presId="urn:microsoft.com/office/officeart/2005/8/layout/radial1"/>
    <dgm:cxn modelId="{4DC8994F-773A-4C26-B4B8-84737EC66E8D}" type="presOf" srcId="{41CCEA2C-89DC-4348-A128-2F9A2D9E8100}" destId="{66CABC19-F9E2-480A-AC62-5A3C194E0E4B}" srcOrd="0" destOrd="0" presId="urn:microsoft.com/office/officeart/2005/8/layout/radial1"/>
    <dgm:cxn modelId="{50649451-48D2-4D78-8039-E9710892AFBF}" srcId="{D7161447-9974-4505-85E1-64AF2A5554E5}" destId="{41CCEA2C-89DC-4348-A128-2F9A2D9E8100}" srcOrd="0" destOrd="0" parTransId="{1988A5B4-7C53-4541-8B23-124650F17AA4}" sibTransId="{18BA7F1F-3680-4A1D-9444-95FCC6A20E57}"/>
    <dgm:cxn modelId="{A0B06653-FAF5-4B92-83B4-AD1EEC7BE09C}" type="presOf" srcId="{55F3BCBF-8887-4C04-A08D-AB5DFA2AFB02}" destId="{409A21BE-8DF0-4109-AEB1-90CCE2B13FD0}" srcOrd="0" destOrd="0" presId="urn:microsoft.com/office/officeart/2005/8/layout/radial1"/>
    <dgm:cxn modelId="{D2922378-B2E5-4E88-8AB0-39F5BF347AB1}" type="presOf" srcId="{2CE05746-7147-4D3E-8F19-D9522EDECFE7}" destId="{0250FE38-A65C-44F2-BB3D-6C4BD12F9051}" srcOrd="0" destOrd="0" presId="urn:microsoft.com/office/officeart/2005/8/layout/radial1"/>
    <dgm:cxn modelId="{5781A458-A70A-462B-A508-28DE3C309BAE}" srcId="{D7161447-9974-4505-85E1-64AF2A5554E5}" destId="{35121F14-1AD8-45F2-AD54-15727CA8CCF4}" srcOrd="6" destOrd="0" parTransId="{352C313D-ACAA-4B3A-A34A-C34F7205184E}" sibTransId="{1223FC32-EFF0-4ABA-A462-8B6A67A1A124}"/>
    <dgm:cxn modelId="{C5E9F85A-8137-4440-BB90-39CE858CB11F}" type="presOf" srcId="{1988A5B4-7C53-4541-8B23-124650F17AA4}" destId="{CA259229-5E9C-4C7C-BC57-10B3F4549D8D}" srcOrd="1" destOrd="0" presId="urn:microsoft.com/office/officeart/2005/8/layout/radial1"/>
    <dgm:cxn modelId="{9461567F-0BC5-48AA-A322-7195BEA14380}" srcId="{D7161447-9974-4505-85E1-64AF2A5554E5}" destId="{C3146EBA-CB83-40FA-BB95-75E1603DA451}" srcOrd="4" destOrd="0" parTransId="{E4998A80-5A3C-4EAF-9227-34A36703BE81}" sibTransId="{0B4853B5-986D-4929-8AF6-A6BA98329DAC}"/>
    <dgm:cxn modelId="{BAFD4583-49A2-430A-A368-522CBB9B0E11}" type="presOf" srcId="{A0E1830E-4365-455C-8B8C-BD8A7790B611}" destId="{6B51850F-2FC6-45BB-BEB3-4FDE1C1D1FEB}" srcOrd="0" destOrd="0" presId="urn:microsoft.com/office/officeart/2005/8/layout/radial1"/>
    <dgm:cxn modelId="{94412F87-3828-47A1-97E4-B18E3D969C32}" srcId="{D7161447-9974-4505-85E1-64AF2A5554E5}" destId="{13421CB7-634B-41CD-8173-C1F1093B43C9}" srcOrd="1" destOrd="0" parTransId="{55F3BCBF-8887-4C04-A08D-AB5DFA2AFB02}" sibTransId="{AB600BF1-D48A-4BDE-9CB8-01130316FDB0}"/>
    <dgm:cxn modelId="{37A59B87-91C5-4E01-8EBD-8E6BD9F27217}" type="presOf" srcId="{C3146EBA-CB83-40FA-BB95-75E1603DA451}" destId="{3D818994-631C-48EA-8B70-F4A53AD0FC13}" srcOrd="0" destOrd="0" presId="urn:microsoft.com/office/officeart/2005/8/layout/radial1"/>
    <dgm:cxn modelId="{9AB10E8E-7D22-4139-912B-4EDF933F79D9}" type="presOf" srcId="{E4998A80-5A3C-4EAF-9227-34A36703BE81}" destId="{7CE5A1D5-03B2-472D-9A59-F48BC774093C}" srcOrd="1" destOrd="0" presId="urn:microsoft.com/office/officeart/2005/8/layout/radial1"/>
    <dgm:cxn modelId="{76073CA3-3ED1-494F-83AA-AB43F7342FD3}" type="presOf" srcId="{79D1E905-C1CD-452E-828E-4BF20F06E635}" destId="{F12EBB9A-EE74-422B-BF48-677B2C957CBC}" srcOrd="0" destOrd="0" presId="urn:microsoft.com/office/officeart/2005/8/layout/radial1"/>
    <dgm:cxn modelId="{17E13FA5-0777-429D-9058-FCE0F23613B7}" srcId="{D7161447-9974-4505-85E1-64AF2A5554E5}" destId="{79D1E905-C1CD-452E-828E-4BF20F06E635}" srcOrd="3" destOrd="0" parTransId="{88CBAF27-B5F7-4D14-A2D0-21AA7DA7070A}" sibTransId="{034065A3-3C15-4226-9DD2-72DCA6BDC7C7}"/>
    <dgm:cxn modelId="{3D17A2AA-4C74-40C2-9659-749B4A246302}" type="presOf" srcId="{55F3BCBF-8887-4C04-A08D-AB5DFA2AFB02}" destId="{675C67A7-46C5-477B-84F9-B3FEEF17B951}" srcOrd="1" destOrd="0" presId="urn:microsoft.com/office/officeart/2005/8/layout/radial1"/>
    <dgm:cxn modelId="{693C6CAD-AAF3-4937-8743-6253247CD5E7}" srcId="{3367B82E-95FE-4441-AD0F-52D647C0D7FE}" destId="{D7161447-9974-4505-85E1-64AF2A5554E5}" srcOrd="0" destOrd="0" parTransId="{F1E4D1CA-EB91-4FF9-AE2F-896EFF3CE05D}" sibTransId="{F901380B-FE3C-40C7-9BAD-1EFDB75E6C5E}"/>
    <dgm:cxn modelId="{FF575DB1-057D-49FA-9E16-B3880C39F41E}" type="presOf" srcId="{9EDE724B-F7C9-4166-BBF4-FF750C9F86E4}" destId="{BDBAAA8C-075B-49AC-94FC-9DD1893FC1EB}" srcOrd="0" destOrd="0" presId="urn:microsoft.com/office/officeart/2005/8/layout/radial1"/>
    <dgm:cxn modelId="{7DF8F5B2-98D4-4F85-BD92-EA4F0FBD942A}" type="presOf" srcId="{352C313D-ACAA-4B3A-A34A-C34F7205184E}" destId="{A30468B8-6D74-4B7C-A724-4464C69F36F6}" srcOrd="0" destOrd="0" presId="urn:microsoft.com/office/officeart/2005/8/layout/radial1"/>
    <dgm:cxn modelId="{318C9AC9-F652-41A5-9F9D-1F9569F258BC}" type="presOf" srcId="{88CBAF27-B5F7-4D14-A2D0-21AA7DA7070A}" destId="{985B5343-BC25-4D9B-AF49-CB966E05F6AA}" srcOrd="0" destOrd="0" presId="urn:microsoft.com/office/officeart/2005/8/layout/radial1"/>
    <dgm:cxn modelId="{DAEB8FD0-1B6B-4813-BC19-565AA3506051}" type="presOf" srcId="{B0F916C8-7F1A-4C0F-B159-BAEC22EEB4E7}" destId="{25332FD4-4310-48A7-9076-CA50BBCE6941}" srcOrd="0" destOrd="0" presId="urn:microsoft.com/office/officeart/2005/8/layout/radial1"/>
    <dgm:cxn modelId="{A150E9D1-D80E-4755-9A71-0147A0E8D2C0}" type="presOf" srcId="{88CBAF27-B5F7-4D14-A2D0-21AA7DA7070A}" destId="{9A10B9A3-57F8-4785-9DF1-EFB45C263395}" srcOrd="1" destOrd="0" presId="urn:microsoft.com/office/officeart/2005/8/layout/radial1"/>
    <dgm:cxn modelId="{0B3F5DE5-2517-401D-9C11-D44C5B05D1FF}" srcId="{D7161447-9974-4505-85E1-64AF2A5554E5}" destId="{B0F916C8-7F1A-4C0F-B159-BAEC22EEB4E7}" srcOrd="5" destOrd="0" parTransId="{A0E1830E-4365-455C-8B8C-BD8A7790B611}" sibTransId="{984FC178-7DF6-49A2-AC77-F78EFFDB9C2C}"/>
    <dgm:cxn modelId="{CBD69FEF-42DD-4A87-8AC0-00F20175DDDA}" type="presOf" srcId="{A0E1830E-4365-455C-8B8C-BD8A7790B611}" destId="{E91F77C3-27F3-47E4-A8C4-57F81FDD6083}" srcOrd="1" destOrd="0" presId="urn:microsoft.com/office/officeart/2005/8/layout/radial1"/>
    <dgm:cxn modelId="{4D2C86F9-4996-402E-AE4D-72CA7EDB691A}" type="presOf" srcId="{1988A5B4-7C53-4541-8B23-124650F17AA4}" destId="{12013544-A9D2-4C71-8E0D-B72FDE8162C4}" srcOrd="0" destOrd="0" presId="urn:microsoft.com/office/officeart/2005/8/layout/radial1"/>
    <dgm:cxn modelId="{6741309D-8E84-4122-A6AA-B4983E302ECF}" type="presParOf" srcId="{19C8F4BB-DC70-4962-BEB9-341037E70A16}" destId="{D64546D4-FCE3-434F-836C-FAC0DE674E05}" srcOrd="0" destOrd="0" presId="urn:microsoft.com/office/officeart/2005/8/layout/radial1"/>
    <dgm:cxn modelId="{904CA2F1-B0E6-49CB-970A-4DEE3951D3C1}" type="presParOf" srcId="{19C8F4BB-DC70-4962-BEB9-341037E70A16}" destId="{12013544-A9D2-4C71-8E0D-B72FDE8162C4}" srcOrd="1" destOrd="0" presId="urn:microsoft.com/office/officeart/2005/8/layout/radial1"/>
    <dgm:cxn modelId="{2384E50F-B045-4C6B-B374-BE9D88547C69}" type="presParOf" srcId="{12013544-A9D2-4C71-8E0D-B72FDE8162C4}" destId="{CA259229-5E9C-4C7C-BC57-10B3F4549D8D}" srcOrd="0" destOrd="0" presId="urn:microsoft.com/office/officeart/2005/8/layout/radial1"/>
    <dgm:cxn modelId="{758DAA1B-7972-4586-B331-9D97BC91896F}" type="presParOf" srcId="{19C8F4BB-DC70-4962-BEB9-341037E70A16}" destId="{66CABC19-F9E2-480A-AC62-5A3C194E0E4B}" srcOrd="2" destOrd="0" presId="urn:microsoft.com/office/officeart/2005/8/layout/radial1"/>
    <dgm:cxn modelId="{02DED4AD-F544-4E52-A3DA-10DFACFAD6C9}" type="presParOf" srcId="{19C8F4BB-DC70-4962-BEB9-341037E70A16}" destId="{409A21BE-8DF0-4109-AEB1-90CCE2B13FD0}" srcOrd="3" destOrd="0" presId="urn:microsoft.com/office/officeart/2005/8/layout/radial1"/>
    <dgm:cxn modelId="{4F20A232-9EE6-4635-82B9-3570AAFCDB7B}" type="presParOf" srcId="{409A21BE-8DF0-4109-AEB1-90CCE2B13FD0}" destId="{675C67A7-46C5-477B-84F9-B3FEEF17B951}" srcOrd="0" destOrd="0" presId="urn:microsoft.com/office/officeart/2005/8/layout/radial1"/>
    <dgm:cxn modelId="{4B0A794F-7E7E-4462-86C4-37BFC840A3AC}" type="presParOf" srcId="{19C8F4BB-DC70-4962-BEB9-341037E70A16}" destId="{C7ED8333-693C-4B08-9D7C-1A787DF1E03F}" srcOrd="4" destOrd="0" presId="urn:microsoft.com/office/officeart/2005/8/layout/radial1"/>
    <dgm:cxn modelId="{A149D9E6-1FCE-4F42-8AC9-ED861E6B3C1D}" type="presParOf" srcId="{19C8F4BB-DC70-4962-BEB9-341037E70A16}" destId="{BDBAAA8C-075B-49AC-94FC-9DD1893FC1EB}" srcOrd="5" destOrd="0" presId="urn:microsoft.com/office/officeart/2005/8/layout/radial1"/>
    <dgm:cxn modelId="{61F77D5B-8B42-4FB7-9F4B-98A956E5A473}" type="presParOf" srcId="{BDBAAA8C-075B-49AC-94FC-9DD1893FC1EB}" destId="{7DBBEBF8-BB5B-488D-AB53-75042DA241A2}" srcOrd="0" destOrd="0" presId="urn:microsoft.com/office/officeart/2005/8/layout/radial1"/>
    <dgm:cxn modelId="{5D539DF0-8CD6-4BA0-BE81-912961159319}" type="presParOf" srcId="{19C8F4BB-DC70-4962-BEB9-341037E70A16}" destId="{0250FE38-A65C-44F2-BB3D-6C4BD12F9051}" srcOrd="6" destOrd="0" presId="urn:microsoft.com/office/officeart/2005/8/layout/radial1"/>
    <dgm:cxn modelId="{E7EC6D2B-10BB-4095-AFAA-7BB4662CF94B}" type="presParOf" srcId="{19C8F4BB-DC70-4962-BEB9-341037E70A16}" destId="{985B5343-BC25-4D9B-AF49-CB966E05F6AA}" srcOrd="7" destOrd="0" presId="urn:microsoft.com/office/officeart/2005/8/layout/radial1"/>
    <dgm:cxn modelId="{B635F1E4-75DB-4776-AEF9-4654ACA581C2}" type="presParOf" srcId="{985B5343-BC25-4D9B-AF49-CB966E05F6AA}" destId="{9A10B9A3-57F8-4785-9DF1-EFB45C263395}" srcOrd="0" destOrd="0" presId="urn:microsoft.com/office/officeart/2005/8/layout/radial1"/>
    <dgm:cxn modelId="{EB17B9AD-C1B0-4664-8E64-E9969818B673}" type="presParOf" srcId="{19C8F4BB-DC70-4962-BEB9-341037E70A16}" destId="{F12EBB9A-EE74-422B-BF48-677B2C957CBC}" srcOrd="8" destOrd="0" presId="urn:microsoft.com/office/officeart/2005/8/layout/radial1"/>
    <dgm:cxn modelId="{63569930-D106-4D0D-B556-DAE3D65505F8}" type="presParOf" srcId="{19C8F4BB-DC70-4962-BEB9-341037E70A16}" destId="{BF6B8236-D79C-4BF0-A43F-C927F0EE1FFD}" srcOrd="9" destOrd="0" presId="urn:microsoft.com/office/officeart/2005/8/layout/radial1"/>
    <dgm:cxn modelId="{7D7D6994-73CE-4B47-9542-9F5B693FA579}" type="presParOf" srcId="{BF6B8236-D79C-4BF0-A43F-C927F0EE1FFD}" destId="{7CE5A1D5-03B2-472D-9A59-F48BC774093C}" srcOrd="0" destOrd="0" presId="urn:microsoft.com/office/officeart/2005/8/layout/radial1"/>
    <dgm:cxn modelId="{1B3BFEF1-B22C-4C57-B0B3-86DE1E8A0153}" type="presParOf" srcId="{19C8F4BB-DC70-4962-BEB9-341037E70A16}" destId="{3D818994-631C-48EA-8B70-F4A53AD0FC13}" srcOrd="10" destOrd="0" presId="urn:microsoft.com/office/officeart/2005/8/layout/radial1"/>
    <dgm:cxn modelId="{7AF6D386-82B0-4BE9-8157-B92D887F6A7C}" type="presParOf" srcId="{19C8F4BB-DC70-4962-BEB9-341037E70A16}" destId="{6B51850F-2FC6-45BB-BEB3-4FDE1C1D1FEB}" srcOrd="11" destOrd="0" presId="urn:microsoft.com/office/officeart/2005/8/layout/radial1"/>
    <dgm:cxn modelId="{D3A90FBF-15FE-4385-B11A-D10EE70DDBA5}" type="presParOf" srcId="{6B51850F-2FC6-45BB-BEB3-4FDE1C1D1FEB}" destId="{E91F77C3-27F3-47E4-A8C4-57F81FDD6083}" srcOrd="0" destOrd="0" presId="urn:microsoft.com/office/officeart/2005/8/layout/radial1"/>
    <dgm:cxn modelId="{404B024A-1950-4FE4-AD8C-DDACC71243EB}" type="presParOf" srcId="{19C8F4BB-DC70-4962-BEB9-341037E70A16}" destId="{25332FD4-4310-48A7-9076-CA50BBCE6941}" srcOrd="12" destOrd="0" presId="urn:microsoft.com/office/officeart/2005/8/layout/radial1"/>
    <dgm:cxn modelId="{76B24D76-011B-4D56-A25B-63D1312CD213}" type="presParOf" srcId="{19C8F4BB-DC70-4962-BEB9-341037E70A16}" destId="{A30468B8-6D74-4B7C-A724-4464C69F36F6}" srcOrd="13" destOrd="0" presId="urn:microsoft.com/office/officeart/2005/8/layout/radial1"/>
    <dgm:cxn modelId="{C52C8628-1B65-4CC8-AE86-F85B6B4EC877}" type="presParOf" srcId="{A30468B8-6D74-4B7C-A724-4464C69F36F6}" destId="{E6618787-083E-42B4-9D60-EF85AC47D2CF}" srcOrd="0" destOrd="0" presId="urn:microsoft.com/office/officeart/2005/8/layout/radial1"/>
    <dgm:cxn modelId="{D03FB604-56A4-49B7-A384-5A3BB9646B8E}" type="presParOf" srcId="{19C8F4BB-DC70-4962-BEB9-341037E70A16}" destId="{2339C90B-F8B4-45EC-BCB6-4593C65BC435}" srcOrd="14" destOrd="0" presId="urn:microsoft.com/office/officeart/2005/8/layout/radial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367B82E-95FE-4441-AD0F-52D647C0D7FE}"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zh-CN" altLang="en-US"/>
        </a:p>
      </dgm:t>
    </dgm:pt>
    <dgm:pt modelId="{D7161447-9974-4505-85E1-64AF2A5554E5}">
      <dgm:prSet phldrT="[文本]"/>
      <dgm:spPr/>
      <dgm:t>
        <a:bodyPr/>
        <a:lstStyle/>
        <a:p>
          <a:r>
            <a:rPr lang="zh-CN" altLang="en-US"/>
            <a:t>产品管理</a:t>
          </a:r>
        </a:p>
      </dgm:t>
    </dgm:pt>
    <dgm:pt modelId="{F1E4D1CA-EB91-4FF9-AE2F-896EFF3CE05D}" type="parTrans" cxnId="{693C6CAD-AAF3-4937-8743-6253247CD5E7}">
      <dgm:prSet/>
      <dgm:spPr/>
      <dgm:t>
        <a:bodyPr/>
        <a:lstStyle/>
        <a:p>
          <a:endParaRPr lang="zh-CN" altLang="en-US"/>
        </a:p>
      </dgm:t>
    </dgm:pt>
    <dgm:pt modelId="{F901380B-FE3C-40C7-9BAD-1EFDB75E6C5E}" type="sibTrans" cxnId="{693C6CAD-AAF3-4937-8743-6253247CD5E7}">
      <dgm:prSet/>
      <dgm:spPr/>
      <dgm:t>
        <a:bodyPr/>
        <a:lstStyle/>
        <a:p>
          <a:endParaRPr lang="zh-CN" altLang="en-US"/>
        </a:p>
      </dgm:t>
    </dgm:pt>
    <dgm:pt modelId="{41CCEA2C-89DC-4348-A128-2F9A2D9E8100}">
      <dgm:prSet phldrT="[文本]"/>
      <dgm:spPr/>
      <dgm:t>
        <a:bodyPr/>
        <a:lstStyle/>
        <a:p>
          <a:r>
            <a:rPr lang="zh-CN" altLang="en-US"/>
            <a:t>新建</a:t>
          </a:r>
        </a:p>
      </dgm:t>
    </dgm:pt>
    <dgm:pt modelId="{1988A5B4-7C53-4541-8B23-124650F17AA4}" type="parTrans" cxnId="{50649451-48D2-4D78-8039-E9710892AFBF}">
      <dgm:prSet/>
      <dgm:spPr/>
      <dgm:t>
        <a:bodyPr/>
        <a:lstStyle/>
        <a:p>
          <a:endParaRPr lang="zh-CN" altLang="en-US"/>
        </a:p>
      </dgm:t>
    </dgm:pt>
    <dgm:pt modelId="{18BA7F1F-3680-4A1D-9444-95FCC6A20E57}" type="sibTrans" cxnId="{50649451-48D2-4D78-8039-E9710892AFBF}">
      <dgm:prSet/>
      <dgm:spPr/>
      <dgm:t>
        <a:bodyPr/>
        <a:lstStyle/>
        <a:p>
          <a:endParaRPr lang="zh-CN" altLang="en-US"/>
        </a:p>
      </dgm:t>
    </dgm:pt>
    <dgm:pt modelId="{13421CB7-634B-41CD-8173-C1F1093B43C9}">
      <dgm:prSet phldrT="[文本]"/>
      <dgm:spPr/>
      <dgm:t>
        <a:bodyPr/>
        <a:lstStyle/>
        <a:p>
          <a:r>
            <a:rPr lang="zh-CN" altLang="en-US"/>
            <a:t>复制</a:t>
          </a:r>
        </a:p>
      </dgm:t>
    </dgm:pt>
    <dgm:pt modelId="{55F3BCBF-8887-4C04-A08D-AB5DFA2AFB02}" type="parTrans" cxnId="{94412F87-3828-47A1-97E4-B18E3D969C32}">
      <dgm:prSet/>
      <dgm:spPr/>
      <dgm:t>
        <a:bodyPr/>
        <a:lstStyle/>
        <a:p>
          <a:endParaRPr lang="zh-CN" altLang="en-US"/>
        </a:p>
      </dgm:t>
    </dgm:pt>
    <dgm:pt modelId="{AB600BF1-D48A-4BDE-9CB8-01130316FDB0}" type="sibTrans" cxnId="{94412F87-3828-47A1-97E4-B18E3D969C32}">
      <dgm:prSet/>
      <dgm:spPr/>
      <dgm:t>
        <a:bodyPr/>
        <a:lstStyle/>
        <a:p>
          <a:endParaRPr lang="zh-CN" altLang="en-US"/>
        </a:p>
      </dgm:t>
    </dgm:pt>
    <dgm:pt modelId="{2CE05746-7147-4D3E-8F19-D9522EDECFE7}">
      <dgm:prSet phldrT="[文本]"/>
      <dgm:spPr/>
      <dgm:t>
        <a:bodyPr/>
        <a:lstStyle/>
        <a:p>
          <a:r>
            <a:rPr lang="zh-CN" altLang="en-US"/>
            <a:t>粘贴</a:t>
          </a:r>
        </a:p>
      </dgm:t>
    </dgm:pt>
    <dgm:pt modelId="{9EDE724B-F7C9-4166-BBF4-FF750C9F86E4}" type="parTrans" cxnId="{7E4BBC03-4935-475F-8FC9-E6142E2DBCCB}">
      <dgm:prSet/>
      <dgm:spPr/>
      <dgm:t>
        <a:bodyPr/>
        <a:lstStyle/>
        <a:p>
          <a:endParaRPr lang="zh-CN" altLang="en-US"/>
        </a:p>
      </dgm:t>
    </dgm:pt>
    <dgm:pt modelId="{F193AE62-F4D2-45E5-80E2-8D7575F690CE}" type="sibTrans" cxnId="{7E4BBC03-4935-475F-8FC9-E6142E2DBCCB}">
      <dgm:prSet/>
      <dgm:spPr/>
      <dgm:t>
        <a:bodyPr/>
        <a:lstStyle/>
        <a:p>
          <a:endParaRPr lang="zh-CN" altLang="en-US"/>
        </a:p>
      </dgm:t>
    </dgm:pt>
    <dgm:pt modelId="{79D1E905-C1CD-452E-828E-4BF20F06E635}">
      <dgm:prSet phldrT="[文本]"/>
      <dgm:spPr/>
      <dgm:t>
        <a:bodyPr/>
        <a:lstStyle/>
        <a:p>
          <a:r>
            <a:rPr lang="zh-CN" altLang="en-US"/>
            <a:t>删除</a:t>
          </a:r>
        </a:p>
      </dgm:t>
    </dgm:pt>
    <dgm:pt modelId="{88CBAF27-B5F7-4D14-A2D0-21AA7DA7070A}" type="parTrans" cxnId="{17E13FA5-0777-429D-9058-FCE0F23613B7}">
      <dgm:prSet/>
      <dgm:spPr/>
      <dgm:t>
        <a:bodyPr/>
        <a:lstStyle/>
        <a:p>
          <a:endParaRPr lang="zh-CN" altLang="en-US"/>
        </a:p>
      </dgm:t>
    </dgm:pt>
    <dgm:pt modelId="{034065A3-3C15-4226-9DD2-72DCA6BDC7C7}" type="sibTrans" cxnId="{17E13FA5-0777-429D-9058-FCE0F23613B7}">
      <dgm:prSet/>
      <dgm:spPr/>
      <dgm:t>
        <a:bodyPr/>
        <a:lstStyle/>
        <a:p>
          <a:endParaRPr lang="zh-CN" altLang="en-US"/>
        </a:p>
      </dgm:t>
    </dgm:pt>
    <dgm:pt modelId="{AF2101A5-CF9E-4E54-8C51-3331178E605B}">
      <dgm:prSet phldrT="[文本]"/>
      <dgm:spPr/>
      <dgm:t>
        <a:bodyPr/>
        <a:lstStyle/>
        <a:p>
          <a:r>
            <a:rPr lang="zh-CN" altLang="en-US"/>
            <a:t>导入</a:t>
          </a:r>
          <a:r>
            <a:rPr lang="en-US" altLang="zh-CN"/>
            <a:t>BOM</a:t>
          </a:r>
          <a:endParaRPr lang="zh-CN" altLang="en-US"/>
        </a:p>
      </dgm:t>
    </dgm:pt>
    <dgm:pt modelId="{1EC8DB97-3CEC-48F1-904A-DC7A37F62841}" type="parTrans" cxnId="{1FE2F91A-CFCF-4875-AB56-46CC704242EE}">
      <dgm:prSet/>
      <dgm:spPr/>
      <dgm:t>
        <a:bodyPr/>
        <a:lstStyle/>
        <a:p>
          <a:endParaRPr lang="zh-CN" altLang="en-US"/>
        </a:p>
      </dgm:t>
    </dgm:pt>
    <dgm:pt modelId="{0E783719-0A14-4410-B980-F50DA14C463B}" type="sibTrans" cxnId="{1FE2F91A-CFCF-4875-AB56-46CC704242EE}">
      <dgm:prSet/>
      <dgm:spPr/>
      <dgm:t>
        <a:bodyPr/>
        <a:lstStyle/>
        <a:p>
          <a:endParaRPr lang="zh-CN" altLang="en-US"/>
        </a:p>
      </dgm:t>
    </dgm:pt>
    <dgm:pt modelId="{19C8F4BB-DC70-4962-BEB9-341037E70A16}" type="pres">
      <dgm:prSet presAssocID="{3367B82E-95FE-4441-AD0F-52D647C0D7FE}" presName="cycle" presStyleCnt="0">
        <dgm:presLayoutVars>
          <dgm:chMax val="1"/>
          <dgm:dir/>
          <dgm:animLvl val="ctr"/>
          <dgm:resizeHandles val="exact"/>
        </dgm:presLayoutVars>
      </dgm:prSet>
      <dgm:spPr/>
    </dgm:pt>
    <dgm:pt modelId="{D64546D4-FCE3-434F-836C-FAC0DE674E05}" type="pres">
      <dgm:prSet presAssocID="{D7161447-9974-4505-85E1-64AF2A5554E5}" presName="centerShape" presStyleLbl="node0" presStyleIdx="0" presStyleCnt="1"/>
      <dgm:spPr/>
    </dgm:pt>
    <dgm:pt modelId="{12013544-A9D2-4C71-8E0D-B72FDE8162C4}" type="pres">
      <dgm:prSet presAssocID="{1988A5B4-7C53-4541-8B23-124650F17AA4}" presName="Name9" presStyleLbl="parChTrans1D2" presStyleIdx="0" presStyleCnt="5"/>
      <dgm:spPr/>
    </dgm:pt>
    <dgm:pt modelId="{CA259229-5E9C-4C7C-BC57-10B3F4549D8D}" type="pres">
      <dgm:prSet presAssocID="{1988A5B4-7C53-4541-8B23-124650F17AA4}" presName="connTx" presStyleLbl="parChTrans1D2" presStyleIdx="0" presStyleCnt="5"/>
      <dgm:spPr/>
    </dgm:pt>
    <dgm:pt modelId="{66CABC19-F9E2-480A-AC62-5A3C194E0E4B}" type="pres">
      <dgm:prSet presAssocID="{41CCEA2C-89DC-4348-A128-2F9A2D9E8100}" presName="node" presStyleLbl="node1" presStyleIdx="0" presStyleCnt="5">
        <dgm:presLayoutVars>
          <dgm:bulletEnabled val="1"/>
        </dgm:presLayoutVars>
      </dgm:prSet>
      <dgm:spPr/>
    </dgm:pt>
    <dgm:pt modelId="{48BA100A-A49C-4DCD-978B-F6393333F7EF}" type="pres">
      <dgm:prSet presAssocID="{1EC8DB97-3CEC-48F1-904A-DC7A37F62841}" presName="Name9" presStyleLbl="parChTrans1D2" presStyleIdx="1" presStyleCnt="5"/>
      <dgm:spPr/>
    </dgm:pt>
    <dgm:pt modelId="{6E8108A1-860E-4E0B-8D5F-8FF63152C4F7}" type="pres">
      <dgm:prSet presAssocID="{1EC8DB97-3CEC-48F1-904A-DC7A37F62841}" presName="connTx" presStyleLbl="parChTrans1D2" presStyleIdx="1" presStyleCnt="5"/>
      <dgm:spPr/>
    </dgm:pt>
    <dgm:pt modelId="{CA2C3AA9-8C69-4242-8050-BA7D4FE991F8}" type="pres">
      <dgm:prSet presAssocID="{AF2101A5-CF9E-4E54-8C51-3331178E605B}" presName="node" presStyleLbl="node1" presStyleIdx="1" presStyleCnt="5">
        <dgm:presLayoutVars>
          <dgm:bulletEnabled val="1"/>
        </dgm:presLayoutVars>
      </dgm:prSet>
      <dgm:spPr/>
    </dgm:pt>
    <dgm:pt modelId="{409A21BE-8DF0-4109-AEB1-90CCE2B13FD0}" type="pres">
      <dgm:prSet presAssocID="{55F3BCBF-8887-4C04-A08D-AB5DFA2AFB02}" presName="Name9" presStyleLbl="parChTrans1D2" presStyleIdx="2" presStyleCnt="5"/>
      <dgm:spPr/>
    </dgm:pt>
    <dgm:pt modelId="{675C67A7-46C5-477B-84F9-B3FEEF17B951}" type="pres">
      <dgm:prSet presAssocID="{55F3BCBF-8887-4C04-A08D-AB5DFA2AFB02}" presName="connTx" presStyleLbl="parChTrans1D2" presStyleIdx="2" presStyleCnt="5"/>
      <dgm:spPr/>
    </dgm:pt>
    <dgm:pt modelId="{C7ED8333-693C-4B08-9D7C-1A787DF1E03F}" type="pres">
      <dgm:prSet presAssocID="{13421CB7-634B-41CD-8173-C1F1093B43C9}" presName="node" presStyleLbl="node1" presStyleIdx="2" presStyleCnt="5">
        <dgm:presLayoutVars>
          <dgm:bulletEnabled val="1"/>
        </dgm:presLayoutVars>
      </dgm:prSet>
      <dgm:spPr/>
    </dgm:pt>
    <dgm:pt modelId="{BDBAAA8C-075B-49AC-94FC-9DD1893FC1EB}" type="pres">
      <dgm:prSet presAssocID="{9EDE724B-F7C9-4166-BBF4-FF750C9F86E4}" presName="Name9" presStyleLbl="parChTrans1D2" presStyleIdx="3" presStyleCnt="5"/>
      <dgm:spPr/>
    </dgm:pt>
    <dgm:pt modelId="{7DBBEBF8-BB5B-488D-AB53-75042DA241A2}" type="pres">
      <dgm:prSet presAssocID="{9EDE724B-F7C9-4166-BBF4-FF750C9F86E4}" presName="connTx" presStyleLbl="parChTrans1D2" presStyleIdx="3" presStyleCnt="5"/>
      <dgm:spPr/>
    </dgm:pt>
    <dgm:pt modelId="{0250FE38-A65C-44F2-BB3D-6C4BD12F9051}" type="pres">
      <dgm:prSet presAssocID="{2CE05746-7147-4D3E-8F19-D9522EDECFE7}" presName="node" presStyleLbl="node1" presStyleIdx="3" presStyleCnt="5">
        <dgm:presLayoutVars>
          <dgm:bulletEnabled val="1"/>
        </dgm:presLayoutVars>
      </dgm:prSet>
      <dgm:spPr/>
    </dgm:pt>
    <dgm:pt modelId="{985B5343-BC25-4D9B-AF49-CB966E05F6AA}" type="pres">
      <dgm:prSet presAssocID="{88CBAF27-B5F7-4D14-A2D0-21AA7DA7070A}" presName="Name9" presStyleLbl="parChTrans1D2" presStyleIdx="4" presStyleCnt="5"/>
      <dgm:spPr/>
    </dgm:pt>
    <dgm:pt modelId="{9A10B9A3-57F8-4785-9DF1-EFB45C263395}" type="pres">
      <dgm:prSet presAssocID="{88CBAF27-B5F7-4D14-A2D0-21AA7DA7070A}" presName="connTx" presStyleLbl="parChTrans1D2" presStyleIdx="4" presStyleCnt="5"/>
      <dgm:spPr/>
    </dgm:pt>
    <dgm:pt modelId="{F12EBB9A-EE74-422B-BF48-677B2C957CBC}" type="pres">
      <dgm:prSet presAssocID="{79D1E905-C1CD-452E-828E-4BF20F06E635}" presName="node" presStyleLbl="node1" presStyleIdx="4" presStyleCnt="5">
        <dgm:presLayoutVars>
          <dgm:bulletEnabled val="1"/>
        </dgm:presLayoutVars>
      </dgm:prSet>
      <dgm:spPr/>
    </dgm:pt>
  </dgm:ptLst>
  <dgm:cxnLst>
    <dgm:cxn modelId="{7E4BBC03-4935-475F-8FC9-E6142E2DBCCB}" srcId="{D7161447-9974-4505-85E1-64AF2A5554E5}" destId="{2CE05746-7147-4D3E-8F19-D9522EDECFE7}" srcOrd="3" destOrd="0" parTransId="{9EDE724B-F7C9-4166-BBF4-FF750C9F86E4}" sibTransId="{F193AE62-F4D2-45E5-80E2-8D7575F690CE}"/>
    <dgm:cxn modelId="{EF5F7A06-2AE9-405D-9CDD-908428E23E0C}" type="presOf" srcId="{D7161447-9974-4505-85E1-64AF2A5554E5}" destId="{D64546D4-FCE3-434F-836C-FAC0DE674E05}" srcOrd="0" destOrd="0" presId="urn:microsoft.com/office/officeart/2005/8/layout/radial1"/>
    <dgm:cxn modelId="{1FE2F91A-CFCF-4875-AB56-46CC704242EE}" srcId="{D7161447-9974-4505-85E1-64AF2A5554E5}" destId="{AF2101A5-CF9E-4E54-8C51-3331178E605B}" srcOrd="1" destOrd="0" parTransId="{1EC8DB97-3CEC-48F1-904A-DC7A37F62841}" sibTransId="{0E783719-0A14-4410-B980-F50DA14C463B}"/>
    <dgm:cxn modelId="{EF846F1F-7B25-4D23-B6BB-A67EBE538CBD}" type="presOf" srcId="{AF2101A5-CF9E-4E54-8C51-3331178E605B}" destId="{CA2C3AA9-8C69-4242-8050-BA7D4FE991F8}" srcOrd="0" destOrd="0" presId="urn:microsoft.com/office/officeart/2005/8/layout/radial1"/>
    <dgm:cxn modelId="{D4186039-39D9-4BB2-AFC7-8B9774C9A980}" type="presOf" srcId="{13421CB7-634B-41CD-8173-C1F1093B43C9}" destId="{C7ED8333-693C-4B08-9D7C-1A787DF1E03F}" srcOrd="0" destOrd="0" presId="urn:microsoft.com/office/officeart/2005/8/layout/radial1"/>
    <dgm:cxn modelId="{D7D2C963-5FA2-40C2-8530-0BE26FFE3F49}" type="presOf" srcId="{3367B82E-95FE-4441-AD0F-52D647C0D7FE}" destId="{19C8F4BB-DC70-4962-BEB9-341037E70A16}" srcOrd="0" destOrd="0" presId="urn:microsoft.com/office/officeart/2005/8/layout/radial1"/>
    <dgm:cxn modelId="{7E77A064-D6E0-431E-AE6D-E8655FA4BE03}" type="presOf" srcId="{9EDE724B-F7C9-4166-BBF4-FF750C9F86E4}" destId="{7DBBEBF8-BB5B-488D-AB53-75042DA241A2}" srcOrd="1" destOrd="0" presId="urn:microsoft.com/office/officeart/2005/8/layout/radial1"/>
    <dgm:cxn modelId="{4DC8994F-773A-4C26-B4B8-84737EC66E8D}" type="presOf" srcId="{41CCEA2C-89DC-4348-A128-2F9A2D9E8100}" destId="{66CABC19-F9E2-480A-AC62-5A3C194E0E4B}" srcOrd="0" destOrd="0" presId="urn:microsoft.com/office/officeart/2005/8/layout/radial1"/>
    <dgm:cxn modelId="{50649451-48D2-4D78-8039-E9710892AFBF}" srcId="{D7161447-9974-4505-85E1-64AF2A5554E5}" destId="{41CCEA2C-89DC-4348-A128-2F9A2D9E8100}" srcOrd="0" destOrd="0" parTransId="{1988A5B4-7C53-4541-8B23-124650F17AA4}" sibTransId="{18BA7F1F-3680-4A1D-9444-95FCC6A20E57}"/>
    <dgm:cxn modelId="{A0B06653-FAF5-4B92-83B4-AD1EEC7BE09C}" type="presOf" srcId="{55F3BCBF-8887-4C04-A08D-AB5DFA2AFB02}" destId="{409A21BE-8DF0-4109-AEB1-90CCE2B13FD0}" srcOrd="0" destOrd="0" presId="urn:microsoft.com/office/officeart/2005/8/layout/radial1"/>
    <dgm:cxn modelId="{D2922378-B2E5-4E88-8AB0-39F5BF347AB1}" type="presOf" srcId="{2CE05746-7147-4D3E-8F19-D9522EDECFE7}" destId="{0250FE38-A65C-44F2-BB3D-6C4BD12F9051}" srcOrd="0" destOrd="0" presId="urn:microsoft.com/office/officeart/2005/8/layout/radial1"/>
    <dgm:cxn modelId="{C5E9F85A-8137-4440-BB90-39CE858CB11F}" type="presOf" srcId="{1988A5B4-7C53-4541-8B23-124650F17AA4}" destId="{CA259229-5E9C-4C7C-BC57-10B3F4549D8D}" srcOrd="1" destOrd="0" presId="urn:microsoft.com/office/officeart/2005/8/layout/radial1"/>
    <dgm:cxn modelId="{94412F87-3828-47A1-97E4-B18E3D969C32}" srcId="{D7161447-9974-4505-85E1-64AF2A5554E5}" destId="{13421CB7-634B-41CD-8173-C1F1093B43C9}" srcOrd="2" destOrd="0" parTransId="{55F3BCBF-8887-4C04-A08D-AB5DFA2AFB02}" sibTransId="{AB600BF1-D48A-4BDE-9CB8-01130316FDB0}"/>
    <dgm:cxn modelId="{F9E73099-66B3-44C2-B45C-CE67E116E64D}" type="presOf" srcId="{1EC8DB97-3CEC-48F1-904A-DC7A37F62841}" destId="{48BA100A-A49C-4DCD-978B-F6393333F7EF}" srcOrd="0" destOrd="0" presId="urn:microsoft.com/office/officeart/2005/8/layout/radial1"/>
    <dgm:cxn modelId="{76073CA3-3ED1-494F-83AA-AB43F7342FD3}" type="presOf" srcId="{79D1E905-C1CD-452E-828E-4BF20F06E635}" destId="{F12EBB9A-EE74-422B-BF48-677B2C957CBC}" srcOrd="0" destOrd="0" presId="urn:microsoft.com/office/officeart/2005/8/layout/radial1"/>
    <dgm:cxn modelId="{17E13FA5-0777-429D-9058-FCE0F23613B7}" srcId="{D7161447-9974-4505-85E1-64AF2A5554E5}" destId="{79D1E905-C1CD-452E-828E-4BF20F06E635}" srcOrd="4" destOrd="0" parTransId="{88CBAF27-B5F7-4D14-A2D0-21AA7DA7070A}" sibTransId="{034065A3-3C15-4226-9DD2-72DCA6BDC7C7}"/>
    <dgm:cxn modelId="{3D17A2AA-4C74-40C2-9659-749B4A246302}" type="presOf" srcId="{55F3BCBF-8887-4C04-A08D-AB5DFA2AFB02}" destId="{675C67A7-46C5-477B-84F9-B3FEEF17B951}" srcOrd="1" destOrd="0" presId="urn:microsoft.com/office/officeart/2005/8/layout/radial1"/>
    <dgm:cxn modelId="{693C6CAD-AAF3-4937-8743-6253247CD5E7}" srcId="{3367B82E-95FE-4441-AD0F-52D647C0D7FE}" destId="{D7161447-9974-4505-85E1-64AF2A5554E5}" srcOrd="0" destOrd="0" parTransId="{F1E4D1CA-EB91-4FF9-AE2F-896EFF3CE05D}" sibTransId="{F901380B-FE3C-40C7-9BAD-1EFDB75E6C5E}"/>
    <dgm:cxn modelId="{FF575DB1-057D-49FA-9E16-B3880C39F41E}" type="presOf" srcId="{9EDE724B-F7C9-4166-BBF4-FF750C9F86E4}" destId="{BDBAAA8C-075B-49AC-94FC-9DD1893FC1EB}" srcOrd="0" destOrd="0" presId="urn:microsoft.com/office/officeart/2005/8/layout/radial1"/>
    <dgm:cxn modelId="{318C9AC9-F652-41A5-9F9D-1F9569F258BC}" type="presOf" srcId="{88CBAF27-B5F7-4D14-A2D0-21AA7DA7070A}" destId="{985B5343-BC25-4D9B-AF49-CB966E05F6AA}" srcOrd="0" destOrd="0" presId="urn:microsoft.com/office/officeart/2005/8/layout/radial1"/>
    <dgm:cxn modelId="{A150E9D1-D80E-4755-9A71-0147A0E8D2C0}" type="presOf" srcId="{88CBAF27-B5F7-4D14-A2D0-21AA7DA7070A}" destId="{9A10B9A3-57F8-4785-9DF1-EFB45C263395}" srcOrd="1" destOrd="0" presId="urn:microsoft.com/office/officeart/2005/8/layout/radial1"/>
    <dgm:cxn modelId="{4D2C86F9-4996-402E-AE4D-72CA7EDB691A}" type="presOf" srcId="{1988A5B4-7C53-4541-8B23-124650F17AA4}" destId="{12013544-A9D2-4C71-8E0D-B72FDE8162C4}" srcOrd="0" destOrd="0" presId="urn:microsoft.com/office/officeart/2005/8/layout/radial1"/>
    <dgm:cxn modelId="{2403AFFD-CB03-404A-B257-25DBFCDBB0EA}" type="presOf" srcId="{1EC8DB97-3CEC-48F1-904A-DC7A37F62841}" destId="{6E8108A1-860E-4E0B-8D5F-8FF63152C4F7}" srcOrd="1" destOrd="0" presId="urn:microsoft.com/office/officeart/2005/8/layout/radial1"/>
    <dgm:cxn modelId="{6741309D-8E84-4122-A6AA-B4983E302ECF}" type="presParOf" srcId="{19C8F4BB-DC70-4962-BEB9-341037E70A16}" destId="{D64546D4-FCE3-434F-836C-FAC0DE674E05}" srcOrd="0" destOrd="0" presId="urn:microsoft.com/office/officeart/2005/8/layout/radial1"/>
    <dgm:cxn modelId="{904CA2F1-B0E6-49CB-970A-4DEE3951D3C1}" type="presParOf" srcId="{19C8F4BB-DC70-4962-BEB9-341037E70A16}" destId="{12013544-A9D2-4C71-8E0D-B72FDE8162C4}" srcOrd="1" destOrd="0" presId="urn:microsoft.com/office/officeart/2005/8/layout/radial1"/>
    <dgm:cxn modelId="{2384E50F-B045-4C6B-B374-BE9D88547C69}" type="presParOf" srcId="{12013544-A9D2-4C71-8E0D-B72FDE8162C4}" destId="{CA259229-5E9C-4C7C-BC57-10B3F4549D8D}" srcOrd="0" destOrd="0" presId="urn:microsoft.com/office/officeart/2005/8/layout/radial1"/>
    <dgm:cxn modelId="{758DAA1B-7972-4586-B331-9D97BC91896F}" type="presParOf" srcId="{19C8F4BB-DC70-4962-BEB9-341037E70A16}" destId="{66CABC19-F9E2-480A-AC62-5A3C194E0E4B}" srcOrd="2" destOrd="0" presId="urn:microsoft.com/office/officeart/2005/8/layout/radial1"/>
    <dgm:cxn modelId="{1200FCB9-9234-410D-920A-0098162D49FB}" type="presParOf" srcId="{19C8F4BB-DC70-4962-BEB9-341037E70A16}" destId="{48BA100A-A49C-4DCD-978B-F6393333F7EF}" srcOrd="3" destOrd="0" presId="urn:microsoft.com/office/officeart/2005/8/layout/radial1"/>
    <dgm:cxn modelId="{8268F3B1-FDC9-4F87-BDF5-D5344DC4FF7E}" type="presParOf" srcId="{48BA100A-A49C-4DCD-978B-F6393333F7EF}" destId="{6E8108A1-860E-4E0B-8D5F-8FF63152C4F7}" srcOrd="0" destOrd="0" presId="urn:microsoft.com/office/officeart/2005/8/layout/radial1"/>
    <dgm:cxn modelId="{3DD97845-5E56-4F72-BD78-D60452547AB5}" type="presParOf" srcId="{19C8F4BB-DC70-4962-BEB9-341037E70A16}" destId="{CA2C3AA9-8C69-4242-8050-BA7D4FE991F8}" srcOrd="4" destOrd="0" presId="urn:microsoft.com/office/officeart/2005/8/layout/radial1"/>
    <dgm:cxn modelId="{02DED4AD-F544-4E52-A3DA-10DFACFAD6C9}" type="presParOf" srcId="{19C8F4BB-DC70-4962-BEB9-341037E70A16}" destId="{409A21BE-8DF0-4109-AEB1-90CCE2B13FD0}" srcOrd="5" destOrd="0" presId="urn:microsoft.com/office/officeart/2005/8/layout/radial1"/>
    <dgm:cxn modelId="{4F20A232-9EE6-4635-82B9-3570AAFCDB7B}" type="presParOf" srcId="{409A21BE-8DF0-4109-AEB1-90CCE2B13FD0}" destId="{675C67A7-46C5-477B-84F9-B3FEEF17B951}" srcOrd="0" destOrd="0" presId="urn:microsoft.com/office/officeart/2005/8/layout/radial1"/>
    <dgm:cxn modelId="{4B0A794F-7E7E-4462-86C4-37BFC840A3AC}" type="presParOf" srcId="{19C8F4BB-DC70-4962-BEB9-341037E70A16}" destId="{C7ED8333-693C-4B08-9D7C-1A787DF1E03F}" srcOrd="6" destOrd="0" presId="urn:microsoft.com/office/officeart/2005/8/layout/radial1"/>
    <dgm:cxn modelId="{A149D9E6-1FCE-4F42-8AC9-ED861E6B3C1D}" type="presParOf" srcId="{19C8F4BB-DC70-4962-BEB9-341037E70A16}" destId="{BDBAAA8C-075B-49AC-94FC-9DD1893FC1EB}" srcOrd="7" destOrd="0" presId="urn:microsoft.com/office/officeart/2005/8/layout/radial1"/>
    <dgm:cxn modelId="{61F77D5B-8B42-4FB7-9F4B-98A956E5A473}" type="presParOf" srcId="{BDBAAA8C-075B-49AC-94FC-9DD1893FC1EB}" destId="{7DBBEBF8-BB5B-488D-AB53-75042DA241A2}" srcOrd="0" destOrd="0" presId="urn:microsoft.com/office/officeart/2005/8/layout/radial1"/>
    <dgm:cxn modelId="{5D539DF0-8CD6-4BA0-BE81-912961159319}" type="presParOf" srcId="{19C8F4BB-DC70-4962-BEB9-341037E70A16}" destId="{0250FE38-A65C-44F2-BB3D-6C4BD12F9051}" srcOrd="8" destOrd="0" presId="urn:microsoft.com/office/officeart/2005/8/layout/radial1"/>
    <dgm:cxn modelId="{E7EC6D2B-10BB-4095-AFAA-7BB4662CF94B}" type="presParOf" srcId="{19C8F4BB-DC70-4962-BEB9-341037E70A16}" destId="{985B5343-BC25-4D9B-AF49-CB966E05F6AA}" srcOrd="9" destOrd="0" presId="urn:microsoft.com/office/officeart/2005/8/layout/radial1"/>
    <dgm:cxn modelId="{B635F1E4-75DB-4776-AEF9-4654ACA581C2}" type="presParOf" srcId="{985B5343-BC25-4D9B-AF49-CB966E05F6AA}" destId="{9A10B9A3-57F8-4785-9DF1-EFB45C263395}" srcOrd="0" destOrd="0" presId="urn:microsoft.com/office/officeart/2005/8/layout/radial1"/>
    <dgm:cxn modelId="{EB17B9AD-C1B0-4664-8E64-E9969818B673}" type="presParOf" srcId="{19C8F4BB-DC70-4962-BEB9-341037E70A16}" destId="{F12EBB9A-EE74-422B-BF48-677B2C957CBC}" srcOrd="10" destOrd="0" presId="urn:microsoft.com/office/officeart/2005/8/layout/radial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367B82E-95FE-4441-AD0F-52D647C0D7FE}"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zh-CN" altLang="en-US"/>
        </a:p>
      </dgm:t>
    </dgm:pt>
    <dgm:pt modelId="{D7161447-9974-4505-85E1-64AF2A5554E5}">
      <dgm:prSet phldrT="[文本]"/>
      <dgm:spPr/>
      <dgm:t>
        <a:bodyPr/>
        <a:lstStyle/>
        <a:p>
          <a:r>
            <a:rPr lang="zh-CN" altLang="en-US"/>
            <a:t>工艺管理</a:t>
          </a:r>
        </a:p>
      </dgm:t>
    </dgm:pt>
    <dgm:pt modelId="{F1E4D1CA-EB91-4FF9-AE2F-896EFF3CE05D}" type="parTrans" cxnId="{693C6CAD-AAF3-4937-8743-6253247CD5E7}">
      <dgm:prSet/>
      <dgm:spPr/>
      <dgm:t>
        <a:bodyPr/>
        <a:lstStyle/>
        <a:p>
          <a:endParaRPr lang="zh-CN" altLang="en-US"/>
        </a:p>
      </dgm:t>
    </dgm:pt>
    <dgm:pt modelId="{F901380B-FE3C-40C7-9BAD-1EFDB75E6C5E}" type="sibTrans" cxnId="{693C6CAD-AAF3-4937-8743-6253247CD5E7}">
      <dgm:prSet/>
      <dgm:spPr/>
      <dgm:t>
        <a:bodyPr/>
        <a:lstStyle/>
        <a:p>
          <a:endParaRPr lang="zh-CN" altLang="en-US"/>
        </a:p>
      </dgm:t>
    </dgm:pt>
    <dgm:pt modelId="{BF5D09D7-1EF5-49B5-A83B-28C99467ACB5}">
      <dgm:prSet phldrT="[文本]"/>
      <dgm:spPr/>
      <dgm:t>
        <a:bodyPr/>
        <a:lstStyle/>
        <a:p>
          <a:r>
            <a:rPr lang="zh-CN" altLang="en-US"/>
            <a:t>工艺路线</a:t>
          </a:r>
        </a:p>
      </dgm:t>
    </dgm:pt>
    <dgm:pt modelId="{B96F1BD5-7FAF-4C63-9757-2A5A83A65EF8}" type="parTrans" cxnId="{7D8BBC07-0B01-480D-8946-E96C898694D4}">
      <dgm:prSet/>
      <dgm:spPr/>
      <dgm:t>
        <a:bodyPr/>
        <a:lstStyle/>
        <a:p>
          <a:endParaRPr lang="zh-CN" altLang="en-US"/>
        </a:p>
      </dgm:t>
    </dgm:pt>
    <dgm:pt modelId="{78AFA7D2-0B92-4558-96E2-403ECA63B554}" type="sibTrans" cxnId="{7D8BBC07-0B01-480D-8946-E96C898694D4}">
      <dgm:prSet/>
      <dgm:spPr/>
      <dgm:t>
        <a:bodyPr/>
        <a:lstStyle/>
        <a:p>
          <a:endParaRPr lang="zh-CN" altLang="en-US"/>
        </a:p>
      </dgm:t>
    </dgm:pt>
    <dgm:pt modelId="{860596DB-0888-485D-A645-7EA353AF67B7}">
      <dgm:prSet phldrT="[文本]"/>
      <dgm:spPr/>
      <dgm:t>
        <a:bodyPr/>
        <a:lstStyle/>
        <a:p>
          <a:r>
            <a:rPr lang="zh-CN" altLang="en-US"/>
            <a:t>工艺过程</a:t>
          </a:r>
        </a:p>
      </dgm:t>
    </dgm:pt>
    <dgm:pt modelId="{4897F607-2C75-4E78-BEB5-08D2AA5960A8}" type="parTrans" cxnId="{9BEA7CAB-0645-4B40-A7E5-D008C560B4E6}">
      <dgm:prSet/>
      <dgm:spPr/>
      <dgm:t>
        <a:bodyPr/>
        <a:lstStyle/>
        <a:p>
          <a:endParaRPr lang="zh-CN" altLang="en-US"/>
        </a:p>
      </dgm:t>
    </dgm:pt>
    <dgm:pt modelId="{04F75449-B5FE-4C2E-9700-17E1F6D56471}" type="sibTrans" cxnId="{9BEA7CAB-0645-4B40-A7E5-D008C560B4E6}">
      <dgm:prSet/>
      <dgm:spPr/>
      <dgm:t>
        <a:bodyPr/>
        <a:lstStyle/>
        <a:p>
          <a:endParaRPr lang="zh-CN" altLang="en-US"/>
        </a:p>
      </dgm:t>
    </dgm:pt>
    <dgm:pt modelId="{C1AF3948-4E64-4CFC-A3B2-0B3E402DA57F}">
      <dgm:prSet phldrT="[文本]"/>
      <dgm:spPr/>
      <dgm:t>
        <a:bodyPr/>
        <a:lstStyle/>
        <a:p>
          <a:r>
            <a:rPr lang="zh-CN" altLang="en-US"/>
            <a:t>工序</a:t>
          </a:r>
        </a:p>
      </dgm:t>
    </dgm:pt>
    <dgm:pt modelId="{8425F8D8-2CBA-4EDF-A9B5-C70C472EAEA8}" type="parTrans" cxnId="{B6C7FED1-A06C-4787-B0A3-0EC4E650F702}">
      <dgm:prSet/>
      <dgm:spPr/>
      <dgm:t>
        <a:bodyPr/>
        <a:lstStyle/>
        <a:p>
          <a:endParaRPr lang="zh-CN" altLang="en-US"/>
        </a:p>
      </dgm:t>
    </dgm:pt>
    <dgm:pt modelId="{124FA617-10BA-434C-BA60-8B6EE07D6482}" type="sibTrans" cxnId="{B6C7FED1-A06C-4787-B0A3-0EC4E650F702}">
      <dgm:prSet/>
      <dgm:spPr/>
      <dgm:t>
        <a:bodyPr/>
        <a:lstStyle/>
        <a:p>
          <a:endParaRPr lang="zh-CN" altLang="en-US"/>
        </a:p>
      </dgm:t>
    </dgm:pt>
    <dgm:pt modelId="{E2413663-81E0-431E-AC98-CFD271498D1B}">
      <dgm:prSet phldrT="[文本]"/>
      <dgm:spPr/>
      <dgm:t>
        <a:bodyPr/>
        <a:lstStyle/>
        <a:p>
          <a:r>
            <a:rPr lang="zh-CN" altLang="en-US"/>
            <a:t>其他</a:t>
          </a:r>
        </a:p>
      </dgm:t>
    </dgm:pt>
    <dgm:pt modelId="{041D7912-11A5-47B2-94C5-074CF3AC4E4A}" type="parTrans" cxnId="{6016720C-F497-4EC7-B8E5-7FA362E08B58}">
      <dgm:prSet/>
      <dgm:spPr/>
      <dgm:t>
        <a:bodyPr/>
        <a:lstStyle/>
        <a:p>
          <a:endParaRPr lang="zh-CN" altLang="en-US"/>
        </a:p>
      </dgm:t>
    </dgm:pt>
    <dgm:pt modelId="{78569B38-CBFE-495B-9BE0-34FE6188CFC1}" type="sibTrans" cxnId="{6016720C-F497-4EC7-B8E5-7FA362E08B58}">
      <dgm:prSet/>
      <dgm:spPr/>
      <dgm:t>
        <a:bodyPr/>
        <a:lstStyle/>
        <a:p>
          <a:endParaRPr lang="zh-CN" altLang="en-US"/>
        </a:p>
      </dgm:t>
    </dgm:pt>
    <dgm:pt modelId="{B12E50AB-CF11-4FD7-B7BC-19D1904BD3C2}">
      <dgm:prSet phldrT="[文本]"/>
      <dgm:spPr/>
      <dgm:t>
        <a:bodyPr/>
        <a:lstStyle/>
        <a:p>
          <a:r>
            <a:rPr lang="zh-CN" altLang="en-US"/>
            <a:t>工艺简图</a:t>
          </a:r>
        </a:p>
      </dgm:t>
    </dgm:pt>
    <dgm:pt modelId="{15814568-35E9-428C-ABB8-66D35AF2BCEA}" type="parTrans" cxnId="{0CDFF47F-4EDA-4915-87AD-DD277C085AFB}">
      <dgm:prSet/>
      <dgm:spPr/>
      <dgm:t>
        <a:bodyPr/>
        <a:lstStyle/>
        <a:p>
          <a:endParaRPr lang="zh-CN" altLang="en-US"/>
        </a:p>
      </dgm:t>
    </dgm:pt>
    <dgm:pt modelId="{BD10F94C-A52D-4F6B-A8E4-CEFBC185F848}" type="sibTrans" cxnId="{0CDFF47F-4EDA-4915-87AD-DD277C085AFB}">
      <dgm:prSet/>
      <dgm:spPr/>
      <dgm:t>
        <a:bodyPr/>
        <a:lstStyle/>
        <a:p>
          <a:endParaRPr lang="zh-CN" altLang="en-US"/>
        </a:p>
      </dgm:t>
    </dgm:pt>
    <dgm:pt modelId="{66F7121C-6253-4D7B-9290-123ED42267C2}">
      <dgm:prSet phldrT="[文本]"/>
      <dgm:spPr/>
      <dgm:t>
        <a:bodyPr/>
        <a:lstStyle/>
        <a:p>
          <a:r>
            <a:rPr lang="zh-CN" altLang="en-US"/>
            <a:t>工艺版本管理</a:t>
          </a:r>
        </a:p>
      </dgm:t>
    </dgm:pt>
    <dgm:pt modelId="{9457A7D7-80E9-416E-84C2-D779F6C30002}" type="parTrans" cxnId="{B97144FC-ED66-48B2-8F94-530E3113DDAA}">
      <dgm:prSet/>
      <dgm:spPr/>
      <dgm:t>
        <a:bodyPr/>
        <a:lstStyle/>
        <a:p>
          <a:endParaRPr lang="zh-CN" altLang="en-US"/>
        </a:p>
      </dgm:t>
    </dgm:pt>
    <dgm:pt modelId="{6E708DFF-9C82-4455-86DB-AACF2AB5725C}" type="sibTrans" cxnId="{B97144FC-ED66-48B2-8F94-530E3113DDAA}">
      <dgm:prSet/>
      <dgm:spPr/>
      <dgm:t>
        <a:bodyPr/>
        <a:lstStyle/>
        <a:p>
          <a:endParaRPr lang="zh-CN" altLang="en-US"/>
        </a:p>
      </dgm:t>
    </dgm:pt>
    <dgm:pt modelId="{B0CD76ED-82BE-4B79-BBA4-C90E25F3B5A1}">
      <dgm:prSet phldrT="[文本]"/>
      <dgm:spPr/>
      <dgm:t>
        <a:bodyPr/>
        <a:lstStyle/>
        <a:p>
          <a:r>
            <a:rPr lang="zh-CN" altLang="en-US"/>
            <a:t>刀具</a:t>
          </a:r>
        </a:p>
      </dgm:t>
    </dgm:pt>
    <dgm:pt modelId="{730F5D8F-5BF6-4E15-9C6D-69EE6DE0A6AC}" type="parTrans" cxnId="{D49A4D39-C88F-4C36-B774-B9B6DFCC1FBA}">
      <dgm:prSet/>
      <dgm:spPr/>
      <dgm:t>
        <a:bodyPr/>
        <a:lstStyle/>
        <a:p>
          <a:endParaRPr lang="zh-CN" altLang="en-US"/>
        </a:p>
      </dgm:t>
    </dgm:pt>
    <dgm:pt modelId="{6D4503DE-19EF-4482-8C36-BAB9944DA8BA}" type="sibTrans" cxnId="{D49A4D39-C88F-4C36-B774-B9B6DFCC1FBA}">
      <dgm:prSet/>
      <dgm:spPr/>
      <dgm:t>
        <a:bodyPr/>
        <a:lstStyle/>
        <a:p>
          <a:endParaRPr lang="zh-CN" altLang="en-US"/>
        </a:p>
      </dgm:t>
    </dgm:pt>
    <dgm:pt modelId="{B8E474D7-EB3B-4DE5-A9A3-1EA4B9D9E3A4}">
      <dgm:prSet phldrT="[文本]"/>
      <dgm:spPr/>
      <dgm:t>
        <a:bodyPr/>
        <a:lstStyle/>
        <a:p>
          <a:r>
            <a:rPr lang="zh-CN" altLang="en-US"/>
            <a:t>质量检测</a:t>
          </a:r>
        </a:p>
      </dgm:t>
    </dgm:pt>
    <dgm:pt modelId="{A900BC58-264B-4887-93EB-B19AB9B61184}" type="parTrans" cxnId="{508DF658-D109-4354-BA10-74BA658A1EA5}">
      <dgm:prSet/>
      <dgm:spPr/>
      <dgm:t>
        <a:bodyPr/>
        <a:lstStyle/>
        <a:p>
          <a:endParaRPr lang="zh-CN" altLang="en-US"/>
        </a:p>
      </dgm:t>
    </dgm:pt>
    <dgm:pt modelId="{BC506546-21C7-49DD-BA5F-F15CBFB7D107}" type="sibTrans" cxnId="{508DF658-D109-4354-BA10-74BA658A1EA5}">
      <dgm:prSet/>
      <dgm:spPr/>
      <dgm:t>
        <a:bodyPr/>
        <a:lstStyle/>
        <a:p>
          <a:endParaRPr lang="zh-CN" altLang="en-US"/>
        </a:p>
      </dgm:t>
    </dgm:pt>
    <dgm:pt modelId="{93098881-7929-470E-A004-AE386656755C}">
      <dgm:prSet phldrT="[文本]"/>
      <dgm:spPr/>
      <dgm:t>
        <a:bodyPr/>
        <a:lstStyle/>
        <a:p>
          <a:r>
            <a:rPr lang="zh-CN" altLang="en-US"/>
            <a:t>工艺模板</a:t>
          </a:r>
        </a:p>
      </dgm:t>
    </dgm:pt>
    <dgm:pt modelId="{E0A2877F-5DA2-4A56-9917-CB83C718D4BB}" type="parTrans" cxnId="{B918A990-0C7C-4668-802B-B20B409FF3E8}">
      <dgm:prSet/>
      <dgm:spPr/>
      <dgm:t>
        <a:bodyPr/>
        <a:lstStyle/>
        <a:p>
          <a:endParaRPr lang="zh-CN" altLang="en-US"/>
        </a:p>
      </dgm:t>
    </dgm:pt>
    <dgm:pt modelId="{E5A419B5-2496-475D-A366-461436EB205C}" type="sibTrans" cxnId="{B918A990-0C7C-4668-802B-B20B409FF3E8}">
      <dgm:prSet/>
      <dgm:spPr/>
      <dgm:t>
        <a:bodyPr/>
        <a:lstStyle/>
        <a:p>
          <a:endParaRPr lang="zh-CN" altLang="en-US"/>
        </a:p>
      </dgm:t>
    </dgm:pt>
    <dgm:pt modelId="{8EDD32E0-AEA6-441D-9210-BA7B1ACCC829}">
      <dgm:prSet phldrT="[文本]"/>
      <dgm:spPr/>
      <dgm:t>
        <a:bodyPr/>
        <a:lstStyle/>
        <a:p>
          <a:r>
            <a:rPr lang="zh-CN" altLang="en-US"/>
            <a:t>刀具</a:t>
          </a:r>
        </a:p>
      </dgm:t>
    </dgm:pt>
    <dgm:pt modelId="{04140D36-8C90-4E7D-BFB1-A28003358D7D}" type="parTrans" cxnId="{1C026B12-7C2D-4AB7-A310-B1D00ED1BEE5}">
      <dgm:prSet/>
      <dgm:spPr/>
      <dgm:t>
        <a:bodyPr/>
        <a:lstStyle/>
        <a:p>
          <a:endParaRPr lang="zh-CN" altLang="en-US"/>
        </a:p>
      </dgm:t>
    </dgm:pt>
    <dgm:pt modelId="{88491E3D-F181-4ECB-8DB0-D83315D6CB95}" type="sibTrans" cxnId="{1C026B12-7C2D-4AB7-A310-B1D00ED1BEE5}">
      <dgm:prSet/>
      <dgm:spPr/>
      <dgm:t>
        <a:bodyPr/>
        <a:lstStyle/>
        <a:p>
          <a:endParaRPr lang="zh-CN" altLang="en-US"/>
        </a:p>
      </dgm:t>
    </dgm:pt>
    <dgm:pt modelId="{BE6656D5-7270-4DDA-8225-97F1CF3DFBB4}">
      <dgm:prSet phldrT="[文本]"/>
      <dgm:spPr/>
      <dgm:t>
        <a:bodyPr/>
        <a:lstStyle/>
        <a:p>
          <a:r>
            <a:rPr lang="zh-CN" altLang="en-US"/>
            <a:t>质量检测</a:t>
          </a:r>
        </a:p>
      </dgm:t>
    </dgm:pt>
    <dgm:pt modelId="{21175281-DBC5-4C94-A9BC-F94A9DC2042A}" type="parTrans" cxnId="{E1E9407D-EED9-4725-8FE3-DD0FD291BE7F}">
      <dgm:prSet/>
      <dgm:spPr/>
      <dgm:t>
        <a:bodyPr/>
        <a:lstStyle/>
        <a:p>
          <a:endParaRPr lang="zh-CN" altLang="en-US"/>
        </a:p>
      </dgm:t>
    </dgm:pt>
    <dgm:pt modelId="{38C13A99-EAE0-429F-9B77-457D8282A1DE}" type="sibTrans" cxnId="{E1E9407D-EED9-4725-8FE3-DD0FD291BE7F}">
      <dgm:prSet/>
      <dgm:spPr/>
      <dgm:t>
        <a:bodyPr/>
        <a:lstStyle/>
        <a:p>
          <a:endParaRPr lang="zh-CN" altLang="en-US"/>
        </a:p>
      </dgm:t>
    </dgm:pt>
    <dgm:pt modelId="{C27CC760-9C89-4F09-87CE-491C812BF9B9}">
      <dgm:prSet phldrT="[文本]"/>
      <dgm:spPr/>
      <dgm:t>
        <a:bodyPr/>
        <a:lstStyle/>
        <a:p>
          <a:r>
            <a:rPr lang="en-US" altLang="zh-CN"/>
            <a:t>MBD</a:t>
          </a:r>
          <a:r>
            <a:rPr lang="zh-CN" altLang="en-US"/>
            <a:t>导入</a:t>
          </a:r>
        </a:p>
      </dgm:t>
    </dgm:pt>
    <dgm:pt modelId="{B47A1615-92B1-4D76-B7DD-D018FD8449FC}" type="parTrans" cxnId="{CA6B604E-4B30-4F75-A1F6-527EC3110766}">
      <dgm:prSet/>
      <dgm:spPr/>
      <dgm:t>
        <a:bodyPr/>
        <a:lstStyle/>
        <a:p>
          <a:endParaRPr lang="zh-CN" altLang="en-US"/>
        </a:p>
      </dgm:t>
    </dgm:pt>
    <dgm:pt modelId="{621849ED-60F6-4D70-A36A-047896DE5DEE}" type="sibTrans" cxnId="{CA6B604E-4B30-4F75-A1F6-527EC3110766}">
      <dgm:prSet/>
      <dgm:spPr/>
      <dgm:t>
        <a:bodyPr/>
        <a:lstStyle/>
        <a:p>
          <a:endParaRPr lang="zh-CN" altLang="en-US"/>
        </a:p>
      </dgm:t>
    </dgm:pt>
    <dgm:pt modelId="{052A00C9-5E62-4367-90DF-7AD3D71476E6}">
      <dgm:prSet phldrT="[文本]"/>
      <dgm:spPr/>
      <dgm:t>
        <a:bodyPr/>
        <a:lstStyle/>
        <a:p>
          <a:r>
            <a:rPr lang="zh-CN" altLang="en-US"/>
            <a:t>抓图</a:t>
          </a:r>
        </a:p>
      </dgm:t>
    </dgm:pt>
    <dgm:pt modelId="{C886BF4A-8E0A-4B79-94D9-E633C92AD826}" type="parTrans" cxnId="{0036579F-4283-42D6-ADC7-8C0B71E3E16E}">
      <dgm:prSet/>
      <dgm:spPr/>
      <dgm:t>
        <a:bodyPr/>
        <a:lstStyle/>
        <a:p>
          <a:endParaRPr lang="zh-CN" altLang="en-US"/>
        </a:p>
      </dgm:t>
    </dgm:pt>
    <dgm:pt modelId="{BF13A7CC-8C81-44B0-804C-5619D0BE091C}" type="sibTrans" cxnId="{0036579F-4283-42D6-ADC7-8C0B71E3E16E}">
      <dgm:prSet/>
      <dgm:spPr/>
      <dgm:t>
        <a:bodyPr/>
        <a:lstStyle/>
        <a:p>
          <a:endParaRPr lang="zh-CN" altLang="en-US"/>
        </a:p>
      </dgm:t>
    </dgm:pt>
    <dgm:pt modelId="{629E974B-EDEA-46AC-97E4-6B977EFE3184}">
      <dgm:prSet phldrT="[文本]"/>
      <dgm:spPr/>
      <dgm:t>
        <a:bodyPr/>
        <a:lstStyle/>
        <a:p>
          <a:r>
            <a:rPr lang="zh-CN" altLang="en-US"/>
            <a:t>审核记录</a:t>
          </a:r>
        </a:p>
      </dgm:t>
    </dgm:pt>
    <dgm:pt modelId="{2D9B7D7A-D5D2-43AA-BD0A-EF861268438B}" type="parTrans" cxnId="{4362446F-F6D8-4233-A612-5DAB2066B425}">
      <dgm:prSet/>
      <dgm:spPr/>
      <dgm:t>
        <a:bodyPr/>
        <a:lstStyle/>
        <a:p>
          <a:endParaRPr lang="zh-CN" altLang="en-US"/>
        </a:p>
      </dgm:t>
    </dgm:pt>
    <dgm:pt modelId="{CE5B407D-D5A6-4A23-BDEA-8E62191614D9}" type="sibTrans" cxnId="{4362446F-F6D8-4233-A612-5DAB2066B425}">
      <dgm:prSet/>
      <dgm:spPr/>
      <dgm:t>
        <a:bodyPr/>
        <a:lstStyle/>
        <a:p>
          <a:endParaRPr lang="zh-CN" altLang="en-US"/>
        </a:p>
      </dgm:t>
    </dgm:pt>
    <dgm:pt modelId="{4FF5B2C8-ECE3-432F-8B65-B1C6CA636911}">
      <dgm:prSet phldrT="[文本]"/>
      <dgm:spPr/>
      <dgm:t>
        <a:bodyPr/>
        <a:lstStyle/>
        <a:p>
          <a:r>
            <a:rPr lang="zh-CN" altLang="en-US"/>
            <a:t>添加版本</a:t>
          </a:r>
        </a:p>
      </dgm:t>
    </dgm:pt>
    <dgm:pt modelId="{CFCECF31-5E32-4B07-8BE1-5AB25FAFDF48}" type="parTrans" cxnId="{33BF6E12-8795-4D78-98D8-0C1AE386AFA9}">
      <dgm:prSet/>
      <dgm:spPr/>
      <dgm:t>
        <a:bodyPr/>
        <a:lstStyle/>
        <a:p>
          <a:endParaRPr lang="zh-CN" altLang="en-US"/>
        </a:p>
      </dgm:t>
    </dgm:pt>
    <dgm:pt modelId="{B4AFDCB4-81A2-4BF4-AA82-A5DC105087D0}" type="sibTrans" cxnId="{33BF6E12-8795-4D78-98D8-0C1AE386AFA9}">
      <dgm:prSet/>
      <dgm:spPr/>
      <dgm:t>
        <a:bodyPr/>
        <a:lstStyle/>
        <a:p>
          <a:endParaRPr lang="zh-CN" altLang="en-US"/>
        </a:p>
      </dgm:t>
    </dgm:pt>
    <dgm:pt modelId="{15F296F6-19B7-40F3-9027-75C02BD15E4F}">
      <dgm:prSet phldrT="[文本]"/>
      <dgm:spPr/>
      <dgm:t>
        <a:bodyPr/>
        <a:lstStyle/>
        <a:p>
          <a:r>
            <a:rPr lang="zh-CN" altLang="en-US"/>
            <a:t>当前版本</a:t>
          </a:r>
        </a:p>
      </dgm:t>
    </dgm:pt>
    <dgm:pt modelId="{944E5A7D-5F18-4DDA-AEB4-01D2A1B5C929}" type="parTrans" cxnId="{9DE6A4A4-3856-494E-BC06-16177D33A406}">
      <dgm:prSet/>
      <dgm:spPr/>
      <dgm:t>
        <a:bodyPr/>
        <a:lstStyle/>
        <a:p>
          <a:endParaRPr lang="zh-CN" altLang="en-US"/>
        </a:p>
      </dgm:t>
    </dgm:pt>
    <dgm:pt modelId="{D4A8DE16-C46F-4004-87FA-E45D2D448CC9}" type="sibTrans" cxnId="{9DE6A4A4-3856-494E-BC06-16177D33A406}">
      <dgm:prSet/>
      <dgm:spPr/>
      <dgm:t>
        <a:bodyPr/>
        <a:lstStyle/>
        <a:p>
          <a:endParaRPr lang="zh-CN" altLang="en-US"/>
        </a:p>
      </dgm:t>
    </dgm:pt>
    <dgm:pt modelId="{19C8F4BB-DC70-4962-BEB9-341037E70A16}" type="pres">
      <dgm:prSet presAssocID="{3367B82E-95FE-4441-AD0F-52D647C0D7FE}" presName="cycle" presStyleCnt="0">
        <dgm:presLayoutVars>
          <dgm:chMax val="1"/>
          <dgm:dir/>
          <dgm:animLvl val="ctr"/>
          <dgm:resizeHandles val="exact"/>
        </dgm:presLayoutVars>
      </dgm:prSet>
      <dgm:spPr/>
    </dgm:pt>
    <dgm:pt modelId="{D64546D4-FCE3-434F-836C-FAC0DE674E05}" type="pres">
      <dgm:prSet presAssocID="{D7161447-9974-4505-85E1-64AF2A5554E5}" presName="centerShape" presStyleLbl="node0" presStyleIdx="0" presStyleCnt="1"/>
      <dgm:spPr/>
    </dgm:pt>
    <dgm:pt modelId="{0727DBD1-3592-46F9-BFC3-4C29508787E5}" type="pres">
      <dgm:prSet presAssocID="{B96F1BD5-7FAF-4C63-9757-2A5A83A65EF8}" presName="Name9" presStyleLbl="parChTrans1D2" presStyleIdx="0" presStyleCnt="6"/>
      <dgm:spPr/>
    </dgm:pt>
    <dgm:pt modelId="{09E722D8-2851-4095-BF55-61E8C2E9F2C2}" type="pres">
      <dgm:prSet presAssocID="{B96F1BD5-7FAF-4C63-9757-2A5A83A65EF8}" presName="connTx" presStyleLbl="parChTrans1D2" presStyleIdx="0" presStyleCnt="6"/>
      <dgm:spPr/>
    </dgm:pt>
    <dgm:pt modelId="{A2EF4082-A222-4C80-A586-AE9BBE949073}" type="pres">
      <dgm:prSet presAssocID="{BF5D09D7-1EF5-49B5-A83B-28C99467ACB5}" presName="node" presStyleLbl="node1" presStyleIdx="0" presStyleCnt="6">
        <dgm:presLayoutVars>
          <dgm:bulletEnabled val="1"/>
        </dgm:presLayoutVars>
      </dgm:prSet>
      <dgm:spPr/>
    </dgm:pt>
    <dgm:pt modelId="{49E0CE6E-61E1-426E-A59A-0EA1371497A4}" type="pres">
      <dgm:prSet presAssocID="{4897F607-2C75-4E78-BEB5-08D2AA5960A8}" presName="Name9" presStyleLbl="parChTrans1D2" presStyleIdx="1" presStyleCnt="6"/>
      <dgm:spPr/>
    </dgm:pt>
    <dgm:pt modelId="{0F8AA0CA-3444-49B8-8F41-48DA9FABF437}" type="pres">
      <dgm:prSet presAssocID="{4897F607-2C75-4E78-BEB5-08D2AA5960A8}" presName="connTx" presStyleLbl="parChTrans1D2" presStyleIdx="1" presStyleCnt="6"/>
      <dgm:spPr/>
    </dgm:pt>
    <dgm:pt modelId="{A9E81675-B1D9-41C7-A63B-4A13DD3F7CFC}" type="pres">
      <dgm:prSet presAssocID="{860596DB-0888-485D-A645-7EA353AF67B7}" presName="node" presStyleLbl="node1" presStyleIdx="1" presStyleCnt="6">
        <dgm:presLayoutVars>
          <dgm:bulletEnabled val="1"/>
        </dgm:presLayoutVars>
      </dgm:prSet>
      <dgm:spPr/>
    </dgm:pt>
    <dgm:pt modelId="{9AD34748-C158-41EC-8E49-533EE3A2B656}" type="pres">
      <dgm:prSet presAssocID="{8425F8D8-2CBA-4EDF-A9B5-C70C472EAEA8}" presName="Name9" presStyleLbl="parChTrans1D2" presStyleIdx="2" presStyleCnt="6"/>
      <dgm:spPr/>
    </dgm:pt>
    <dgm:pt modelId="{F4D6DDF9-39EF-4EE5-90DF-F5392B73B02D}" type="pres">
      <dgm:prSet presAssocID="{8425F8D8-2CBA-4EDF-A9B5-C70C472EAEA8}" presName="connTx" presStyleLbl="parChTrans1D2" presStyleIdx="2" presStyleCnt="6"/>
      <dgm:spPr/>
    </dgm:pt>
    <dgm:pt modelId="{85D275B1-64DA-49EB-892D-3422281A9F47}" type="pres">
      <dgm:prSet presAssocID="{C1AF3948-4E64-4CFC-A3B2-0B3E402DA57F}" presName="node" presStyleLbl="node1" presStyleIdx="2" presStyleCnt="6">
        <dgm:presLayoutVars>
          <dgm:bulletEnabled val="1"/>
        </dgm:presLayoutVars>
      </dgm:prSet>
      <dgm:spPr/>
    </dgm:pt>
    <dgm:pt modelId="{5F217277-48F6-4776-9C36-4604E225F70C}" type="pres">
      <dgm:prSet presAssocID="{041D7912-11A5-47B2-94C5-074CF3AC4E4A}" presName="Name9" presStyleLbl="parChTrans1D2" presStyleIdx="3" presStyleCnt="6"/>
      <dgm:spPr/>
    </dgm:pt>
    <dgm:pt modelId="{CE7F276B-8AB9-492E-A62D-B54A06291970}" type="pres">
      <dgm:prSet presAssocID="{041D7912-11A5-47B2-94C5-074CF3AC4E4A}" presName="connTx" presStyleLbl="parChTrans1D2" presStyleIdx="3" presStyleCnt="6"/>
      <dgm:spPr/>
    </dgm:pt>
    <dgm:pt modelId="{4932CD7A-BFF0-45CA-990E-15635CCC167E}" type="pres">
      <dgm:prSet presAssocID="{E2413663-81E0-431E-AC98-CFD271498D1B}" presName="node" presStyleLbl="node1" presStyleIdx="3" presStyleCnt="6">
        <dgm:presLayoutVars>
          <dgm:bulletEnabled val="1"/>
        </dgm:presLayoutVars>
      </dgm:prSet>
      <dgm:spPr/>
    </dgm:pt>
    <dgm:pt modelId="{2A46CFFB-6285-4963-8E67-C50CB3248144}" type="pres">
      <dgm:prSet presAssocID="{15814568-35E9-428C-ABB8-66D35AF2BCEA}" presName="Name9" presStyleLbl="parChTrans1D2" presStyleIdx="4" presStyleCnt="6"/>
      <dgm:spPr/>
    </dgm:pt>
    <dgm:pt modelId="{35698F9D-21D0-4DFD-94EF-85395CA0C1EB}" type="pres">
      <dgm:prSet presAssocID="{15814568-35E9-428C-ABB8-66D35AF2BCEA}" presName="connTx" presStyleLbl="parChTrans1D2" presStyleIdx="4" presStyleCnt="6"/>
      <dgm:spPr/>
    </dgm:pt>
    <dgm:pt modelId="{EA0E513F-CB4A-401E-B9E3-FF18DA69B351}" type="pres">
      <dgm:prSet presAssocID="{B12E50AB-CF11-4FD7-B7BC-19D1904BD3C2}" presName="node" presStyleLbl="node1" presStyleIdx="4" presStyleCnt="6">
        <dgm:presLayoutVars>
          <dgm:bulletEnabled val="1"/>
        </dgm:presLayoutVars>
      </dgm:prSet>
      <dgm:spPr/>
    </dgm:pt>
    <dgm:pt modelId="{8A7ADE2A-655A-4605-A787-AD349FF17AE6}" type="pres">
      <dgm:prSet presAssocID="{9457A7D7-80E9-416E-84C2-D779F6C30002}" presName="Name9" presStyleLbl="parChTrans1D2" presStyleIdx="5" presStyleCnt="6"/>
      <dgm:spPr/>
    </dgm:pt>
    <dgm:pt modelId="{BB5D999A-51FA-48FD-AE53-3146CC993401}" type="pres">
      <dgm:prSet presAssocID="{9457A7D7-80E9-416E-84C2-D779F6C30002}" presName="connTx" presStyleLbl="parChTrans1D2" presStyleIdx="5" presStyleCnt="6"/>
      <dgm:spPr/>
    </dgm:pt>
    <dgm:pt modelId="{F3188DDB-845E-4A67-BD92-4E304969DFC7}" type="pres">
      <dgm:prSet presAssocID="{66F7121C-6253-4D7B-9290-123ED42267C2}" presName="node" presStyleLbl="node1" presStyleIdx="5" presStyleCnt="6">
        <dgm:presLayoutVars>
          <dgm:bulletEnabled val="1"/>
        </dgm:presLayoutVars>
      </dgm:prSet>
      <dgm:spPr/>
    </dgm:pt>
  </dgm:ptLst>
  <dgm:cxnLst>
    <dgm:cxn modelId="{778B0D00-7298-464D-8005-4E7F935CFC7C}" type="presOf" srcId="{B96F1BD5-7FAF-4C63-9757-2A5A83A65EF8}" destId="{09E722D8-2851-4095-BF55-61E8C2E9F2C2}" srcOrd="1" destOrd="0" presId="urn:microsoft.com/office/officeart/2005/8/layout/radial1"/>
    <dgm:cxn modelId="{EF5F7A06-2AE9-405D-9CDD-908428E23E0C}" type="presOf" srcId="{D7161447-9974-4505-85E1-64AF2A5554E5}" destId="{D64546D4-FCE3-434F-836C-FAC0DE674E05}" srcOrd="0" destOrd="0" presId="urn:microsoft.com/office/officeart/2005/8/layout/radial1"/>
    <dgm:cxn modelId="{7D8BBC07-0B01-480D-8946-E96C898694D4}" srcId="{D7161447-9974-4505-85E1-64AF2A5554E5}" destId="{BF5D09D7-1EF5-49B5-A83B-28C99467ACB5}" srcOrd="0" destOrd="0" parTransId="{B96F1BD5-7FAF-4C63-9757-2A5A83A65EF8}" sibTransId="{78AFA7D2-0B92-4558-96E2-403ECA63B554}"/>
    <dgm:cxn modelId="{6016720C-F497-4EC7-B8E5-7FA362E08B58}" srcId="{D7161447-9974-4505-85E1-64AF2A5554E5}" destId="{E2413663-81E0-431E-AC98-CFD271498D1B}" srcOrd="3" destOrd="0" parTransId="{041D7912-11A5-47B2-94C5-074CF3AC4E4A}" sibTransId="{78569B38-CBFE-495B-9BE0-34FE6188CFC1}"/>
    <dgm:cxn modelId="{60432011-C2BF-4DC4-9875-9C069BFEA850}" type="presOf" srcId="{041D7912-11A5-47B2-94C5-074CF3AC4E4A}" destId="{CE7F276B-8AB9-492E-A62D-B54A06291970}" srcOrd="1" destOrd="0" presId="urn:microsoft.com/office/officeart/2005/8/layout/radial1"/>
    <dgm:cxn modelId="{7DAE2812-D71A-4F67-A438-039FD19764B7}" type="presOf" srcId="{4FF5B2C8-ECE3-432F-8B65-B1C6CA636911}" destId="{F3188DDB-845E-4A67-BD92-4E304969DFC7}" srcOrd="0" destOrd="2" presId="urn:microsoft.com/office/officeart/2005/8/layout/radial1"/>
    <dgm:cxn modelId="{1C026B12-7C2D-4AB7-A310-B1D00ED1BEE5}" srcId="{93098881-7929-470E-A004-AE386656755C}" destId="{8EDD32E0-AEA6-441D-9210-BA7B1ACCC829}" srcOrd="0" destOrd="0" parTransId="{04140D36-8C90-4E7D-BFB1-A28003358D7D}" sibTransId="{88491E3D-F181-4ECB-8DB0-D83315D6CB95}"/>
    <dgm:cxn modelId="{33BF6E12-8795-4D78-98D8-0C1AE386AFA9}" srcId="{66F7121C-6253-4D7B-9290-123ED42267C2}" destId="{4FF5B2C8-ECE3-432F-8B65-B1C6CA636911}" srcOrd="1" destOrd="0" parTransId="{CFCECF31-5E32-4B07-8BE1-5AB25FAFDF48}" sibTransId="{B4AFDCB4-81A2-4BF4-AA82-A5DC105087D0}"/>
    <dgm:cxn modelId="{C85BFE16-329C-4D87-8DFB-C90DDF588396}" type="presOf" srcId="{041D7912-11A5-47B2-94C5-074CF3AC4E4A}" destId="{5F217277-48F6-4776-9C36-4604E225F70C}" srcOrd="0" destOrd="0" presId="urn:microsoft.com/office/officeart/2005/8/layout/radial1"/>
    <dgm:cxn modelId="{6073BF22-4BBF-4F73-A68B-EF031E9ABEB1}" type="presOf" srcId="{B8E474D7-EB3B-4DE5-A9A3-1EA4B9D9E3A4}" destId="{4932CD7A-BFF0-45CA-990E-15635CCC167E}" srcOrd="0" destOrd="2" presId="urn:microsoft.com/office/officeart/2005/8/layout/radial1"/>
    <dgm:cxn modelId="{3F052732-F9B2-4B68-BD5E-3E2C39930CA6}" type="presOf" srcId="{15814568-35E9-428C-ABB8-66D35AF2BCEA}" destId="{2A46CFFB-6285-4963-8E67-C50CB3248144}" srcOrd="0" destOrd="0" presId="urn:microsoft.com/office/officeart/2005/8/layout/radial1"/>
    <dgm:cxn modelId="{3F1E4A32-A025-41B8-9028-CF50BCBABB40}" type="presOf" srcId="{15814568-35E9-428C-ABB8-66D35AF2BCEA}" destId="{35698F9D-21D0-4DFD-94EF-85395CA0C1EB}" srcOrd="1" destOrd="0" presId="urn:microsoft.com/office/officeart/2005/8/layout/radial1"/>
    <dgm:cxn modelId="{291D6D34-9D1C-4353-8E9C-80E224E6AAF6}" type="presOf" srcId="{C1AF3948-4E64-4CFC-A3B2-0B3E402DA57F}" destId="{85D275B1-64DA-49EB-892D-3422281A9F47}" srcOrd="0" destOrd="0" presId="urn:microsoft.com/office/officeart/2005/8/layout/radial1"/>
    <dgm:cxn modelId="{D49A4D39-C88F-4C36-B774-B9B6DFCC1FBA}" srcId="{E2413663-81E0-431E-AC98-CFD271498D1B}" destId="{B0CD76ED-82BE-4B79-BBA4-C90E25F3B5A1}" srcOrd="0" destOrd="0" parTransId="{730F5D8F-5BF6-4E15-9C6D-69EE6DE0A6AC}" sibTransId="{6D4503DE-19EF-4482-8C36-BAB9944DA8BA}"/>
    <dgm:cxn modelId="{D7D2C963-5FA2-40C2-8530-0BE26FFE3F49}" type="presOf" srcId="{3367B82E-95FE-4441-AD0F-52D647C0D7FE}" destId="{19C8F4BB-DC70-4962-BEB9-341037E70A16}" srcOrd="0" destOrd="0" presId="urn:microsoft.com/office/officeart/2005/8/layout/radial1"/>
    <dgm:cxn modelId="{66DBC669-94DA-42FD-BF5E-57620AEE37CD}" type="presOf" srcId="{4897F607-2C75-4E78-BEB5-08D2AA5960A8}" destId="{0F8AA0CA-3444-49B8-8F41-48DA9FABF437}" srcOrd="1" destOrd="0" presId="urn:microsoft.com/office/officeart/2005/8/layout/radial1"/>
    <dgm:cxn modelId="{37A3704B-450B-43B9-B91C-436C129F6E7C}" type="presOf" srcId="{052A00C9-5E62-4367-90DF-7AD3D71476E6}" destId="{EA0E513F-CB4A-401E-B9E3-FF18DA69B351}" srcOrd="0" destOrd="2" presId="urn:microsoft.com/office/officeart/2005/8/layout/radial1"/>
    <dgm:cxn modelId="{CA6B604E-4B30-4F75-A1F6-527EC3110766}" srcId="{B12E50AB-CF11-4FD7-B7BC-19D1904BD3C2}" destId="{C27CC760-9C89-4F09-87CE-491C812BF9B9}" srcOrd="0" destOrd="0" parTransId="{B47A1615-92B1-4D76-B7DD-D018FD8449FC}" sibTransId="{621849ED-60F6-4D70-A36A-047896DE5DEE}"/>
    <dgm:cxn modelId="{4362446F-F6D8-4233-A612-5DAB2066B425}" srcId="{66F7121C-6253-4D7B-9290-123ED42267C2}" destId="{629E974B-EDEA-46AC-97E4-6B977EFE3184}" srcOrd="0" destOrd="0" parTransId="{2D9B7D7A-D5D2-43AA-BD0A-EF861268438B}" sibTransId="{CE5B407D-D5A6-4A23-BDEA-8E62191614D9}"/>
    <dgm:cxn modelId="{08D8A04F-A200-4A36-ABB0-09406809AAB3}" type="presOf" srcId="{BE6656D5-7270-4DDA-8225-97F1CF3DFBB4}" destId="{4932CD7A-BFF0-45CA-990E-15635CCC167E}" srcOrd="0" destOrd="5" presId="urn:microsoft.com/office/officeart/2005/8/layout/radial1"/>
    <dgm:cxn modelId="{4630B272-11A3-42D2-94C0-AB020517E76B}" type="presOf" srcId="{9457A7D7-80E9-416E-84C2-D779F6C30002}" destId="{8A7ADE2A-655A-4605-A787-AD349FF17AE6}" srcOrd="0" destOrd="0" presId="urn:microsoft.com/office/officeart/2005/8/layout/radial1"/>
    <dgm:cxn modelId="{508DF658-D109-4354-BA10-74BA658A1EA5}" srcId="{E2413663-81E0-431E-AC98-CFD271498D1B}" destId="{B8E474D7-EB3B-4DE5-A9A3-1EA4B9D9E3A4}" srcOrd="1" destOrd="0" parTransId="{A900BC58-264B-4887-93EB-B19AB9B61184}" sibTransId="{BC506546-21C7-49DD-BA5F-F15CBFB7D107}"/>
    <dgm:cxn modelId="{5988A37B-D037-45A2-A00C-836936E77A07}" type="presOf" srcId="{66F7121C-6253-4D7B-9290-123ED42267C2}" destId="{F3188DDB-845E-4A67-BD92-4E304969DFC7}" srcOrd="0" destOrd="0" presId="urn:microsoft.com/office/officeart/2005/8/layout/radial1"/>
    <dgm:cxn modelId="{E1E9407D-EED9-4725-8FE3-DD0FD291BE7F}" srcId="{93098881-7929-470E-A004-AE386656755C}" destId="{BE6656D5-7270-4DDA-8225-97F1CF3DFBB4}" srcOrd="1" destOrd="0" parTransId="{21175281-DBC5-4C94-A9BC-F94A9DC2042A}" sibTransId="{38C13A99-EAE0-429F-9B77-457D8282A1DE}"/>
    <dgm:cxn modelId="{0CDFF47F-4EDA-4915-87AD-DD277C085AFB}" srcId="{D7161447-9974-4505-85E1-64AF2A5554E5}" destId="{B12E50AB-CF11-4FD7-B7BC-19D1904BD3C2}" srcOrd="4" destOrd="0" parTransId="{15814568-35E9-428C-ABB8-66D35AF2BCEA}" sibTransId="{BD10F94C-A52D-4F6B-A8E4-CEFBC185F848}"/>
    <dgm:cxn modelId="{B918A990-0C7C-4668-802B-B20B409FF3E8}" srcId="{E2413663-81E0-431E-AC98-CFD271498D1B}" destId="{93098881-7929-470E-A004-AE386656755C}" srcOrd="2" destOrd="0" parTransId="{E0A2877F-5DA2-4A56-9917-CB83C718D4BB}" sibTransId="{E5A419B5-2496-475D-A366-461436EB205C}"/>
    <dgm:cxn modelId="{667C4199-09CC-496D-B2D3-E02D3E32EC83}" type="presOf" srcId="{4897F607-2C75-4E78-BEB5-08D2AA5960A8}" destId="{49E0CE6E-61E1-426E-A59A-0EA1371497A4}" srcOrd="0" destOrd="0" presId="urn:microsoft.com/office/officeart/2005/8/layout/radial1"/>
    <dgm:cxn modelId="{2EB7D499-9423-414E-A375-3FF9911FDDBF}" type="presOf" srcId="{C27CC760-9C89-4F09-87CE-491C812BF9B9}" destId="{EA0E513F-CB4A-401E-B9E3-FF18DA69B351}" srcOrd="0" destOrd="1" presId="urn:microsoft.com/office/officeart/2005/8/layout/radial1"/>
    <dgm:cxn modelId="{0036579F-4283-42D6-ADC7-8C0B71E3E16E}" srcId="{B12E50AB-CF11-4FD7-B7BC-19D1904BD3C2}" destId="{052A00C9-5E62-4367-90DF-7AD3D71476E6}" srcOrd="1" destOrd="0" parTransId="{C886BF4A-8E0A-4B79-94D9-E633C92AD826}" sibTransId="{BF13A7CC-8C81-44B0-804C-5619D0BE091C}"/>
    <dgm:cxn modelId="{D7F7B6A2-7755-45DE-AF1B-111093C6194A}" type="presOf" srcId="{E2413663-81E0-431E-AC98-CFD271498D1B}" destId="{4932CD7A-BFF0-45CA-990E-15635CCC167E}" srcOrd="0" destOrd="0" presId="urn:microsoft.com/office/officeart/2005/8/layout/radial1"/>
    <dgm:cxn modelId="{9DE6A4A4-3856-494E-BC06-16177D33A406}" srcId="{66F7121C-6253-4D7B-9290-123ED42267C2}" destId="{15F296F6-19B7-40F3-9027-75C02BD15E4F}" srcOrd="2" destOrd="0" parTransId="{944E5A7D-5F18-4DDA-AEB4-01D2A1B5C929}" sibTransId="{D4A8DE16-C46F-4004-87FA-E45D2D448CC9}"/>
    <dgm:cxn modelId="{9BEA7CAB-0645-4B40-A7E5-D008C560B4E6}" srcId="{D7161447-9974-4505-85E1-64AF2A5554E5}" destId="{860596DB-0888-485D-A645-7EA353AF67B7}" srcOrd="1" destOrd="0" parTransId="{4897F607-2C75-4E78-BEB5-08D2AA5960A8}" sibTransId="{04F75449-B5FE-4C2E-9700-17E1F6D56471}"/>
    <dgm:cxn modelId="{693C6CAD-AAF3-4937-8743-6253247CD5E7}" srcId="{3367B82E-95FE-4441-AD0F-52D647C0D7FE}" destId="{D7161447-9974-4505-85E1-64AF2A5554E5}" srcOrd="0" destOrd="0" parTransId="{F1E4D1CA-EB91-4FF9-AE2F-896EFF3CE05D}" sibTransId="{F901380B-FE3C-40C7-9BAD-1EFDB75E6C5E}"/>
    <dgm:cxn modelId="{C3603ABD-E326-463C-BB82-CE552734CB71}" type="presOf" srcId="{B0CD76ED-82BE-4B79-BBA4-C90E25F3B5A1}" destId="{4932CD7A-BFF0-45CA-990E-15635CCC167E}" srcOrd="0" destOrd="1" presId="urn:microsoft.com/office/officeart/2005/8/layout/radial1"/>
    <dgm:cxn modelId="{9E35C4C1-3EBE-4D09-84DB-C25F7C534645}" type="presOf" srcId="{8425F8D8-2CBA-4EDF-A9B5-C70C472EAEA8}" destId="{F4D6DDF9-39EF-4EE5-90DF-F5392B73B02D}" srcOrd="1" destOrd="0" presId="urn:microsoft.com/office/officeart/2005/8/layout/radial1"/>
    <dgm:cxn modelId="{D8D08DC7-B6E2-4895-9934-9A6287D5306D}" type="presOf" srcId="{B12E50AB-CF11-4FD7-B7BC-19D1904BD3C2}" destId="{EA0E513F-CB4A-401E-B9E3-FF18DA69B351}" srcOrd="0" destOrd="0" presId="urn:microsoft.com/office/officeart/2005/8/layout/radial1"/>
    <dgm:cxn modelId="{9B556FC8-CB81-4B96-AA1E-172EE89235BC}" type="presOf" srcId="{8425F8D8-2CBA-4EDF-A9B5-C70C472EAEA8}" destId="{9AD34748-C158-41EC-8E49-533EE3A2B656}" srcOrd="0" destOrd="0" presId="urn:microsoft.com/office/officeart/2005/8/layout/radial1"/>
    <dgm:cxn modelId="{CD4FC5CD-1B66-4F50-93B0-6A49BF543945}" type="presOf" srcId="{8EDD32E0-AEA6-441D-9210-BA7B1ACCC829}" destId="{4932CD7A-BFF0-45CA-990E-15635CCC167E}" srcOrd="0" destOrd="4" presId="urn:microsoft.com/office/officeart/2005/8/layout/radial1"/>
    <dgm:cxn modelId="{BFADE7D0-0F10-4CC6-8127-5D5816C742A9}" type="presOf" srcId="{629E974B-EDEA-46AC-97E4-6B977EFE3184}" destId="{F3188DDB-845E-4A67-BD92-4E304969DFC7}" srcOrd="0" destOrd="1" presId="urn:microsoft.com/office/officeart/2005/8/layout/radial1"/>
    <dgm:cxn modelId="{B6C7FED1-A06C-4787-B0A3-0EC4E650F702}" srcId="{D7161447-9974-4505-85E1-64AF2A5554E5}" destId="{C1AF3948-4E64-4CFC-A3B2-0B3E402DA57F}" srcOrd="2" destOrd="0" parTransId="{8425F8D8-2CBA-4EDF-A9B5-C70C472EAEA8}" sibTransId="{124FA617-10BA-434C-BA60-8B6EE07D6482}"/>
    <dgm:cxn modelId="{E51ECED5-92C6-4257-8A20-D11B3F5890FE}" type="presOf" srcId="{B96F1BD5-7FAF-4C63-9757-2A5A83A65EF8}" destId="{0727DBD1-3592-46F9-BFC3-4C29508787E5}" srcOrd="0" destOrd="0" presId="urn:microsoft.com/office/officeart/2005/8/layout/radial1"/>
    <dgm:cxn modelId="{4FB1D9DA-0F2C-4237-84E1-7F1A0186029A}" type="presOf" srcId="{93098881-7929-470E-A004-AE386656755C}" destId="{4932CD7A-BFF0-45CA-990E-15635CCC167E}" srcOrd="0" destOrd="3" presId="urn:microsoft.com/office/officeart/2005/8/layout/radial1"/>
    <dgm:cxn modelId="{6172C9DE-7813-4ED6-9A13-D6B86947A342}" type="presOf" srcId="{BF5D09D7-1EF5-49B5-A83B-28C99467ACB5}" destId="{A2EF4082-A222-4C80-A586-AE9BBE949073}" srcOrd="0" destOrd="0" presId="urn:microsoft.com/office/officeart/2005/8/layout/radial1"/>
    <dgm:cxn modelId="{E4865CF4-26D4-4452-B8CB-0BEF1755D27D}" type="presOf" srcId="{860596DB-0888-485D-A645-7EA353AF67B7}" destId="{A9E81675-B1D9-41C7-A63B-4A13DD3F7CFC}" srcOrd="0" destOrd="0" presId="urn:microsoft.com/office/officeart/2005/8/layout/radial1"/>
    <dgm:cxn modelId="{ADD7BAF5-91CA-4474-BCB6-F918A6BF0CDF}" type="presOf" srcId="{15F296F6-19B7-40F3-9027-75C02BD15E4F}" destId="{F3188DDB-845E-4A67-BD92-4E304969DFC7}" srcOrd="0" destOrd="3" presId="urn:microsoft.com/office/officeart/2005/8/layout/radial1"/>
    <dgm:cxn modelId="{76F60EF7-B6FE-430E-B109-4A7B908E39CC}" type="presOf" srcId="{9457A7D7-80E9-416E-84C2-D779F6C30002}" destId="{BB5D999A-51FA-48FD-AE53-3146CC993401}" srcOrd="1" destOrd="0" presId="urn:microsoft.com/office/officeart/2005/8/layout/radial1"/>
    <dgm:cxn modelId="{B97144FC-ED66-48B2-8F94-530E3113DDAA}" srcId="{D7161447-9974-4505-85E1-64AF2A5554E5}" destId="{66F7121C-6253-4D7B-9290-123ED42267C2}" srcOrd="5" destOrd="0" parTransId="{9457A7D7-80E9-416E-84C2-D779F6C30002}" sibTransId="{6E708DFF-9C82-4455-86DB-AACF2AB5725C}"/>
    <dgm:cxn modelId="{6741309D-8E84-4122-A6AA-B4983E302ECF}" type="presParOf" srcId="{19C8F4BB-DC70-4962-BEB9-341037E70A16}" destId="{D64546D4-FCE3-434F-836C-FAC0DE674E05}" srcOrd="0" destOrd="0" presId="urn:microsoft.com/office/officeart/2005/8/layout/radial1"/>
    <dgm:cxn modelId="{6B8B6810-32A8-43DB-AF27-0419BBC37A6D}" type="presParOf" srcId="{19C8F4BB-DC70-4962-BEB9-341037E70A16}" destId="{0727DBD1-3592-46F9-BFC3-4C29508787E5}" srcOrd="1" destOrd="0" presId="urn:microsoft.com/office/officeart/2005/8/layout/radial1"/>
    <dgm:cxn modelId="{68856F0C-B286-4201-8744-4790ABB675BA}" type="presParOf" srcId="{0727DBD1-3592-46F9-BFC3-4C29508787E5}" destId="{09E722D8-2851-4095-BF55-61E8C2E9F2C2}" srcOrd="0" destOrd="0" presId="urn:microsoft.com/office/officeart/2005/8/layout/radial1"/>
    <dgm:cxn modelId="{68A8D788-2F85-4C7F-A5B5-291C76E84211}" type="presParOf" srcId="{19C8F4BB-DC70-4962-BEB9-341037E70A16}" destId="{A2EF4082-A222-4C80-A586-AE9BBE949073}" srcOrd="2" destOrd="0" presId="urn:microsoft.com/office/officeart/2005/8/layout/radial1"/>
    <dgm:cxn modelId="{2CCE3A29-D309-40DA-8BD8-CDC115927F3A}" type="presParOf" srcId="{19C8F4BB-DC70-4962-BEB9-341037E70A16}" destId="{49E0CE6E-61E1-426E-A59A-0EA1371497A4}" srcOrd="3" destOrd="0" presId="urn:microsoft.com/office/officeart/2005/8/layout/radial1"/>
    <dgm:cxn modelId="{0699ABDB-E45C-4A46-973C-BA4F19918462}" type="presParOf" srcId="{49E0CE6E-61E1-426E-A59A-0EA1371497A4}" destId="{0F8AA0CA-3444-49B8-8F41-48DA9FABF437}" srcOrd="0" destOrd="0" presId="urn:microsoft.com/office/officeart/2005/8/layout/radial1"/>
    <dgm:cxn modelId="{076C9373-50C2-415F-9BB1-D0FBCAA108E8}" type="presParOf" srcId="{19C8F4BB-DC70-4962-BEB9-341037E70A16}" destId="{A9E81675-B1D9-41C7-A63B-4A13DD3F7CFC}" srcOrd="4" destOrd="0" presId="urn:microsoft.com/office/officeart/2005/8/layout/radial1"/>
    <dgm:cxn modelId="{7C62F3A8-7BF0-4F27-A0B4-4E47833283A6}" type="presParOf" srcId="{19C8F4BB-DC70-4962-BEB9-341037E70A16}" destId="{9AD34748-C158-41EC-8E49-533EE3A2B656}" srcOrd="5" destOrd="0" presId="urn:microsoft.com/office/officeart/2005/8/layout/radial1"/>
    <dgm:cxn modelId="{28B4FBE0-7131-4941-93A9-71691260A467}" type="presParOf" srcId="{9AD34748-C158-41EC-8E49-533EE3A2B656}" destId="{F4D6DDF9-39EF-4EE5-90DF-F5392B73B02D}" srcOrd="0" destOrd="0" presId="urn:microsoft.com/office/officeart/2005/8/layout/radial1"/>
    <dgm:cxn modelId="{0E836B9A-C1CA-48A0-B4C2-F59AD6E2EE49}" type="presParOf" srcId="{19C8F4BB-DC70-4962-BEB9-341037E70A16}" destId="{85D275B1-64DA-49EB-892D-3422281A9F47}" srcOrd="6" destOrd="0" presId="urn:microsoft.com/office/officeart/2005/8/layout/radial1"/>
    <dgm:cxn modelId="{04E97251-2B75-4905-969D-303027DFC7FC}" type="presParOf" srcId="{19C8F4BB-DC70-4962-BEB9-341037E70A16}" destId="{5F217277-48F6-4776-9C36-4604E225F70C}" srcOrd="7" destOrd="0" presId="urn:microsoft.com/office/officeart/2005/8/layout/radial1"/>
    <dgm:cxn modelId="{6B62505D-66F3-433C-B57E-66C52075DC4E}" type="presParOf" srcId="{5F217277-48F6-4776-9C36-4604E225F70C}" destId="{CE7F276B-8AB9-492E-A62D-B54A06291970}" srcOrd="0" destOrd="0" presId="urn:microsoft.com/office/officeart/2005/8/layout/radial1"/>
    <dgm:cxn modelId="{24F8A89A-91C6-4F0D-9305-5D1222725075}" type="presParOf" srcId="{19C8F4BB-DC70-4962-BEB9-341037E70A16}" destId="{4932CD7A-BFF0-45CA-990E-15635CCC167E}" srcOrd="8" destOrd="0" presId="urn:microsoft.com/office/officeart/2005/8/layout/radial1"/>
    <dgm:cxn modelId="{E47BAEFE-A94B-4C26-AB19-F1B9F5914FC3}" type="presParOf" srcId="{19C8F4BB-DC70-4962-BEB9-341037E70A16}" destId="{2A46CFFB-6285-4963-8E67-C50CB3248144}" srcOrd="9" destOrd="0" presId="urn:microsoft.com/office/officeart/2005/8/layout/radial1"/>
    <dgm:cxn modelId="{A372AFA5-311B-43E3-8273-CE2948B00653}" type="presParOf" srcId="{2A46CFFB-6285-4963-8E67-C50CB3248144}" destId="{35698F9D-21D0-4DFD-94EF-85395CA0C1EB}" srcOrd="0" destOrd="0" presId="urn:microsoft.com/office/officeart/2005/8/layout/radial1"/>
    <dgm:cxn modelId="{13E2F3E3-BBAA-4EAE-A33D-1708E07A4DBB}" type="presParOf" srcId="{19C8F4BB-DC70-4962-BEB9-341037E70A16}" destId="{EA0E513F-CB4A-401E-B9E3-FF18DA69B351}" srcOrd="10" destOrd="0" presId="urn:microsoft.com/office/officeart/2005/8/layout/radial1"/>
    <dgm:cxn modelId="{0AA01A27-5DC1-44F4-9D7A-35416E39F03A}" type="presParOf" srcId="{19C8F4BB-DC70-4962-BEB9-341037E70A16}" destId="{8A7ADE2A-655A-4605-A787-AD349FF17AE6}" srcOrd="11" destOrd="0" presId="urn:microsoft.com/office/officeart/2005/8/layout/radial1"/>
    <dgm:cxn modelId="{E63CAE41-217E-4554-A2A3-ABE5B6210515}" type="presParOf" srcId="{8A7ADE2A-655A-4605-A787-AD349FF17AE6}" destId="{BB5D999A-51FA-48FD-AE53-3146CC993401}" srcOrd="0" destOrd="0" presId="urn:microsoft.com/office/officeart/2005/8/layout/radial1"/>
    <dgm:cxn modelId="{31E3358C-868E-4CB4-BD1C-6B4BC9F3F131}" type="presParOf" srcId="{19C8F4BB-DC70-4962-BEB9-341037E70A16}" destId="{F3188DDB-845E-4A67-BD92-4E304969DFC7}" srcOrd="12" destOrd="0" presId="urn:microsoft.com/office/officeart/2005/8/layout/radial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367B82E-95FE-4441-AD0F-52D647C0D7FE}"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zh-CN" altLang="en-US"/>
        </a:p>
      </dgm:t>
    </dgm:pt>
    <dgm:pt modelId="{D7161447-9974-4505-85E1-64AF2A5554E5}">
      <dgm:prSet phldrT="[文本]"/>
      <dgm:spPr/>
      <dgm:t>
        <a:bodyPr/>
        <a:lstStyle/>
        <a:p>
          <a:r>
            <a:rPr lang="zh-CN" altLang="en-US"/>
            <a:t>资源管理</a:t>
          </a:r>
        </a:p>
      </dgm:t>
    </dgm:pt>
    <dgm:pt modelId="{F1E4D1CA-EB91-4FF9-AE2F-896EFF3CE05D}" type="parTrans" cxnId="{693C6CAD-AAF3-4937-8743-6253247CD5E7}">
      <dgm:prSet/>
      <dgm:spPr/>
      <dgm:t>
        <a:bodyPr/>
        <a:lstStyle/>
        <a:p>
          <a:endParaRPr lang="zh-CN" altLang="en-US"/>
        </a:p>
      </dgm:t>
    </dgm:pt>
    <dgm:pt modelId="{F901380B-FE3C-40C7-9BAD-1EFDB75E6C5E}" type="sibTrans" cxnId="{693C6CAD-AAF3-4937-8743-6253247CD5E7}">
      <dgm:prSet/>
      <dgm:spPr/>
      <dgm:t>
        <a:bodyPr/>
        <a:lstStyle/>
        <a:p>
          <a:endParaRPr lang="zh-CN" altLang="en-US"/>
        </a:p>
      </dgm:t>
    </dgm:pt>
    <dgm:pt modelId="{41CCEA2C-89DC-4348-A128-2F9A2D9E8100}">
      <dgm:prSet phldrT="[文本]"/>
      <dgm:spPr/>
      <dgm:t>
        <a:bodyPr/>
        <a:lstStyle/>
        <a:p>
          <a:r>
            <a:rPr lang="zh-CN" altLang="en-US"/>
            <a:t>典型工艺</a:t>
          </a:r>
        </a:p>
      </dgm:t>
    </dgm:pt>
    <dgm:pt modelId="{1988A5B4-7C53-4541-8B23-124650F17AA4}" type="parTrans" cxnId="{50649451-48D2-4D78-8039-E9710892AFBF}">
      <dgm:prSet/>
      <dgm:spPr/>
      <dgm:t>
        <a:bodyPr/>
        <a:lstStyle/>
        <a:p>
          <a:endParaRPr lang="zh-CN" altLang="en-US"/>
        </a:p>
      </dgm:t>
    </dgm:pt>
    <dgm:pt modelId="{18BA7F1F-3680-4A1D-9444-95FCC6A20E57}" type="sibTrans" cxnId="{50649451-48D2-4D78-8039-E9710892AFBF}">
      <dgm:prSet/>
      <dgm:spPr/>
      <dgm:t>
        <a:bodyPr/>
        <a:lstStyle/>
        <a:p>
          <a:endParaRPr lang="zh-CN" altLang="en-US"/>
        </a:p>
      </dgm:t>
    </dgm:pt>
    <dgm:pt modelId="{13421CB7-634B-41CD-8173-C1F1093B43C9}">
      <dgm:prSet phldrT="[文本]"/>
      <dgm:spPr/>
      <dgm:t>
        <a:bodyPr/>
        <a:lstStyle/>
        <a:p>
          <a:r>
            <a:rPr lang="zh-CN" altLang="en-US"/>
            <a:t>参数手册</a:t>
          </a:r>
        </a:p>
      </dgm:t>
    </dgm:pt>
    <dgm:pt modelId="{55F3BCBF-8887-4C04-A08D-AB5DFA2AFB02}" type="parTrans" cxnId="{94412F87-3828-47A1-97E4-B18E3D969C32}">
      <dgm:prSet/>
      <dgm:spPr/>
      <dgm:t>
        <a:bodyPr/>
        <a:lstStyle/>
        <a:p>
          <a:endParaRPr lang="zh-CN" altLang="en-US"/>
        </a:p>
      </dgm:t>
    </dgm:pt>
    <dgm:pt modelId="{AB600BF1-D48A-4BDE-9CB8-01130316FDB0}" type="sibTrans" cxnId="{94412F87-3828-47A1-97E4-B18E3D969C32}">
      <dgm:prSet/>
      <dgm:spPr/>
      <dgm:t>
        <a:bodyPr/>
        <a:lstStyle/>
        <a:p>
          <a:endParaRPr lang="zh-CN" altLang="en-US"/>
        </a:p>
      </dgm:t>
    </dgm:pt>
    <dgm:pt modelId="{2CE05746-7147-4D3E-8F19-D9522EDECFE7}">
      <dgm:prSet phldrT="[文本]"/>
      <dgm:spPr/>
      <dgm:t>
        <a:bodyPr/>
        <a:lstStyle/>
        <a:p>
          <a:r>
            <a:rPr lang="zh-CN" altLang="en-US"/>
            <a:t>国家行业标准</a:t>
          </a:r>
        </a:p>
      </dgm:t>
    </dgm:pt>
    <dgm:pt modelId="{9EDE724B-F7C9-4166-BBF4-FF750C9F86E4}" type="parTrans" cxnId="{7E4BBC03-4935-475F-8FC9-E6142E2DBCCB}">
      <dgm:prSet/>
      <dgm:spPr/>
      <dgm:t>
        <a:bodyPr/>
        <a:lstStyle/>
        <a:p>
          <a:endParaRPr lang="zh-CN" altLang="en-US"/>
        </a:p>
      </dgm:t>
    </dgm:pt>
    <dgm:pt modelId="{F193AE62-F4D2-45E5-80E2-8D7575F690CE}" type="sibTrans" cxnId="{7E4BBC03-4935-475F-8FC9-E6142E2DBCCB}">
      <dgm:prSet/>
      <dgm:spPr/>
      <dgm:t>
        <a:bodyPr/>
        <a:lstStyle/>
        <a:p>
          <a:endParaRPr lang="zh-CN" altLang="en-US"/>
        </a:p>
      </dgm:t>
    </dgm:pt>
    <dgm:pt modelId="{C3146EBA-CB83-40FA-BB95-75E1603DA451}">
      <dgm:prSet phldrT="[文本]"/>
      <dgm:spPr/>
      <dgm:t>
        <a:bodyPr/>
        <a:lstStyle/>
        <a:p>
          <a:r>
            <a:rPr lang="zh-CN" altLang="en-US"/>
            <a:t>计算器</a:t>
          </a:r>
        </a:p>
      </dgm:t>
    </dgm:pt>
    <dgm:pt modelId="{E4998A80-5A3C-4EAF-9227-34A36703BE81}" type="parTrans" cxnId="{9461567F-0BC5-48AA-A322-7195BEA14380}">
      <dgm:prSet/>
      <dgm:spPr/>
      <dgm:t>
        <a:bodyPr/>
        <a:lstStyle/>
        <a:p>
          <a:endParaRPr lang="zh-CN" altLang="en-US"/>
        </a:p>
      </dgm:t>
    </dgm:pt>
    <dgm:pt modelId="{0B4853B5-986D-4929-8AF6-A6BA98329DAC}" type="sibTrans" cxnId="{9461567F-0BC5-48AA-A322-7195BEA14380}">
      <dgm:prSet/>
      <dgm:spPr/>
      <dgm:t>
        <a:bodyPr/>
        <a:lstStyle/>
        <a:p>
          <a:endParaRPr lang="zh-CN" altLang="en-US"/>
        </a:p>
      </dgm:t>
    </dgm:pt>
    <dgm:pt modelId="{79D1E905-C1CD-452E-828E-4BF20F06E635}">
      <dgm:prSet phldrT="[文本]"/>
      <dgm:spPr/>
      <dgm:t>
        <a:bodyPr/>
        <a:lstStyle/>
        <a:p>
          <a:r>
            <a:rPr lang="zh-CN" altLang="en-US"/>
            <a:t>企业资源</a:t>
          </a:r>
        </a:p>
      </dgm:t>
    </dgm:pt>
    <dgm:pt modelId="{88CBAF27-B5F7-4D14-A2D0-21AA7DA7070A}" type="parTrans" cxnId="{17E13FA5-0777-429D-9058-FCE0F23613B7}">
      <dgm:prSet/>
      <dgm:spPr/>
      <dgm:t>
        <a:bodyPr/>
        <a:lstStyle/>
        <a:p>
          <a:endParaRPr lang="zh-CN" altLang="en-US"/>
        </a:p>
      </dgm:t>
    </dgm:pt>
    <dgm:pt modelId="{034065A3-3C15-4226-9DD2-72DCA6BDC7C7}" type="sibTrans" cxnId="{17E13FA5-0777-429D-9058-FCE0F23613B7}">
      <dgm:prSet/>
      <dgm:spPr/>
      <dgm:t>
        <a:bodyPr/>
        <a:lstStyle/>
        <a:p>
          <a:endParaRPr lang="zh-CN" altLang="en-US"/>
        </a:p>
      </dgm:t>
    </dgm:pt>
    <dgm:pt modelId="{B0F916C8-7F1A-4C0F-B159-BAEC22EEB4E7}">
      <dgm:prSet phldrT="[文本]"/>
      <dgm:spPr/>
      <dgm:t>
        <a:bodyPr/>
        <a:lstStyle/>
        <a:p>
          <a:r>
            <a:rPr lang="zh-CN" altLang="en-US"/>
            <a:t>用户与权限</a:t>
          </a:r>
        </a:p>
      </dgm:t>
    </dgm:pt>
    <dgm:pt modelId="{A0E1830E-4365-455C-8B8C-BD8A7790B611}" type="parTrans" cxnId="{0B3F5DE5-2517-401D-9C11-D44C5B05D1FF}">
      <dgm:prSet/>
      <dgm:spPr/>
      <dgm:t>
        <a:bodyPr/>
        <a:lstStyle/>
        <a:p>
          <a:endParaRPr lang="zh-CN" altLang="en-US"/>
        </a:p>
      </dgm:t>
    </dgm:pt>
    <dgm:pt modelId="{984FC178-7DF6-49A2-AC77-F78EFFDB9C2C}" type="sibTrans" cxnId="{0B3F5DE5-2517-401D-9C11-D44C5B05D1FF}">
      <dgm:prSet/>
      <dgm:spPr/>
      <dgm:t>
        <a:bodyPr/>
        <a:lstStyle/>
        <a:p>
          <a:endParaRPr lang="zh-CN" altLang="en-US"/>
        </a:p>
      </dgm:t>
    </dgm:pt>
    <dgm:pt modelId="{35121F14-1AD8-45F2-AD54-15727CA8CCF4}">
      <dgm:prSet phldrT="[文本]"/>
      <dgm:spPr/>
      <dgm:t>
        <a:bodyPr/>
        <a:lstStyle/>
        <a:p>
          <a:r>
            <a:rPr lang="zh-CN" altLang="en-US"/>
            <a:t>系统管理</a:t>
          </a:r>
        </a:p>
      </dgm:t>
    </dgm:pt>
    <dgm:pt modelId="{352C313D-ACAA-4B3A-A34A-C34F7205184E}" type="parTrans" cxnId="{5781A458-A70A-462B-A508-28DE3C309BAE}">
      <dgm:prSet/>
      <dgm:spPr/>
      <dgm:t>
        <a:bodyPr/>
        <a:lstStyle/>
        <a:p>
          <a:endParaRPr lang="zh-CN" altLang="en-US"/>
        </a:p>
      </dgm:t>
    </dgm:pt>
    <dgm:pt modelId="{1223FC32-EFF0-4ABA-A462-8B6A67A1A124}" type="sibTrans" cxnId="{5781A458-A70A-462B-A508-28DE3C309BAE}">
      <dgm:prSet/>
      <dgm:spPr/>
      <dgm:t>
        <a:bodyPr/>
        <a:lstStyle/>
        <a:p>
          <a:endParaRPr lang="zh-CN" altLang="en-US"/>
        </a:p>
      </dgm:t>
    </dgm:pt>
    <dgm:pt modelId="{0E3FF1AA-B49B-4BBA-A090-40E7D658709A}">
      <dgm:prSet phldrT="[文本]"/>
      <dgm:spPr/>
      <dgm:t>
        <a:bodyPr/>
        <a:lstStyle/>
        <a:p>
          <a:r>
            <a:rPr lang="zh-CN" altLang="en-US"/>
            <a:t>公式管理器</a:t>
          </a:r>
        </a:p>
      </dgm:t>
    </dgm:pt>
    <dgm:pt modelId="{FD95B132-8C6C-4912-A84D-CDDB7E53BA5D}" type="parTrans" cxnId="{E955CD68-DB50-4B1C-A17F-12AFA4D20F51}">
      <dgm:prSet/>
      <dgm:spPr/>
      <dgm:t>
        <a:bodyPr/>
        <a:lstStyle/>
        <a:p>
          <a:endParaRPr lang="zh-CN" altLang="en-US"/>
        </a:p>
      </dgm:t>
    </dgm:pt>
    <dgm:pt modelId="{12371B13-F9DB-44FD-B1D4-A5EDAEF938F1}" type="sibTrans" cxnId="{E955CD68-DB50-4B1C-A17F-12AFA4D20F51}">
      <dgm:prSet/>
      <dgm:spPr/>
    </dgm:pt>
    <dgm:pt modelId="{19C8F4BB-DC70-4962-BEB9-341037E70A16}" type="pres">
      <dgm:prSet presAssocID="{3367B82E-95FE-4441-AD0F-52D647C0D7FE}" presName="cycle" presStyleCnt="0">
        <dgm:presLayoutVars>
          <dgm:chMax val="1"/>
          <dgm:dir/>
          <dgm:animLvl val="ctr"/>
          <dgm:resizeHandles val="exact"/>
        </dgm:presLayoutVars>
      </dgm:prSet>
      <dgm:spPr/>
    </dgm:pt>
    <dgm:pt modelId="{D64546D4-FCE3-434F-836C-FAC0DE674E05}" type="pres">
      <dgm:prSet presAssocID="{D7161447-9974-4505-85E1-64AF2A5554E5}" presName="centerShape" presStyleLbl="node0" presStyleIdx="0" presStyleCnt="1"/>
      <dgm:spPr/>
    </dgm:pt>
    <dgm:pt modelId="{12013544-A9D2-4C71-8E0D-B72FDE8162C4}" type="pres">
      <dgm:prSet presAssocID="{1988A5B4-7C53-4541-8B23-124650F17AA4}" presName="Name9" presStyleLbl="parChTrans1D2" presStyleIdx="0" presStyleCnt="8"/>
      <dgm:spPr/>
    </dgm:pt>
    <dgm:pt modelId="{CA259229-5E9C-4C7C-BC57-10B3F4549D8D}" type="pres">
      <dgm:prSet presAssocID="{1988A5B4-7C53-4541-8B23-124650F17AA4}" presName="connTx" presStyleLbl="parChTrans1D2" presStyleIdx="0" presStyleCnt="8"/>
      <dgm:spPr/>
    </dgm:pt>
    <dgm:pt modelId="{66CABC19-F9E2-480A-AC62-5A3C194E0E4B}" type="pres">
      <dgm:prSet presAssocID="{41CCEA2C-89DC-4348-A128-2F9A2D9E8100}" presName="node" presStyleLbl="node1" presStyleIdx="0" presStyleCnt="8">
        <dgm:presLayoutVars>
          <dgm:bulletEnabled val="1"/>
        </dgm:presLayoutVars>
      </dgm:prSet>
      <dgm:spPr/>
    </dgm:pt>
    <dgm:pt modelId="{409A21BE-8DF0-4109-AEB1-90CCE2B13FD0}" type="pres">
      <dgm:prSet presAssocID="{55F3BCBF-8887-4C04-A08D-AB5DFA2AFB02}" presName="Name9" presStyleLbl="parChTrans1D2" presStyleIdx="1" presStyleCnt="8"/>
      <dgm:spPr/>
    </dgm:pt>
    <dgm:pt modelId="{675C67A7-46C5-477B-84F9-B3FEEF17B951}" type="pres">
      <dgm:prSet presAssocID="{55F3BCBF-8887-4C04-A08D-AB5DFA2AFB02}" presName="connTx" presStyleLbl="parChTrans1D2" presStyleIdx="1" presStyleCnt="8"/>
      <dgm:spPr/>
    </dgm:pt>
    <dgm:pt modelId="{C7ED8333-693C-4B08-9D7C-1A787DF1E03F}" type="pres">
      <dgm:prSet presAssocID="{13421CB7-634B-41CD-8173-C1F1093B43C9}" presName="node" presStyleLbl="node1" presStyleIdx="1" presStyleCnt="8">
        <dgm:presLayoutVars>
          <dgm:bulletEnabled val="1"/>
        </dgm:presLayoutVars>
      </dgm:prSet>
      <dgm:spPr/>
    </dgm:pt>
    <dgm:pt modelId="{BDBAAA8C-075B-49AC-94FC-9DD1893FC1EB}" type="pres">
      <dgm:prSet presAssocID="{9EDE724B-F7C9-4166-BBF4-FF750C9F86E4}" presName="Name9" presStyleLbl="parChTrans1D2" presStyleIdx="2" presStyleCnt="8"/>
      <dgm:spPr/>
    </dgm:pt>
    <dgm:pt modelId="{7DBBEBF8-BB5B-488D-AB53-75042DA241A2}" type="pres">
      <dgm:prSet presAssocID="{9EDE724B-F7C9-4166-BBF4-FF750C9F86E4}" presName="connTx" presStyleLbl="parChTrans1D2" presStyleIdx="2" presStyleCnt="8"/>
      <dgm:spPr/>
    </dgm:pt>
    <dgm:pt modelId="{0250FE38-A65C-44F2-BB3D-6C4BD12F9051}" type="pres">
      <dgm:prSet presAssocID="{2CE05746-7147-4D3E-8F19-D9522EDECFE7}" presName="node" presStyleLbl="node1" presStyleIdx="2" presStyleCnt="8">
        <dgm:presLayoutVars>
          <dgm:bulletEnabled val="1"/>
        </dgm:presLayoutVars>
      </dgm:prSet>
      <dgm:spPr/>
    </dgm:pt>
    <dgm:pt modelId="{985B5343-BC25-4D9B-AF49-CB966E05F6AA}" type="pres">
      <dgm:prSet presAssocID="{88CBAF27-B5F7-4D14-A2D0-21AA7DA7070A}" presName="Name9" presStyleLbl="parChTrans1D2" presStyleIdx="3" presStyleCnt="8"/>
      <dgm:spPr/>
    </dgm:pt>
    <dgm:pt modelId="{9A10B9A3-57F8-4785-9DF1-EFB45C263395}" type="pres">
      <dgm:prSet presAssocID="{88CBAF27-B5F7-4D14-A2D0-21AA7DA7070A}" presName="connTx" presStyleLbl="parChTrans1D2" presStyleIdx="3" presStyleCnt="8"/>
      <dgm:spPr/>
    </dgm:pt>
    <dgm:pt modelId="{F12EBB9A-EE74-422B-BF48-677B2C957CBC}" type="pres">
      <dgm:prSet presAssocID="{79D1E905-C1CD-452E-828E-4BF20F06E635}" presName="node" presStyleLbl="node1" presStyleIdx="3" presStyleCnt="8">
        <dgm:presLayoutVars>
          <dgm:bulletEnabled val="1"/>
        </dgm:presLayoutVars>
      </dgm:prSet>
      <dgm:spPr/>
    </dgm:pt>
    <dgm:pt modelId="{BF6B8236-D79C-4BF0-A43F-C927F0EE1FFD}" type="pres">
      <dgm:prSet presAssocID="{E4998A80-5A3C-4EAF-9227-34A36703BE81}" presName="Name9" presStyleLbl="parChTrans1D2" presStyleIdx="4" presStyleCnt="8"/>
      <dgm:spPr/>
    </dgm:pt>
    <dgm:pt modelId="{7CE5A1D5-03B2-472D-9A59-F48BC774093C}" type="pres">
      <dgm:prSet presAssocID="{E4998A80-5A3C-4EAF-9227-34A36703BE81}" presName="connTx" presStyleLbl="parChTrans1D2" presStyleIdx="4" presStyleCnt="8"/>
      <dgm:spPr/>
    </dgm:pt>
    <dgm:pt modelId="{3D818994-631C-48EA-8B70-F4A53AD0FC13}" type="pres">
      <dgm:prSet presAssocID="{C3146EBA-CB83-40FA-BB95-75E1603DA451}" presName="node" presStyleLbl="node1" presStyleIdx="4" presStyleCnt="8">
        <dgm:presLayoutVars>
          <dgm:bulletEnabled val="1"/>
        </dgm:presLayoutVars>
      </dgm:prSet>
      <dgm:spPr/>
    </dgm:pt>
    <dgm:pt modelId="{AAA07BA8-5199-4221-BC43-2D43182A9AE8}" type="pres">
      <dgm:prSet presAssocID="{FD95B132-8C6C-4912-A84D-CDDB7E53BA5D}" presName="Name9" presStyleLbl="parChTrans1D2" presStyleIdx="5" presStyleCnt="8"/>
      <dgm:spPr/>
    </dgm:pt>
    <dgm:pt modelId="{B2A8D05E-0333-4BF8-AFB8-21DFA614FA06}" type="pres">
      <dgm:prSet presAssocID="{FD95B132-8C6C-4912-A84D-CDDB7E53BA5D}" presName="connTx" presStyleLbl="parChTrans1D2" presStyleIdx="5" presStyleCnt="8"/>
      <dgm:spPr/>
    </dgm:pt>
    <dgm:pt modelId="{D8807A75-93D0-488E-8284-66DCA02CD56E}" type="pres">
      <dgm:prSet presAssocID="{0E3FF1AA-B49B-4BBA-A090-40E7D658709A}" presName="node" presStyleLbl="node1" presStyleIdx="5" presStyleCnt="8">
        <dgm:presLayoutVars>
          <dgm:bulletEnabled val="1"/>
        </dgm:presLayoutVars>
      </dgm:prSet>
      <dgm:spPr/>
    </dgm:pt>
    <dgm:pt modelId="{6B51850F-2FC6-45BB-BEB3-4FDE1C1D1FEB}" type="pres">
      <dgm:prSet presAssocID="{A0E1830E-4365-455C-8B8C-BD8A7790B611}" presName="Name9" presStyleLbl="parChTrans1D2" presStyleIdx="6" presStyleCnt="8"/>
      <dgm:spPr/>
    </dgm:pt>
    <dgm:pt modelId="{E91F77C3-27F3-47E4-A8C4-57F81FDD6083}" type="pres">
      <dgm:prSet presAssocID="{A0E1830E-4365-455C-8B8C-BD8A7790B611}" presName="connTx" presStyleLbl="parChTrans1D2" presStyleIdx="6" presStyleCnt="8"/>
      <dgm:spPr/>
    </dgm:pt>
    <dgm:pt modelId="{25332FD4-4310-48A7-9076-CA50BBCE6941}" type="pres">
      <dgm:prSet presAssocID="{B0F916C8-7F1A-4C0F-B159-BAEC22EEB4E7}" presName="node" presStyleLbl="node1" presStyleIdx="6" presStyleCnt="8">
        <dgm:presLayoutVars>
          <dgm:bulletEnabled val="1"/>
        </dgm:presLayoutVars>
      </dgm:prSet>
      <dgm:spPr/>
    </dgm:pt>
    <dgm:pt modelId="{A30468B8-6D74-4B7C-A724-4464C69F36F6}" type="pres">
      <dgm:prSet presAssocID="{352C313D-ACAA-4B3A-A34A-C34F7205184E}" presName="Name9" presStyleLbl="parChTrans1D2" presStyleIdx="7" presStyleCnt="8"/>
      <dgm:spPr/>
    </dgm:pt>
    <dgm:pt modelId="{E6618787-083E-42B4-9D60-EF85AC47D2CF}" type="pres">
      <dgm:prSet presAssocID="{352C313D-ACAA-4B3A-A34A-C34F7205184E}" presName="connTx" presStyleLbl="parChTrans1D2" presStyleIdx="7" presStyleCnt="8"/>
      <dgm:spPr/>
    </dgm:pt>
    <dgm:pt modelId="{2339C90B-F8B4-45EC-BCB6-4593C65BC435}" type="pres">
      <dgm:prSet presAssocID="{35121F14-1AD8-45F2-AD54-15727CA8CCF4}" presName="node" presStyleLbl="node1" presStyleIdx="7" presStyleCnt="8">
        <dgm:presLayoutVars>
          <dgm:bulletEnabled val="1"/>
        </dgm:presLayoutVars>
      </dgm:prSet>
      <dgm:spPr/>
    </dgm:pt>
  </dgm:ptLst>
  <dgm:cxnLst>
    <dgm:cxn modelId="{7E4BBC03-4935-475F-8FC9-E6142E2DBCCB}" srcId="{D7161447-9974-4505-85E1-64AF2A5554E5}" destId="{2CE05746-7147-4D3E-8F19-D9522EDECFE7}" srcOrd="2" destOrd="0" parTransId="{9EDE724B-F7C9-4166-BBF4-FF750C9F86E4}" sibTransId="{F193AE62-F4D2-45E5-80E2-8D7575F690CE}"/>
    <dgm:cxn modelId="{EF5F7A06-2AE9-405D-9CDD-908428E23E0C}" type="presOf" srcId="{D7161447-9974-4505-85E1-64AF2A5554E5}" destId="{D64546D4-FCE3-434F-836C-FAC0DE674E05}" srcOrd="0" destOrd="0" presId="urn:microsoft.com/office/officeart/2005/8/layout/radial1"/>
    <dgm:cxn modelId="{791E0C14-553E-4FCC-A079-7C8846B7C6DD}" type="presOf" srcId="{35121F14-1AD8-45F2-AD54-15727CA8CCF4}" destId="{2339C90B-F8B4-45EC-BCB6-4593C65BC435}" srcOrd="0" destOrd="0" presId="urn:microsoft.com/office/officeart/2005/8/layout/radial1"/>
    <dgm:cxn modelId="{82398B18-63E4-4B06-B2B4-6443B4B11C41}" type="presOf" srcId="{0E3FF1AA-B49B-4BBA-A090-40E7D658709A}" destId="{D8807A75-93D0-488E-8284-66DCA02CD56E}" srcOrd="0" destOrd="0" presId="urn:microsoft.com/office/officeart/2005/8/layout/radial1"/>
    <dgm:cxn modelId="{47DBE925-D032-4D06-A40F-1111FD5A3062}" type="presOf" srcId="{E4998A80-5A3C-4EAF-9227-34A36703BE81}" destId="{BF6B8236-D79C-4BF0-A43F-C927F0EE1FFD}" srcOrd="0" destOrd="0" presId="urn:microsoft.com/office/officeart/2005/8/layout/radial1"/>
    <dgm:cxn modelId="{AAFA882A-DBC2-4F73-A40D-D0CA759505D5}" type="presOf" srcId="{FD95B132-8C6C-4912-A84D-CDDB7E53BA5D}" destId="{B2A8D05E-0333-4BF8-AFB8-21DFA614FA06}" srcOrd="1" destOrd="0" presId="urn:microsoft.com/office/officeart/2005/8/layout/radial1"/>
    <dgm:cxn modelId="{2FDBF737-F1AE-4284-8281-2E65B56BA828}" type="presOf" srcId="{352C313D-ACAA-4B3A-A34A-C34F7205184E}" destId="{E6618787-083E-42B4-9D60-EF85AC47D2CF}" srcOrd="1" destOrd="0" presId="urn:microsoft.com/office/officeart/2005/8/layout/radial1"/>
    <dgm:cxn modelId="{D4186039-39D9-4BB2-AFC7-8B9774C9A980}" type="presOf" srcId="{13421CB7-634B-41CD-8173-C1F1093B43C9}" destId="{C7ED8333-693C-4B08-9D7C-1A787DF1E03F}" srcOrd="0" destOrd="0" presId="urn:microsoft.com/office/officeart/2005/8/layout/radial1"/>
    <dgm:cxn modelId="{D7D2C963-5FA2-40C2-8530-0BE26FFE3F49}" type="presOf" srcId="{3367B82E-95FE-4441-AD0F-52D647C0D7FE}" destId="{19C8F4BB-DC70-4962-BEB9-341037E70A16}" srcOrd="0" destOrd="0" presId="urn:microsoft.com/office/officeart/2005/8/layout/radial1"/>
    <dgm:cxn modelId="{7E77A064-D6E0-431E-AE6D-E8655FA4BE03}" type="presOf" srcId="{9EDE724B-F7C9-4166-BBF4-FF750C9F86E4}" destId="{7DBBEBF8-BB5B-488D-AB53-75042DA241A2}" srcOrd="1" destOrd="0" presId="urn:microsoft.com/office/officeart/2005/8/layout/radial1"/>
    <dgm:cxn modelId="{E955CD68-DB50-4B1C-A17F-12AFA4D20F51}" srcId="{D7161447-9974-4505-85E1-64AF2A5554E5}" destId="{0E3FF1AA-B49B-4BBA-A090-40E7D658709A}" srcOrd="5" destOrd="0" parTransId="{FD95B132-8C6C-4912-A84D-CDDB7E53BA5D}" sibTransId="{12371B13-F9DB-44FD-B1D4-A5EDAEF938F1}"/>
    <dgm:cxn modelId="{4DC8994F-773A-4C26-B4B8-84737EC66E8D}" type="presOf" srcId="{41CCEA2C-89DC-4348-A128-2F9A2D9E8100}" destId="{66CABC19-F9E2-480A-AC62-5A3C194E0E4B}" srcOrd="0" destOrd="0" presId="urn:microsoft.com/office/officeart/2005/8/layout/radial1"/>
    <dgm:cxn modelId="{ED546E50-9E0A-4CD2-831D-FF09B710E50F}" type="presOf" srcId="{FD95B132-8C6C-4912-A84D-CDDB7E53BA5D}" destId="{AAA07BA8-5199-4221-BC43-2D43182A9AE8}" srcOrd="0" destOrd="0" presId="urn:microsoft.com/office/officeart/2005/8/layout/radial1"/>
    <dgm:cxn modelId="{50649451-48D2-4D78-8039-E9710892AFBF}" srcId="{D7161447-9974-4505-85E1-64AF2A5554E5}" destId="{41CCEA2C-89DC-4348-A128-2F9A2D9E8100}" srcOrd="0" destOrd="0" parTransId="{1988A5B4-7C53-4541-8B23-124650F17AA4}" sibTransId="{18BA7F1F-3680-4A1D-9444-95FCC6A20E57}"/>
    <dgm:cxn modelId="{A0B06653-FAF5-4B92-83B4-AD1EEC7BE09C}" type="presOf" srcId="{55F3BCBF-8887-4C04-A08D-AB5DFA2AFB02}" destId="{409A21BE-8DF0-4109-AEB1-90CCE2B13FD0}" srcOrd="0" destOrd="0" presId="urn:microsoft.com/office/officeart/2005/8/layout/radial1"/>
    <dgm:cxn modelId="{D2922378-B2E5-4E88-8AB0-39F5BF347AB1}" type="presOf" srcId="{2CE05746-7147-4D3E-8F19-D9522EDECFE7}" destId="{0250FE38-A65C-44F2-BB3D-6C4BD12F9051}" srcOrd="0" destOrd="0" presId="urn:microsoft.com/office/officeart/2005/8/layout/radial1"/>
    <dgm:cxn modelId="{5781A458-A70A-462B-A508-28DE3C309BAE}" srcId="{D7161447-9974-4505-85E1-64AF2A5554E5}" destId="{35121F14-1AD8-45F2-AD54-15727CA8CCF4}" srcOrd="7" destOrd="0" parTransId="{352C313D-ACAA-4B3A-A34A-C34F7205184E}" sibTransId="{1223FC32-EFF0-4ABA-A462-8B6A67A1A124}"/>
    <dgm:cxn modelId="{C5E9F85A-8137-4440-BB90-39CE858CB11F}" type="presOf" srcId="{1988A5B4-7C53-4541-8B23-124650F17AA4}" destId="{CA259229-5E9C-4C7C-BC57-10B3F4549D8D}" srcOrd="1" destOrd="0" presId="urn:microsoft.com/office/officeart/2005/8/layout/radial1"/>
    <dgm:cxn modelId="{9461567F-0BC5-48AA-A322-7195BEA14380}" srcId="{D7161447-9974-4505-85E1-64AF2A5554E5}" destId="{C3146EBA-CB83-40FA-BB95-75E1603DA451}" srcOrd="4" destOrd="0" parTransId="{E4998A80-5A3C-4EAF-9227-34A36703BE81}" sibTransId="{0B4853B5-986D-4929-8AF6-A6BA98329DAC}"/>
    <dgm:cxn modelId="{BAFD4583-49A2-430A-A368-522CBB9B0E11}" type="presOf" srcId="{A0E1830E-4365-455C-8B8C-BD8A7790B611}" destId="{6B51850F-2FC6-45BB-BEB3-4FDE1C1D1FEB}" srcOrd="0" destOrd="0" presId="urn:microsoft.com/office/officeart/2005/8/layout/radial1"/>
    <dgm:cxn modelId="{94412F87-3828-47A1-97E4-B18E3D969C32}" srcId="{D7161447-9974-4505-85E1-64AF2A5554E5}" destId="{13421CB7-634B-41CD-8173-C1F1093B43C9}" srcOrd="1" destOrd="0" parTransId="{55F3BCBF-8887-4C04-A08D-AB5DFA2AFB02}" sibTransId="{AB600BF1-D48A-4BDE-9CB8-01130316FDB0}"/>
    <dgm:cxn modelId="{37A59B87-91C5-4E01-8EBD-8E6BD9F27217}" type="presOf" srcId="{C3146EBA-CB83-40FA-BB95-75E1603DA451}" destId="{3D818994-631C-48EA-8B70-F4A53AD0FC13}" srcOrd="0" destOrd="0" presId="urn:microsoft.com/office/officeart/2005/8/layout/radial1"/>
    <dgm:cxn modelId="{9AB10E8E-7D22-4139-912B-4EDF933F79D9}" type="presOf" srcId="{E4998A80-5A3C-4EAF-9227-34A36703BE81}" destId="{7CE5A1D5-03B2-472D-9A59-F48BC774093C}" srcOrd="1" destOrd="0" presId="urn:microsoft.com/office/officeart/2005/8/layout/radial1"/>
    <dgm:cxn modelId="{76073CA3-3ED1-494F-83AA-AB43F7342FD3}" type="presOf" srcId="{79D1E905-C1CD-452E-828E-4BF20F06E635}" destId="{F12EBB9A-EE74-422B-BF48-677B2C957CBC}" srcOrd="0" destOrd="0" presId="urn:microsoft.com/office/officeart/2005/8/layout/radial1"/>
    <dgm:cxn modelId="{17E13FA5-0777-429D-9058-FCE0F23613B7}" srcId="{D7161447-9974-4505-85E1-64AF2A5554E5}" destId="{79D1E905-C1CD-452E-828E-4BF20F06E635}" srcOrd="3" destOrd="0" parTransId="{88CBAF27-B5F7-4D14-A2D0-21AA7DA7070A}" sibTransId="{034065A3-3C15-4226-9DD2-72DCA6BDC7C7}"/>
    <dgm:cxn modelId="{3D17A2AA-4C74-40C2-9659-749B4A246302}" type="presOf" srcId="{55F3BCBF-8887-4C04-A08D-AB5DFA2AFB02}" destId="{675C67A7-46C5-477B-84F9-B3FEEF17B951}" srcOrd="1" destOrd="0" presId="urn:microsoft.com/office/officeart/2005/8/layout/radial1"/>
    <dgm:cxn modelId="{693C6CAD-AAF3-4937-8743-6253247CD5E7}" srcId="{3367B82E-95FE-4441-AD0F-52D647C0D7FE}" destId="{D7161447-9974-4505-85E1-64AF2A5554E5}" srcOrd="0" destOrd="0" parTransId="{F1E4D1CA-EB91-4FF9-AE2F-896EFF3CE05D}" sibTransId="{F901380B-FE3C-40C7-9BAD-1EFDB75E6C5E}"/>
    <dgm:cxn modelId="{FF575DB1-057D-49FA-9E16-B3880C39F41E}" type="presOf" srcId="{9EDE724B-F7C9-4166-BBF4-FF750C9F86E4}" destId="{BDBAAA8C-075B-49AC-94FC-9DD1893FC1EB}" srcOrd="0" destOrd="0" presId="urn:microsoft.com/office/officeart/2005/8/layout/radial1"/>
    <dgm:cxn modelId="{7DF8F5B2-98D4-4F85-BD92-EA4F0FBD942A}" type="presOf" srcId="{352C313D-ACAA-4B3A-A34A-C34F7205184E}" destId="{A30468B8-6D74-4B7C-A724-4464C69F36F6}" srcOrd="0" destOrd="0" presId="urn:microsoft.com/office/officeart/2005/8/layout/radial1"/>
    <dgm:cxn modelId="{318C9AC9-F652-41A5-9F9D-1F9569F258BC}" type="presOf" srcId="{88CBAF27-B5F7-4D14-A2D0-21AA7DA7070A}" destId="{985B5343-BC25-4D9B-AF49-CB966E05F6AA}" srcOrd="0" destOrd="0" presId="urn:microsoft.com/office/officeart/2005/8/layout/radial1"/>
    <dgm:cxn modelId="{DAEB8FD0-1B6B-4813-BC19-565AA3506051}" type="presOf" srcId="{B0F916C8-7F1A-4C0F-B159-BAEC22EEB4E7}" destId="{25332FD4-4310-48A7-9076-CA50BBCE6941}" srcOrd="0" destOrd="0" presId="urn:microsoft.com/office/officeart/2005/8/layout/radial1"/>
    <dgm:cxn modelId="{A150E9D1-D80E-4755-9A71-0147A0E8D2C0}" type="presOf" srcId="{88CBAF27-B5F7-4D14-A2D0-21AA7DA7070A}" destId="{9A10B9A3-57F8-4785-9DF1-EFB45C263395}" srcOrd="1" destOrd="0" presId="urn:microsoft.com/office/officeart/2005/8/layout/radial1"/>
    <dgm:cxn modelId="{0B3F5DE5-2517-401D-9C11-D44C5B05D1FF}" srcId="{D7161447-9974-4505-85E1-64AF2A5554E5}" destId="{B0F916C8-7F1A-4C0F-B159-BAEC22EEB4E7}" srcOrd="6" destOrd="0" parTransId="{A0E1830E-4365-455C-8B8C-BD8A7790B611}" sibTransId="{984FC178-7DF6-49A2-AC77-F78EFFDB9C2C}"/>
    <dgm:cxn modelId="{CBD69FEF-42DD-4A87-8AC0-00F20175DDDA}" type="presOf" srcId="{A0E1830E-4365-455C-8B8C-BD8A7790B611}" destId="{E91F77C3-27F3-47E4-A8C4-57F81FDD6083}" srcOrd="1" destOrd="0" presId="urn:microsoft.com/office/officeart/2005/8/layout/radial1"/>
    <dgm:cxn modelId="{4D2C86F9-4996-402E-AE4D-72CA7EDB691A}" type="presOf" srcId="{1988A5B4-7C53-4541-8B23-124650F17AA4}" destId="{12013544-A9D2-4C71-8E0D-B72FDE8162C4}" srcOrd="0" destOrd="0" presId="urn:microsoft.com/office/officeart/2005/8/layout/radial1"/>
    <dgm:cxn modelId="{6741309D-8E84-4122-A6AA-B4983E302ECF}" type="presParOf" srcId="{19C8F4BB-DC70-4962-BEB9-341037E70A16}" destId="{D64546D4-FCE3-434F-836C-FAC0DE674E05}" srcOrd="0" destOrd="0" presId="urn:microsoft.com/office/officeart/2005/8/layout/radial1"/>
    <dgm:cxn modelId="{904CA2F1-B0E6-49CB-970A-4DEE3951D3C1}" type="presParOf" srcId="{19C8F4BB-DC70-4962-BEB9-341037E70A16}" destId="{12013544-A9D2-4C71-8E0D-B72FDE8162C4}" srcOrd="1" destOrd="0" presId="urn:microsoft.com/office/officeart/2005/8/layout/radial1"/>
    <dgm:cxn modelId="{2384E50F-B045-4C6B-B374-BE9D88547C69}" type="presParOf" srcId="{12013544-A9D2-4C71-8E0D-B72FDE8162C4}" destId="{CA259229-5E9C-4C7C-BC57-10B3F4549D8D}" srcOrd="0" destOrd="0" presId="urn:microsoft.com/office/officeart/2005/8/layout/radial1"/>
    <dgm:cxn modelId="{758DAA1B-7972-4586-B331-9D97BC91896F}" type="presParOf" srcId="{19C8F4BB-DC70-4962-BEB9-341037E70A16}" destId="{66CABC19-F9E2-480A-AC62-5A3C194E0E4B}" srcOrd="2" destOrd="0" presId="urn:microsoft.com/office/officeart/2005/8/layout/radial1"/>
    <dgm:cxn modelId="{02DED4AD-F544-4E52-A3DA-10DFACFAD6C9}" type="presParOf" srcId="{19C8F4BB-DC70-4962-BEB9-341037E70A16}" destId="{409A21BE-8DF0-4109-AEB1-90CCE2B13FD0}" srcOrd="3" destOrd="0" presId="urn:microsoft.com/office/officeart/2005/8/layout/radial1"/>
    <dgm:cxn modelId="{4F20A232-9EE6-4635-82B9-3570AAFCDB7B}" type="presParOf" srcId="{409A21BE-8DF0-4109-AEB1-90CCE2B13FD0}" destId="{675C67A7-46C5-477B-84F9-B3FEEF17B951}" srcOrd="0" destOrd="0" presId="urn:microsoft.com/office/officeart/2005/8/layout/radial1"/>
    <dgm:cxn modelId="{4B0A794F-7E7E-4462-86C4-37BFC840A3AC}" type="presParOf" srcId="{19C8F4BB-DC70-4962-BEB9-341037E70A16}" destId="{C7ED8333-693C-4B08-9D7C-1A787DF1E03F}" srcOrd="4" destOrd="0" presId="urn:microsoft.com/office/officeart/2005/8/layout/radial1"/>
    <dgm:cxn modelId="{A149D9E6-1FCE-4F42-8AC9-ED861E6B3C1D}" type="presParOf" srcId="{19C8F4BB-DC70-4962-BEB9-341037E70A16}" destId="{BDBAAA8C-075B-49AC-94FC-9DD1893FC1EB}" srcOrd="5" destOrd="0" presId="urn:microsoft.com/office/officeart/2005/8/layout/radial1"/>
    <dgm:cxn modelId="{61F77D5B-8B42-4FB7-9F4B-98A956E5A473}" type="presParOf" srcId="{BDBAAA8C-075B-49AC-94FC-9DD1893FC1EB}" destId="{7DBBEBF8-BB5B-488D-AB53-75042DA241A2}" srcOrd="0" destOrd="0" presId="urn:microsoft.com/office/officeart/2005/8/layout/radial1"/>
    <dgm:cxn modelId="{5D539DF0-8CD6-4BA0-BE81-912961159319}" type="presParOf" srcId="{19C8F4BB-DC70-4962-BEB9-341037E70A16}" destId="{0250FE38-A65C-44F2-BB3D-6C4BD12F9051}" srcOrd="6" destOrd="0" presId="urn:microsoft.com/office/officeart/2005/8/layout/radial1"/>
    <dgm:cxn modelId="{E7EC6D2B-10BB-4095-AFAA-7BB4662CF94B}" type="presParOf" srcId="{19C8F4BB-DC70-4962-BEB9-341037E70A16}" destId="{985B5343-BC25-4D9B-AF49-CB966E05F6AA}" srcOrd="7" destOrd="0" presId="urn:microsoft.com/office/officeart/2005/8/layout/radial1"/>
    <dgm:cxn modelId="{B635F1E4-75DB-4776-AEF9-4654ACA581C2}" type="presParOf" srcId="{985B5343-BC25-4D9B-AF49-CB966E05F6AA}" destId="{9A10B9A3-57F8-4785-9DF1-EFB45C263395}" srcOrd="0" destOrd="0" presId="urn:microsoft.com/office/officeart/2005/8/layout/radial1"/>
    <dgm:cxn modelId="{EB17B9AD-C1B0-4664-8E64-E9969818B673}" type="presParOf" srcId="{19C8F4BB-DC70-4962-BEB9-341037E70A16}" destId="{F12EBB9A-EE74-422B-BF48-677B2C957CBC}" srcOrd="8" destOrd="0" presId="urn:microsoft.com/office/officeart/2005/8/layout/radial1"/>
    <dgm:cxn modelId="{63569930-D106-4D0D-B556-DAE3D65505F8}" type="presParOf" srcId="{19C8F4BB-DC70-4962-BEB9-341037E70A16}" destId="{BF6B8236-D79C-4BF0-A43F-C927F0EE1FFD}" srcOrd="9" destOrd="0" presId="urn:microsoft.com/office/officeart/2005/8/layout/radial1"/>
    <dgm:cxn modelId="{7D7D6994-73CE-4B47-9542-9F5B693FA579}" type="presParOf" srcId="{BF6B8236-D79C-4BF0-A43F-C927F0EE1FFD}" destId="{7CE5A1D5-03B2-472D-9A59-F48BC774093C}" srcOrd="0" destOrd="0" presId="urn:microsoft.com/office/officeart/2005/8/layout/radial1"/>
    <dgm:cxn modelId="{1B3BFEF1-B22C-4C57-B0B3-86DE1E8A0153}" type="presParOf" srcId="{19C8F4BB-DC70-4962-BEB9-341037E70A16}" destId="{3D818994-631C-48EA-8B70-F4A53AD0FC13}" srcOrd="10" destOrd="0" presId="urn:microsoft.com/office/officeart/2005/8/layout/radial1"/>
    <dgm:cxn modelId="{CBE7EF60-F4D6-4A39-A973-ACF3F7D10E3F}" type="presParOf" srcId="{19C8F4BB-DC70-4962-BEB9-341037E70A16}" destId="{AAA07BA8-5199-4221-BC43-2D43182A9AE8}" srcOrd="11" destOrd="0" presId="urn:microsoft.com/office/officeart/2005/8/layout/radial1"/>
    <dgm:cxn modelId="{4E6E8088-5C14-47B3-B94F-85E670ACF04E}" type="presParOf" srcId="{AAA07BA8-5199-4221-BC43-2D43182A9AE8}" destId="{B2A8D05E-0333-4BF8-AFB8-21DFA614FA06}" srcOrd="0" destOrd="0" presId="urn:microsoft.com/office/officeart/2005/8/layout/radial1"/>
    <dgm:cxn modelId="{6B5C8B63-DA34-4D38-A47B-5192A3041BC6}" type="presParOf" srcId="{19C8F4BB-DC70-4962-BEB9-341037E70A16}" destId="{D8807A75-93D0-488E-8284-66DCA02CD56E}" srcOrd="12" destOrd="0" presId="urn:microsoft.com/office/officeart/2005/8/layout/radial1"/>
    <dgm:cxn modelId="{7AF6D386-82B0-4BE9-8157-B92D887F6A7C}" type="presParOf" srcId="{19C8F4BB-DC70-4962-BEB9-341037E70A16}" destId="{6B51850F-2FC6-45BB-BEB3-4FDE1C1D1FEB}" srcOrd="13" destOrd="0" presId="urn:microsoft.com/office/officeart/2005/8/layout/radial1"/>
    <dgm:cxn modelId="{D3A90FBF-15FE-4385-B11A-D10EE70DDBA5}" type="presParOf" srcId="{6B51850F-2FC6-45BB-BEB3-4FDE1C1D1FEB}" destId="{E91F77C3-27F3-47E4-A8C4-57F81FDD6083}" srcOrd="0" destOrd="0" presId="urn:microsoft.com/office/officeart/2005/8/layout/radial1"/>
    <dgm:cxn modelId="{404B024A-1950-4FE4-AD8C-DDACC71243EB}" type="presParOf" srcId="{19C8F4BB-DC70-4962-BEB9-341037E70A16}" destId="{25332FD4-4310-48A7-9076-CA50BBCE6941}" srcOrd="14" destOrd="0" presId="urn:microsoft.com/office/officeart/2005/8/layout/radial1"/>
    <dgm:cxn modelId="{76B24D76-011B-4D56-A25B-63D1312CD213}" type="presParOf" srcId="{19C8F4BB-DC70-4962-BEB9-341037E70A16}" destId="{A30468B8-6D74-4B7C-A724-4464C69F36F6}" srcOrd="15" destOrd="0" presId="urn:microsoft.com/office/officeart/2005/8/layout/radial1"/>
    <dgm:cxn modelId="{C52C8628-1B65-4CC8-AE86-F85B6B4EC877}" type="presParOf" srcId="{A30468B8-6D74-4B7C-A724-4464C69F36F6}" destId="{E6618787-083E-42B4-9D60-EF85AC47D2CF}" srcOrd="0" destOrd="0" presId="urn:microsoft.com/office/officeart/2005/8/layout/radial1"/>
    <dgm:cxn modelId="{D03FB604-56A4-49B7-A384-5A3BB9646B8E}" type="presParOf" srcId="{19C8F4BB-DC70-4962-BEB9-341037E70A16}" destId="{2339C90B-F8B4-45EC-BCB6-4593C65BC435}" srcOrd="16" destOrd="0" presId="urn:microsoft.com/office/officeart/2005/8/layout/radial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367B82E-95FE-4441-AD0F-52D647C0D7FE}"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zh-CN" altLang="en-US"/>
        </a:p>
      </dgm:t>
    </dgm:pt>
    <dgm:pt modelId="{D7161447-9974-4505-85E1-64AF2A5554E5}">
      <dgm:prSet phldrT="[文本]"/>
      <dgm:spPr/>
      <dgm:t>
        <a:bodyPr/>
        <a:lstStyle/>
        <a:p>
          <a:r>
            <a:rPr lang="zh-CN" altLang="en-US"/>
            <a:t>审核管理</a:t>
          </a:r>
        </a:p>
      </dgm:t>
    </dgm:pt>
    <dgm:pt modelId="{F1E4D1CA-EB91-4FF9-AE2F-896EFF3CE05D}" type="parTrans" cxnId="{693C6CAD-AAF3-4937-8743-6253247CD5E7}">
      <dgm:prSet/>
      <dgm:spPr/>
      <dgm:t>
        <a:bodyPr/>
        <a:lstStyle/>
        <a:p>
          <a:endParaRPr lang="zh-CN" altLang="en-US"/>
        </a:p>
      </dgm:t>
    </dgm:pt>
    <dgm:pt modelId="{F901380B-FE3C-40C7-9BAD-1EFDB75E6C5E}" type="sibTrans" cxnId="{693C6CAD-AAF3-4937-8743-6253247CD5E7}">
      <dgm:prSet/>
      <dgm:spPr/>
      <dgm:t>
        <a:bodyPr/>
        <a:lstStyle/>
        <a:p>
          <a:endParaRPr lang="zh-CN" altLang="en-US"/>
        </a:p>
      </dgm:t>
    </dgm:pt>
    <dgm:pt modelId="{41CCEA2C-89DC-4348-A128-2F9A2D9E8100}">
      <dgm:prSet phldrT="[文本]"/>
      <dgm:spPr/>
      <dgm:t>
        <a:bodyPr/>
        <a:lstStyle/>
        <a:p>
          <a:r>
            <a:rPr lang="zh-CN" altLang="en-US"/>
            <a:t>产品工艺性审核</a:t>
          </a:r>
        </a:p>
      </dgm:t>
    </dgm:pt>
    <dgm:pt modelId="{1988A5B4-7C53-4541-8B23-124650F17AA4}" type="parTrans" cxnId="{50649451-48D2-4D78-8039-E9710892AFBF}">
      <dgm:prSet/>
      <dgm:spPr/>
      <dgm:t>
        <a:bodyPr/>
        <a:lstStyle/>
        <a:p>
          <a:endParaRPr lang="zh-CN" altLang="en-US"/>
        </a:p>
      </dgm:t>
    </dgm:pt>
    <dgm:pt modelId="{18BA7F1F-3680-4A1D-9444-95FCC6A20E57}" type="sibTrans" cxnId="{50649451-48D2-4D78-8039-E9710892AFBF}">
      <dgm:prSet/>
      <dgm:spPr/>
      <dgm:t>
        <a:bodyPr/>
        <a:lstStyle/>
        <a:p>
          <a:endParaRPr lang="zh-CN" altLang="en-US"/>
        </a:p>
      </dgm:t>
    </dgm:pt>
    <dgm:pt modelId="{13421CB7-634B-41CD-8173-C1F1093B43C9}">
      <dgm:prSet phldrT="[文本]"/>
      <dgm:spPr/>
      <dgm:t>
        <a:bodyPr/>
        <a:lstStyle/>
        <a:p>
          <a:r>
            <a:rPr lang="zh-CN" altLang="en-US"/>
            <a:t>工艺文件审核</a:t>
          </a:r>
        </a:p>
      </dgm:t>
    </dgm:pt>
    <dgm:pt modelId="{55F3BCBF-8887-4C04-A08D-AB5DFA2AFB02}" type="parTrans" cxnId="{94412F87-3828-47A1-97E4-B18E3D969C32}">
      <dgm:prSet/>
      <dgm:spPr/>
      <dgm:t>
        <a:bodyPr/>
        <a:lstStyle/>
        <a:p>
          <a:endParaRPr lang="zh-CN" altLang="en-US"/>
        </a:p>
      </dgm:t>
    </dgm:pt>
    <dgm:pt modelId="{AB600BF1-D48A-4BDE-9CB8-01130316FDB0}" type="sibTrans" cxnId="{94412F87-3828-47A1-97E4-B18E3D969C32}">
      <dgm:prSet/>
      <dgm:spPr/>
      <dgm:t>
        <a:bodyPr/>
        <a:lstStyle/>
        <a:p>
          <a:endParaRPr lang="zh-CN" altLang="en-US"/>
        </a:p>
      </dgm:t>
    </dgm:pt>
    <dgm:pt modelId="{2CE05746-7147-4D3E-8F19-D9522EDECFE7}">
      <dgm:prSet phldrT="[文本]"/>
      <dgm:spPr/>
      <dgm:t>
        <a:bodyPr/>
        <a:lstStyle/>
        <a:p>
          <a:r>
            <a:rPr lang="zh-CN" altLang="en-US"/>
            <a:t>申请产品工艺审核</a:t>
          </a:r>
        </a:p>
      </dgm:t>
    </dgm:pt>
    <dgm:pt modelId="{9EDE724B-F7C9-4166-BBF4-FF750C9F86E4}" type="parTrans" cxnId="{7E4BBC03-4935-475F-8FC9-E6142E2DBCCB}">
      <dgm:prSet/>
      <dgm:spPr/>
      <dgm:t>
        <a:bodyPr/>
        <a:lstStyle/>
        <a:p>
          <a:endParaRPr lang="zh-CN" altLang="en-US"/>
        </a:p>
      </dgm:t>
    </dgm:pt>
    <dgm:pt modelId="{F193AE62-F4D2-45E5-80E2-8D7575F690CE}" type="sibTrans" cxnId="{7E4BBC03-4935-475F-8FC9-E6142E2DBCCB}">
      <dgm:prSet/>
      <dgm:spPr/>
      <dgm:t>
        <a:bodyPr/>
        <a:lstStyle/>
        <a:p>
          <a:endParaRPr lang="zh-CN" altLang="en-US"/>
        </a:p>
      </dgm:t>
    </dgm:pt>
    <dgm:pt modelId="{C3146EBA-CB83-40FA-BB95-75E1603DA451}">
      <dgm:prSet phldrT="[文本]"/>
      <dgm:spPr/>
      <dgm:t>
        <a:bodyPr/>
        <a:lstStyle/>
        <a:p>
          <a:r>
            <a:rPr lang="zh-CN" altLang="en-US"/>
            <a:t>会签</a:t>
          </a:r>
        </a:p>
      </dgm:t>
    </dgm:pt>
    <dgm:pt modelId="{E4998A80-5A3C-4EAF-9227-34A36703BE81}" type="parTrans" cxnId="{9461567F-0BC5-48AA-A322-7195BEA14380}">
      <dgm:prSet/>
      <dgm:spPr/>
      <dgm:t>
        <a:bodyPr/>
        <a:lstStyle/>
        <a:p>
          <a:endParaRPr lang="zh-CN" altLang="en-US"/>
        </a:p>
      </dgm:t>
    </dgm:pt>
    <dgm:pt modelId="{0B4853B5-986D-4929-8AF6-A6BA98329DAC}" type="sibTrans" cxnId="{9461567F-0BC5-48AA-A322-7195BEA14380}">
      <dgm:prSet/>
      <dgm:spPr/>
      <dgm:t>
        <a:bodyPr/>
        <a:lstStyle/>
        <a:p>
          <a:endParaRPr lang="zh-CN" altLang="en-US"/>
        </a:p>
      </dgm:t>
    </dgm:pt>
    <dgm:pt modelId="{79D1E905-C1CD-452E-828E-4BF20F06E635}">
      <dgm:prSet phldrT="[文本]"/>
      <dgm:spPr/>
      <dgm:t>
        <a:bodyPr/>
        <a:lstStyle/>
        <a:p>
          <a:r>
            <a:rPr lang="zh-CN" altLang="en-US"/>
            <a:t>申请工艺文件审核</a:t>
          </a:r>
        </a:p>
      </dgm:t>
    </dgm:pt>
    <dgm:pt modelId="{88CBAF27-B5F7-4D14-A2D0-21AA7DA7070A}" type="parTrans" cxnId="{17E13FA5-0777-429D-9058-FCE0F23613B7}">
      <dgm:prSet/>
      <dgm:spPr/>
      <dgm:t>
        <a:bodyPr/>
        <a:lstStyle/>
        <a:p>
          <a:endParaRPr lang="zh-CN" altLang="en-US"/>
        </a:p>
      </dgm:t>
    </dgm:pt>
    <dgm:pt modelId="{034065A3-3C15-4226-9DD2-72DCA6BDC7C7}" type="sibTrans" cxnId="{17E13FA5-0777-429D-9058-FCE0F23613B7}">
      <dgm:prSet/>
      <dgm:spPr/>
      <dgm:t>
        <a:bodyPr/>
        <a:lstStyle/>
        <a:p>
          <a:endParaRPr lang="zh-CN" altLang="en-US"/>
        </a:p>
      </dgm:t>
    </dgm:pt>
    <dgm:pt modelId="{B0F916C8-7F1A-4C0F-B159-BAEC22EEB4E7}">
      <dgm:prSet phldrT="[文本]"/>
      <dgm:spPr/>
      <dgm:t>
        <a:bodyPr/>
        <a:lstStyle/>
        <a:p>
          <a:r>
            <a:rPr lang="zh-CN" altLang="en-US"/>
            <a:t>用户与权限</a:t>
          </a:r>
        </a:p>
      </dgm:t>
    </dgm:pt>
    <dgm:pt modelId="{A0E1830E-4365-455C-8B8C-BD8A7790B611}" type="parTrans" cxnId="{0B3F5DE5-2517-401D-9C11-D44C5B05D1FF}">
      <dgm:prSet/>
      <dgm:spPr/>
      <dgm:t>
        <a:bodyPr/>
        <a:lstStyle/>
        <a:p>
          <a:endParaRPr lang="zh-CN" altLang="en-US"/>
        </a:p>
      </dgm:t>
    </dgm:pt>
    <dgm:pt modelId="{984FC178-7DF6-49A2-AC77-F78EFFDB9C2C}" type="sibTrans" cxnId="{0B3F5DE5-2517-401D-9C11-D44C5B05D1FF}">
      <dgm:prSet/>
      <dgm:spPr/>
      <dgm:t>
        <a:bodyPr/>
        <a:lstStyle/>
        <a:p>
          <a:endParaRPr lang="zh-CN" altLang="en-US"/>
        </a:p>
      </dgm:t>
    </dgm:pt>
    <dgm:pt modelId="{35121F14-1AD8-45F2-AD54-15727CA8CCF4}">
      <dgm:prSet phldrT="[文本]"/>
      <dgm:spPr/>
      <dgm:t>
        <a:bodyPr/>
        <a:lstStyle/>
        <a:p>
          <a:r>
            <a:rPr lang="zh-CN" altLang="en-US"/>
            <a:t>系统管理</a:t>
          </a:r>
        </a:p>
      </dgm:t>
    </dgm:pt>
    <dgm:pt modelId="{352C313D-ACAA-4B3A-A34A-C34F7205184E}" type="parTrans" cxnId="{5781A458-A70A-462B-A508-28DE3C309BAE}">
      <dgm:prSet/>
      <dgm:spPr/>
      <dgm:t>
        <a:bodyPr/>
        <a:lstStyle/>
        <a:p>
          <a:endParaRPr lang="zh-CN" altLang="en-US"/>
        </a:p>
      </dgm:t>
    </dgm:pt>
    <dgm:pt modelId="{1223FC32-EFF0-4ABA-A462-8B6A67A1A124}" type="sibTrans" cxnId="{5781A458-A70A-462B-A508-28DE3C309BAE}">
      <dgm:prSet/>
      <dgm:spPr/>
      <dgm:t>
        <a:bodyPr/>
        <a:lstStyle/>
        <a:p>
          <a:endParaRPr lang="zh-CN" altLang="en-US"/>
        </a:p>
      </dgm:t>
    </dgm:pt>
    <dgm:pt modelId="{19C8F4BB-DC70-4962-BEB9-341037E70A16}" type="pres">
      <dgm:prSet presAssocID="{3367B82E-95FE-4441-AD0F-52D647C0D7FE}" presName="cycle" presStyleCnt="0">
        <dgm:presLayoutVars>
          <dgm:chMax val="1"/>
          <dgm:dir/>
          <dgm:animLvl val="ctr"/>
          <dgm:resizeHandles val="exact"/>
        </dgm:presLayoutVars>
      </dgm:prSet>
      <dgm:spPr/>
    </dgm:pt>
    <dgm:pt modelId="{D64546D4-FCE3-434F-836C-FAC0DE674E05}" type="pres">
      <dgm:prSet presAssocID="{D7161447-9974-4505-85E1-64AF2A5554E5}" presName="centerShape" presStyleLbl="node0" presStyleIdx="0" presStyleCnt="1"/>
      <dgm:spPr/>
    </dgm:pt>
    <dgm:pt modelId="{12013544-A9D2-4C71-8E0D-B72FDE8162C4}" type="pres">
      <dgm:prSet presAssocID="{1988A5B4-7C53-4541-8B23-124650F17AA4}" presName="Name9" presStyleLbl="parChTrans1D2" presStyleIdx="0" presStyleCnt="7"/>
      <dgm:spPr/>
    </dgm:pt>
    <dgm:pt modelId="{CA259229-5E9C-4C7C-BC57-10B3F4549D8D}" type="pres">
      <dgm:prSet presAssocID="{1988A5B4-7C53-4541-8B23-124650F17AA4}" presName="connTx" presStyleLbl="parChTrans1D2" presStyleIdx="0" presStyleCnt="7"/>
      <dgm:spPr/>
    </dgm:pt>
    <dgm:pt modelId="{66CABC19-F9E2-480A-AC62-5A3C194E0E4B}" type="pres">
      <dgm:prSet presAssocID="{41CCEA2C-89DC-4348-A128-2F9A2D9E8100}" presName="node" presStyleLbl="node1" presStyleIdx="0" presStyleCnt="7">
        <dgm:presLayoutVars>
          <dgm:bulletEnabled val="1"/>
        </dgm:presLayoutVars>
      </dgm:prSet>
      <dgm:spPr/>
    </dgm:pt>
    <dgm:pt modelId="{409A21BE-8DF0-4109-AEB1-90CCE2B13FD0}" type="pres">
      <dgm:prSet presAssocID="{55F3BCBF-8887-4C04-A08D-AB5DFA2AFB02}" presName="Name9" presStyleLbl="parChTrans1D2" presStyleIdx="1" presStyleCnt="7"/>
      <dgm:spPr/>
    </dgm:pt>
    <dgm:pt modelId="{675C67A7-46C5-477B-84F9-B3FEEF17B951}" type="pres">
      <dgm:prSet presAssocID="{55F3BCBF-8887-4C04-A08D-AB5DFA2AFB02}" presName="connTx" presStyleLbl="parChTrans1D2" presStyleIdx="1" presStyleCnt="7"/>
      <dgm:spPr/>
    </dgm:pt>
    <dgm:pt modelId="{C7ED8333-693C-4B08-9D7C-1A787DF1E03F}" type="pres">
      <dgm:prSet presAssocID="{13421CB7-634B-41CD-8173-C1F1093B43C9}" presName="node" presStyleLbl="node1" presStyleIdx="1" presStyleCnt="7">
        <dgm:presLayoutVars>
          <dgm:bulletEnabled val="1"/>
        </dgm:presLayoutVars>
      </dgm:prSet>
      <dgm:spPr/>
    </dgm:pt>
    <dgm:pt modelId="{BDBAAA8C-075B-49AC-94FC-9DD1893FC1EB}" type="pres">
      <dgm:prSet presAssocID="{9EDE724B-F7C9-4166-BBF4-FF750C9F86E4}" presName="Name9" presStyleLbl="parChTrans1D2" presStyleIdx="2" presStyleCnt="7"/>
      <dgm:spPr/>
    </dgm:pt>
    <dgm:pt modelId="{7DBBEBF8-BB5B-488D-AB53-75042DA241A2}" type="pres">
      <dgm:prSet presAssocID="{9EDE724B-F7C9-4166-BBF4-FF750C9F86E4}" presName="connTx" presStyleLbl="parChTrans1D2" presStyleIdx="2" presStyleCnt="7"/>
      <dgm:spPr/>
    </dgm:pt>
    <dgm:pt modelId="{0250FE38-A65C-44F2-BB3D-6C4BD12F9051}" type="pres">
      <dgm:prSet presAssocID="{2CE05746-7147-4D3E-8F19-D9522EDECFE7}" presName="node" presStyleLbl="node1" presStyleIdx="2" presStyleCnt="7">
        <dgm:presLayoutVars>
          <dgm:bulletEnabled val="1"/>
        </dgm:presLayoutVars>
      </dgm:prSet>
      <dgm:spPr/>
    </dgm:pt>
    <dgm:pt modelId="{985B5343-BC25-4D9B-AF49-CB966E05F6AA}" type="pres">
      <dgm:prSet presAssocID="{88CBAF27-B5F7-4D14-A2D0-21AA7DA7070A}" presName="Name9" presStyleLbl="parChTrans1D2" presStyleIdx="3" presStyleCnt="7"/>
      <dgm:spPr/>
    </dgm:pt>
    <dgm:pt modelId="{9A10B9A3-57F8-4785-9DF1-EFB45C263395}" type="pres">
      <dgm:prSet presAssocID="{88CBAF27-B5F7-4D14-A2D0-21AA7DA7070A}" presName="connTx" presStyleLbl="parChTrans1D2" presStyleIdx="3" presStyleCnt="7"/>
      <dgm:spPr/>
    </dgm:pt>
    <dgm:pt modelId="{F12EBB9A-EE74-422B-BF48-677B2C957CBC}" type="pres">
      <dgm:prSet presAssocID="{79D1E905-C1CD-452E-828E-4BF20F06E635}" presName="node" presStyleLbl="node1" presStyleIdx="3" presStyleCnt="7">
        <dgm:presLayoutVars>
          <dgm:bulletEnabled val="1"/>
        </dgm:presLayoutVars>
      </dgm:prSet>
      <dgm:spPr/>
    </dgm:pt>
    <dgm:pt modelId="{BF6B8236-D79C-4BF0-A43F-C927F0EE1FFD}" type="pres">
      <dgm:prSet presAssocID="{E4998A80-5A3C-4EAF-9227-34A36703BE81}" presName="Name9" presStyleLbl="parChTrans1D2" presStyleIdx="4" presStyleCnt="7"/>
      <dgm:spPr/>
    </dgm:pt>
    <dgm:pt modelId="{7CE5A1D5-03B2-472D-9A59-F48BC774093C}" type="pres">
      <dgm:prSet presAssocID="{E4998A80-5A3C-4EAF-9227-34A36703BE81}" presName="connTx" presStyleLbl="parChTrans1D2" presStyleIdx="4" presStyleCnt="7"/>
      <dgm:spPr/>
    </dgm:pt>
    <dgm:pt modelId="{3D818994-631C-48EA-8B70-F4A53AD0FC13}" type="pres">
      <dgm:prSet presAssocID="{C3146EBA-CB83-40FA-BB95-75E1603DA451}" presName="node" presStyleLbl="node1" presStyleIdx="4" presStyleCnt="7">
        <dgm:presLayoutVars>
          <dgm:bulletEnabled val="1"/>
        </dgm:presLayoutVars>
      </dgm:prSet>
      <dgm:spPr/>
    </dgm:pt>
    <dgm:pt modelId="{6B51850F-2FC6-45BB-BEB3-4FDE1C1D1FEB}" type="pres">
      <dgm:prSet presAssocID="{A0E1830E-4365-455C-8B8C-BD8A7790B611}" presName="Name9" presStyleLbl="parChTrans1D2" presStyleIdx="5" presStyleCnt="7"/>
      <dgm:spPr/>
    </dgm:pt>
    <dgm:pt modelId="{E91F77C3-27F3-47E4-A8C4-57F81FDD6083}" type="pres">
      <dgm:prSet presAssocID="{A0E1830E-4365-455C-8B8C-BD8A7790B611}" presName="connTx" presStyleLbl="parChTrans1D2" presStyleIdx="5" presStyleCnt="7"/>
      <dgm:spPr/>
    </dgm:pt>
    <dgm:pt modelId="{25332FD4-4310-48A7-9076-CA50BBCE6941}" type="pres">
      <dgm:prSet presAssocID="{B0F916C8-7F1A-4C0F-B159-BAEC22EEB4E7}" presName="node" presStyleLbl="node1" presStyleIdx="5" presStyleCnt="7">
        <dgm:presLayoutVars>
          <dgm:bulletEnabled val="1"/>
        </dgm:presLayoutVars>
      </dgm:prSet>
      <dgm:spPr/>
    </dgm:pt>
    <dgm:pt modelId="{A30468B8-6D74-4B7C-A724-4464C69F36F6}" type="pres">
      <dgm:prSet presAssocID="{352C313D-ACAA-4B3A-A34A-C34F7205184E}" presName="Name9" presStyleLbl="parChTrans1D2" presStyleIdx="6" presStyleCnt="7"/>
      <dgm:spPr/>
    </dgm:pt>
    <dgm:pt modelId="{E6618787-083E-42B4-9D60-EF85AC47D2CF}" type="pres">
      <dgm:prSet presAssocID="{352C313D-ACAA-4B3A-A34A-C34F7205184E}" presName="connTx" presStyleLbl="parChTrans1D2" presStyleIdx="6" presStyleCnt="7"/>
      <dgm:spPr/>
    </dgm:pt>
    <dgm:pt modelId="{2339C90B-F8B4-45EC-BCB6-4593C65BC435}" type="pres">
      <dgm:prSet presAssocID="{35121F14-1AD8-45F2-AD54-15727CA8CCF4}" presName="node" presStyleLbl="node1" presStyleIdx="6" presStyleCnt="7">
        <dgm:presLayoutVars>
          <dgm:bulletEnabled val="1"/>
        </dgm:presLayoutVars>
      </dgm:prSet>
      <dgm:spPr/>
    </dgm:pt>
  </dgm:ptLst>
  <dgm:cxnLst>
    <dgm:cxn modelId="{7E4BBC03-4935-475F-8FC9-E6142E2DBCCB}" srcId="{D7161447-9974-4505-85E1-64AF2A5554E5}" destId="{2CE05746-7147-4D3E-8F19-D9522EDECFE7}" srcOrd="2" destOrd="0" parTransId="{9EDE724B-F7C9-4166-BBF4-FF750C9F86E4}" sibTransId="{F193AE62-F4D2-45E5-80E2-8D7575F690CE}"/>
    <dgm:cxn modelId="{EF5F7A06-2AE9-405D-9CDD-908428E23E0C}" type="presOf" srcId="{D7161447-9974-4505-85E1-64AF2A5554E5}" destId="{D64546D4-FCE3-434F-836C-FAC0DE674E05}" srcOrd="0" destOrd="0" presId="urn:microsoft.com/office/officeart/2005/8/layout/radial1"/>
    <dgm:cxn modelId="{791E0C14-553E-4FCC-A079-7C8846B7C6DD}" type="presOf" srcId="{35121F14-1AD8-45F2-AD54-15727CA8CCF4}" destId="{2339C90B-F8B4-45EC-BCB6-4593C65BC435}" srcOrd="0" destOrd="0" presId="urn:microsoft.com/office/officeart/2005/8/layout/radial1"/>
    <dgm:cxn modelId="{47DBE925-D032-4D06-A40F-1111FD5A3062}" type="presOf" srcId="{E4998A80-5A3C-4EAF-9227-34A36703BE81}" destId="{BF6B8236-D79C-4BF0-A43F-C927F0EE1FFD}" srcOrd="0" destOrd="0" presId="urn:microsoft.com/office/officeart/2005/8/layout/radial1"/>
    <dgm:cxn modelId="{2FDBF737-F1AE-4284-8281-2E65B56BA828}" type="presOf" srcId="{352C313D-ACAA-4B3A-A34A-C34F7205184E}" destId="{E6618787-083E-42B4-9D60-EF85AC47D2CF}" srcOrd="1" destOrd="0" presId="urn:microsoft.com/office/officeart/2005/8/layout/radial1"/>
    <dgm:cxn modelId="{D4186039-39D9-4BB2-AFC7-8B9774C9A980}" type="presOf" srcId="{13421CB7-634B-41CD-8173-C1F1093B43C9}" destId="{C7ED8333-693C-4B08-9D7C-1A787DF1E03F}" srcOrd="0" destOrd="0" presId="urn:microsoft.com/office/officeart/2005/8/layout/radial1"/>
    <dgm:cxn modelId="{D7D2C963-5FA2-40C2-8530-0BE26FFE3F49}" type="presOf" srcId="{3367B82E-95FE-4441-AD0F-52D647C0D7FE}" destId="{19C8F4BB-DC70-4962-BEB9-341037E70A16}" srcOrd="0" destOrd="0" presId="urn:microsoft.com/office/officeart/2005/8/layout/radial1"/>
    <dgm:cxn modelId="{7E77A064-D6E0-431E-AE6D-E8655FA4BE03}" type="presOf" srcId="{9EDE724B-F7C9-4166-BBF4-FF750C9F86E4}" destId="{7DBBEBF8-BB5B-488D-AB53-75042DA241A2}" srcOrd="1" destOrd="0" presId="urn:microsoft.com/office/officeart/2005/8/layout/radial1"/>
    <dgm:cxn modelId="{4DC8994F-773A-4C26-B4B8-84737EC66E8D}" type="presOf" srcId="{41CCEA2C-89DC-4348-A128-2F9A2D9E8100}" destId="{66CABC19-F9E2-480A-AC62-5A3C194E0E4B}" srcOrd="0" destOrd="0" presId="urn:microsoft.com/office/officeart/2005/8/layout/radial1"/>
    <dgm:cxn modelId="{50649451-48D2-4D78-8039-E9710892AFBF}" srcId="{D7161447-9974-4505-85E1-64AF2A5554E5}" destId="{41CCEA2C-89DC-4348-A128-2F9A2D9E8100}" srcOrd="0" destOrd="0" parTransId="{1988A5B4-7C53-4541-8B23-124650F17AA4}" sibTransId="{18BA7F1F-3680-4A1D-9444-95FCC6A20E57}"/>
    <dgm:cxn modelId="{A0B06653-FAF5-4B92-83B4-AD1EEC7BE09C}" type="presOf" srcId="{55F3BCBF-8887-4C04-A08D-AB5DFA2AFB02}" destId="{409A21BE-8DF0-4109-AEB1-90CCE2B13FD0}" srcOrd="0" destOrd="0" presId="urn:microsoft.com/office/officeart/2005/8/layout/radial1"/>
    <dgm:cxn modelId="{D2922378-B2E5-4E88-8AB0-39F5BF347AB1}" type="presOf" srcId="{2CE05746-7147-4D3E-8F19-D9522EDECFE7}" destId="{0250FE38-A65C-44F2-BB3D-6C4BD12F9051}" srcOrd="0" destOrd="0" presId="urn:microsoft.com/office/officeart/2005/8/layout/radial1"/>
    <dgm:cxn modelId="{5781A458-A70A-462B-A508-28DE3C309BAE}" srcId="{D7161447-9974-4505-85E1-64AF2A5554E5}" destId="{35121F14-1AD8-45F2-AD54-15727CA8CCF4}" srcOrd="6" destOrd="0" parTransId="{352C313D-ACAA-4B3A-A34A-C34F7205184E}" sibTransId="{1223FC32-EFF0-4ABA-A462-8B6A67A1A124}"/>
    <dgm:cxn modelId="{C5E9F85A-8137-4440-BB90-39CE858CB11F}" type="presOf" srcId="{1988A5B4-7C53-4541-8B23-124650F17AA4}" destId="{CA259229-5E9C-4C7C-BC57-10B3F4549D8D}" srcOrd="1" destOrd="0" presId="urn:microsoft.com/office/officeart/2005/8/layout/radial1"/>
    <dgm:cxn modelId="{9461567F-0BC5-48AA-A322-7195BEA14380}" srcId="{D7161447-9974-4505-85E1-64AF2A5554E5}" destId="{C3146EBA-CB83-40FA-BB95-75E1603DA451}" srcOrd="4" destOrd="0" parTransId="{E4998A80-5A3C-4EAF-9227-34A36703BE81}" sibTransId="{0B4853B5-986D-4929-8AF6-A6BA98329DAC}"/>
    <dgm:cxn modelId="{BAFD4583-49A2-430A-A368-522CBB9B0E11}" type="presOf" srcId="{A0E1830E-4365-455C-8B8C-BD8A7790B611}" destId="{6B51850F-2FC6-45BB-BEB3-4FDE1C1D1FEB}" srcOrd="0" destOrd="0" presId="urn:microsoft.com/office/officeart/2005/8/layout/radial1"/>
    <dgm:cxn modelId="{94412F87-3828-47A1-97E4-B18E3D969C32}" srcId="{D7161447-9974-4505-85E1-64AF2A5554E5}" destId="{13421CB7-634B-41CD-8173-C1F1093B43C9}" srcOrd="1" destOrd="0" parTransId="{55F3BCBF-8887-4C04-A08D-AB5DFA2AFB02}" sibTransId="{AB600BF1-D48A-4BDE-9CB8-01130316FDB0}"/>
    <dgm:cxn modelId="{37A59B87-91C5-4E01-8EBD-8E6BD9F27217}" type="presOf" srcId="{C3146EBA-CB83-40FA-BB95-75E1603DA451}" destId="{3D818994-631C-48EA-8B70-F4A53AD0FC13}" srcOrd="0" destOrd="0" presId="urn:microsoft.com/office/officeart/2005/8/layout/radial1"/>
    <dgm:cxn modelId="{9AB10E8E-7D22-4139-912B-4EDF933F79D9}" type="presOf" srcId="{E4998A80-5A3C-4EAF-9227-34A36703BE81}" destId="{7CE5A1D5-03B2-472D-9A59-F48BC774093C}" srcOrd="1" destOrd="0" presId="urn:microsoft.com/office/officeart/2005/8/layout/radial1"/>
    <dgm:cxn modelId="{76073CA3-3ED1-494F-83AA-AB43F7342FD3}" type="presOf" srcId="{79D1E905-C1CD-452E-828E-4BF20F06E635}" destId="{F12EBB9A-EE74-422B-BF48-677B2C957CBC}" srcOrd="0" destOrd="0" presId="urn:microsoft.com/office/officeart/2005/8/layout/radial1"/>
    <dgm:cxn modelId="{17E13FA5-0777-429D-9058-FCE0F23613B7}" srcId="{D7161447-9974-4505-85E1-64AF2A5554E5}" destId="{79D1E905-C1CD-452E-828E-4BF20F06E635}" srcOrd="3" destOrd="0" parTransId="{88CBAF27-B5F7-4D14-A2D0-21AA7DA7070A}" sibTransId="{034065A3-3C15-4226-9DD2-72DCA6BDC7C7}"/>
    <dgm:cxn modelId="{3D17A2AA-4C74-40C2-9659-749B4A246302}" type="presOf" srcId="{55F3BCBF-8887-4C04-A08D-AB5DFA2AFB02}" destId="{675C67A7-46C5-477B-84F9-B3FEEF17B951}" srcOrd="1" destOrd="0" presId="urn:microsoft.com/office/officeart/2005/8/layout/radial1"/>
    <dgm:cxn modelId="{693C6CAD-AAF3-4937-8743-6253247CD5E7}" srcId="{3367B82E-95FE-4441-AD0F-52D647C0D7FE}" destId="{D7161447-9974-4505-85E1-64AF2A5554E5}" srcOrd="0" destOrd="0" parTransId="{F1E4D1CA-EB91-4FF9-AE2F-896EFF3CE05D}" sibTransId="{F901380B-FE3C-40C7-9BAD-1EFDB75E6C5E}"/>
    <dgm:cxn modelId="{FF575DB1-057D-49FA-9E16-B3880C39F41E}" type="presOf" srcId="{9EDE724B-F7C9-4166-BBF4-FF750C9F86E4}" destId="{BDBAAA8C-075B-49AC-94FC-9DD1893FC1EB}" srcOrd="0" destOrd="0" presId="urn:microsoft.com/office/officeart/2005/8/layout/radial1"/>
    <dgm:cxn modelId="{7DF8F5B2-98D4-4F85-BD92-EA4F0FBD942A}" type="presOf" srcId="{352C313D-ACAA-4B3A-A34A-C34F7205184E}" destId="{A30468B8-6D74-4B7C-A724-4464C69F36F6}" srcOrd="0" destOrd="0" presId="urn:microsoft.com/office/officeart/2005/8/layout/radial1"/>
    <dgm:cxn modelId="{318C9AC9-F652-41A5-9F9D-1F9569F258BC}" type="presOf" srcId="{88CBAF27-B5F7-4D14-A2D0-21AA7DA7070A}" destId="{985B5343-BC25-4D9B-AF49-CB966E05F6AA}" srcOrd="0" destOrd="0" presId="urn:microsoft.com/office/officeart/2005/8/layout/radial1"/>
    <dgm:cxn modelId="{DAEB8FD0-1B6B-4813-BC19-565AA3506051}" type="presOf" srcId="{B0F916C8-7F1A-4C0F-B159-BAEC22EEB4E7}" destId="{25332FD4-4310-48A7-9076-CA50BBCE6941}" srcOrd="0" destOrd="0" presId="urn:microsoft.com/office/officeart/2005/8/layout/radial1"/>
    <dgm:cxn modelId="{A150E9D1-D80E-4755-9A71-0147A0E8D2C0}" type="presOf" srcId="{88CBAF27-B5F7-4D14-A2D0-21AA7DA7070A}" destId="{9A10B9A3-57F8-4785-9DF1-EFB45C263395}" srcOrd="1" destOrd="0" presId="urn:microsoft.com/office/officeart/2005/8/layout/radial1"/>
    <dgm:cxn modelId="{0B3F5DE5-2517-401D-9C11-D44C5B05D1FF}" srcId="{D7161447-9974-4505-85E1-64AF2A5554E5}" destId="{B0F916C8-7F1A-4C0F-B159-BAEC22EEB4E7}" srcOrd="5" destOrd="0" parTransId="{A0E1830E-4365-455C-8B8C-BD8A7790B611}" sibTransId="{984FC178-7DF6-49A2-AC77-F78EFFDB9C2C}"/>
    <dgm:cxn modelId="{CBD69FEF-42DD-4A87-8AC0-00F20175DDDA}" type="presOf" srcId="{A0E1830E-4365-455C-8B8C-BD8A7790B611}" destId="{E91F77C3-27F3-47E4-A8C4-57F81FDD6083}" srcOrd="1" destOrd="0" presId="urn:microsoft.com/office/officeart/2005/8/layout/radial1"/>
    <dgm:cxn modelId="{4D2C86F9-4996-402E-AE4D-72CA7EDB691A}" type="presOf" srcId="{1988A5B4-7C53-4541-8B23-124650F17AA4}" destId="{12013544-A9D2-4C71-8E0D-B72FDE8162C4}" srcOrd="0" destOrd="0" presId="urn:microsoft.com/office/officeart/2005/8/layout/radial1"/>
    <dgm:cxn modelId="{6741309D-8E84-4122-A6AA-B4983E302ECF}" type="presParOf" srcId="{19C8F4BB-DC70-4962-BEB9-341037E70A16}" destId="{D64546D4-FCE3-434F-836C-FAC0DE674E05}" srcOrd="0" destOrd="0" presId="urn:microsoft.com/office/officeart/2005/8/layout/radial1"/>
    <dgm:cxn modelId="{904CA2F1-B0E6-49CB-970A-4DEE3951D3C1}" type="presParOf" srcId="{19C8F4BB-DC70-4962-BEB9-341037E70A16}" destId="{12013544-A9D2-4C71-8E0D-B72FDE8162C4}" srcOrd="1" destOrd="0" presId="urn:microsoft.com/office/officeart/2005/8/layout/radial1"/>
    <dgm:cxn modelId="{2384E50F-B045-4C6B-B374-BE9D88547C69}" type="presParOf" srcId="{12013544-A9D2-4C71-8E0D-B72FDE8162C4}" destId="{CA259229-5E9C-4C7C-BC57-10B3F4549D8D}" srcOrd="0" destOrd="0" presId="urn:microsoft.com/office/officeart/2005/8/layout/radial1"/>
    <dgm:cxn modelId="{758DAA1B-7972-4586-B331-9D97BC91896F}" type="presParOf" srcId="{19C8F4BB-DC70-4962-BEB9-341037E70A16}" destId="{66CABC19-F9E2-480A-AC62-5A3C194E0E4B}" srcOrd="2" destOrd="0" presId="urn:microsoft.com/office/officeart/2005/8/layout/radial1"/>
    <dgm:cxn modelId="{02DED4AD-F544-4E52-A3DA-10DFACFAD6C9}" type="presParOf" srcId="{19C8F4BB-DC70-4962-BEB9-341037E70A16}" destId="{409A21BE-8DF0-4109-AEB1-90CCE2B13FD0}" srcOrd="3" destOrd="0" presId="urn:microsoft.com/office/officeart/2005/8/layout/radial1"/>
    <dgm:cxn modelId="{4F20A232-9EE6-4635-82B9-3570AAFCDB7B}" type="presParOf" srcId="{409A21BE-8DF0-4109-AEB1-90CCE2B13FD0}" destId="{675C67A7-46C5-477B-84F9-B3FEEF17B951}" srcOrd="0" destOrd="0" presId="urn:microsoft.com/office/officeart/2005/8/layout/radial1"/>
    <dgm:cxn modelId="{4B0A794F-7E7E-4462-86C4-37BFC840A3AC}" type="presParOf" srcId="{19C8F4BB-DC70-4962-BEB9-341037E70A16}" destId="{C7ED8333-693C-4B08-9D7C-1A787DF1E03F}" srcOrd="4" destOrd="0" presId="urn:microsoft.com/office/officeart/2005/8/layout/radial1"/>
    <dgm:cxn modelId="{A149D9E6-1FCE-4F42-8AC9-ED861E6B3C1D}" type="presParOf" srcId="{19C8F4BB-DC70-4962-BEB9-341037E70A16}" destId="{BDBAAA8C-075B-49AC-94FC-9DD1893FC1EB}" srcOrd="5" destOrd="0" presId="urn:microsoft.com/office/officeart/2005/8/layout/radial1"/>
    <dgm:cxn modelId="{61F77D5B-8B42-4FB7-9F4B-98A956E5A473}" type="presParOf" srcId="{BDBAAA8C-075B-49AC-94FC-9DD1893FC1EB}" destId="{7DBBEBF8-BB5B-488D-AB53-75042DA241A2}" srcOrd="0" destOrd="0" presId="urn:microsoft.com/office/officeart/2005/8/layout/radial1"/>
    <dgm:cxn modelId="{5D539DF0-8CD6-4BA0-BE81-912961159319}" type="presParOf" srcId="{19C8F4BB-DC70-4962-BEB9-341037E70A16}" destId="{0250FE38-A65C-44F2-BB3D-6C4BD12F9051}" srcOrd="6" destOrd="0" presId="urn:microsoft.com/office/officeart/2005/8/layout/radial1"/>
    <dgm:cxn modelId="{E7EC6D2B-10BB-4095-AFAA-7BB4662CF94B}" type="presParOf" srcId="{19C8F4BB-DC70-4962-BEB9-341037E70A16}" destId="{985B5343-BC25-4D9B-AF49-CB966E05F6AA}" srcOrd="7" destOrd="0" presId="urn:microsoft.com/office/officeart/2005/8/layout/radial1"/>
    <dgm:cxn modelId="{B635F1E4-75DB-4776-AEF9-4654ACA581C2}" type="presParOf" srcId="{985B5343-BC25-4D9B-AF49-CB966E05F6AA}" destId="{9A10B9A3-57F8-4785-9DF1-EFB45C263395}" srcOrd="0" destOrd="0" presId="urn:microsoft.com/office/officeart/2005/8/layout/radial1"/>
    <dgm:cxn modelId="{EB17B9AD-C1B0-4664-8E64-E9969818B673}" type="presParOf" srcId="{19C8F4BB-DC70-4962-BEB9-341037E70A16}" destId="{F12EBB9A-EE74-422B-BF48-677B2C957CBC}" srcOrd="8" destOrd="0" presId="urn:microsoft.com/office/officeart/2005/8/layout/radial1"/>
    <dgm:cxn modelId="{63569930-D106-4D0D-B556-DAE3D65505F8}" type="presParOf" srcId="{19C8F4BB-DC70-4962-BEB9-341037E70A16}" destId="{BF6B8236-D79C-4BF0-A43F-C927F0EE1FFD}" srcOrd="9" destOrd="0" presId="urn:microsoft.com/office/officeart/2005/8/layout/radial1"/>
    <dgm:cxn modelId="{7D7D6994-73CE-4B47-9542-9F5B693FA579}" type="presParOf" srcId="{BF6B8236-D79C-4BF0-A43F-C927F0EE1FFD}" destId="{7CE5A1D5-03B2-472D-9A59-F48BC774093C}" srcOrd="0" destOrd="0" presId="urn:microsoft.com/office/officeart/2005/8/layout/radial1"/>
    <dgm:cxn modelId="{1B3BFEF1-B22C-4C57-B0B3-86DE1E8A0153}" type="presParOf" srcId="{19C8F4BB-DC70-4962-BEB9-341037E70A16}" destId="{3D818994-631C-48EA-8B70-F4A53AD0FC13}" srcOrd="10" destOrd="0" presId="urn:microsoft.com/office/officeart/2005/8/layout/radial1"/>
    <dgm:cxn modelId="{7AF6D386-82B0-4BE9-8157-B92D887F6A7C}" type="presParOf" srcId="{19C8F4BB-DC70-4962-BEB9-341037E70A16}" destId="{6B51850F-2FC6-45BB-BEB3-4FDE1C1D1FEB}" srcOrd="11" destOrd="0" presId="urn:microsoft.com/office/officeart/2005/8/layout/radial1"/>
    <dgm:cxn modelId="{D3A90FBF-15FE-4385-B11A-D10EE70DDBA5}" type="presParOf" srcId="{6B51850F-2FC6-45BB-BEB3-4FDE1C1D1FEB}" destId="{E91F77C3-27F3-47E4-A8C4-57F81FDD6083}" srcOrd="0" destOrd="0" presId="urn:microsoft.com/office/officeart/2005/8/layout/radial1"/>
    <dgm:cxn modelId="{404B024A-1950-4FE4-AD8C-DDACC71243EB}" type="presParOf" srcId="{19C8F4BB-DC70-4962-BEB9-341037E70A16}" destId="{25332FD4-4310-48A7-9076-CA50BBCE6941}" srcOrd="12" destOrd="0" presId="urn:microsoft.com/office/officeart/2005/8/layout/radial1"/>
    <dgm:cxn modelId="{76B24D76-011B-4D56-A25B-63D1312CD213}" type="presParOf" srcId="{19C8F4BB-DC70-4962-BEB9-341037E70A16}" destId="{A30468B8-6D74-4B7C-A724-4464C69F36F6}" srcOrd="13" destOrd="0" presId="urn:microsoft.com/office/officeart/2005/8/layout/radial1"/>
    <dgm:cxn modelId="{C52C8628-1B65-4CC8-AE86-F85B6B4EC877}" type="presParOf" srcId="{A30468B8-6D74-4B7C-A724-4464C69F36F6}" destId="{E6618787-083E-42B4-9D60-EF85AC47D2CF}" srcOrd="0" destOrd="0" presId="urn:microsoft.com/office/officeart/2005/8/layout/radial1"/>
    <dgm:cxn modelId="{D03FB604-56A4-49B7-A384-5A3BB9646B8E}" type="presParOf" srcId="{19C8F4BB-DC70-4962-BEB9-341037E70A16}" destId="{2339C90B-F8B4-45EC-BCB6-4593C65BC435}" srcOrd="14" destOrd="0" presId="urn:microsoft.com/office/officeart/2005/8/layout/radial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5ADF97-13B0-47A3-B553-E54DEE500419}">
      <dsp:nvSpPr>
        <dsp:cNvPr id="0" name=""/>
        <dsp:cNvSpPr/>
      </dsp:nvSpPr>
      <dsp:spPr>
        <a:xfrm>
          <a:off x="567688" y="1301485"/>
          <a:ext cx="695764" cy="3478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生产过程</a:t>
          </a:r>
        </a:p>
      </dsp:txBody>
      <dsp:txXfrm>
        <a:off x="577877" y="1311674"/>
        <a:ext cx="675386" cy="327504"/>
      </dsp:txXfrm>
    </dsp:sp>
    <dsp:sp modelId="{0F1B824E-1295-42E6-9A6A-7FCC5D9743FC}">
      <dsp:nvSpPr>
        <dsp:cNvPr id="0" name=""/>
        <dsp:cNvSpPr/>
      </dsp:nvSpPr>
      <dsp:spPr>
        <a:xfrm rot="17500715">
          <a:off x="1025905" y="1113987"/>
          <a:ext cx="753400" cy="22763"/>
        </a:xfrm>
        <a:custGeom>
          <a:avLst/>
          <a:gdLst/>
          <a:ahLst/>
          <a:cxnLst/>
          <a:rect l="0" t="0" r="0" b="0"/>
          <a:pathLst>
            <a:path>
              <a:moveTo>
                <a:pt x="0" y="11381"/>
              </a:moveTo>
              <a:lnTo>
                <a:pt x="753400" y="1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383770" y="1106534"/>
        <a:ext cx="37670" cy="37670"/>
      </dsp:txXfrm>
    </dsp:sp>
    <dsp:sp modelId="{DD9FC3BD-EA0B-452A-97D6-07DEB3C48E15}">
      <dsp:nvSpPr>
        <dsp:cNvPr id="0" name=""/>
        <dsp:cNvSpPr/>
      </dsp:nvSpPr>
      <dsp:spPr>
        <a:xfrm>
          <a:off x="1541758" y="601372"/>
          <a:ext cx="695764" cy="3478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工艺过程</a:t>
          </a:r>
        </a:p>
      </dsp:txBody>
      <dsp:txXfrm>
        <a:off x="1551947" y="611561"/>
        <a:ext cx="675386" cy="327504"/>
      </dsp:txXfrm>
    </dsp:sp>
    <dsp:sp modelId="{10B8AE13-184E-4AE0-AD42-1DC255CDB2AA}">
      <dsp:nvSpPr>
        <dsp:cNvPr id="0" name=""/>
        <dsp:cNvSpPr/>
      </dsp:nvSpPr>
      <dsp:spPr>
        <a:xfrm rot="17692822">
          <a:off x="2045930" y="463883"/>
          <a:ext cx="661490" cy="22763"/>
        </a:xfrm>
        <a:custGeom>
          <a:avLst/>
          <a:gdLst/>
          <a:ahLst/>
          <a:cxnLst/>
          <a:rect l="0" t="0" r="0" b="0"/>
          <a:pathLst>
            <a:path>
              <a:moveTo>
                <a:pt x="0" y="11381"/>
              </a:moveTo>
              <a:lnTo>
                <a:pt x="661490"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0138" y="458728"/>
        <a:ext cx="33074" cy="33074"/>
      </dsp:txXfrm>
    </dsp:sp>
    <dsp:sp modelId="{247367DE-14FB-41BD-948C-3A54CB85EDB6}">
      <dsp:nvSpPr>
        <dsp:cNvPr id="0" name=""/>
        <dsp:cNvSpPr/>
      </dsp:nvSpPr>
      <dsp:spPr>
        <a:xfrm>
          <a:off x="2515828" y="1276"/>
          <a:ext cx="1077237" cy="3478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毛坯制造</a:t>
          </a:r>
        </a:p>
      </dsp:txBody>
      <dsp:txXfrm>
        <a:off x="2526017" y="11465"/>
        <a:ext cx="1056859" cy="327504"/>
      </dsp:txXfrm>
    </dsp:sp>
    <dsp:sp modelId="{09C0CA33-748D-4FB0-B686-547626DE9456}">
      <dsp:nvSpPr>
        <dsp:cNvPr id="0" name=""/>
        <dsp:cNvSpPr/>
      </dsp:nvSpPr>
      <dsp:spPr>
        <a:xfrm rot="19457599">
          <a:off x="2205308" y="663915"/>
          <a:ext cx="342734" cy="22763"/>
        </a:xfrm>
        <a:custGeom>
          <a:avLst/>
          <a:gdLst/>
          <a:ahLst/>
          <a:cxnLst/>
          <a:rect l="0" t="0" r="0" b="0"/>
          <a:pathLst>
            <a:path>
              <a:moveTo>
                <a:pt x="0" y="11381"/>
              </a:moveTo>
              <a:lnTo>
                <a:pt x="342734"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8107" y="666729"/>
        <a:ext cx="17136" cy="17136"/>
      </dsp:txXfrm>
    </dsp:sp>
    <dsp:sp modelId="{14E22B5F-6087-4247-B767-C576056E8238}">
      <dsp:nvSpPr>
        <dsp:cNvPr id="0" name=""/>
        <dsp:cNvSpPr/>
      </dsp:nvSpPr>
      <dsp:spPr>
        <a:xfrm>
          <a:off x="2515828" y="401340"/>
          <a:ext cx="1069382" cy="3478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零件的机械加工</a:t>
          </a:r>
        </a:p>
      </dsp:txBody>
      <dsp:txXfrm>
        <a:off x="2526017" y="411529"/>
        <a:ext cx="1049004" cy="327504"/>
      </dsp:txXfrm>
    </dsp:sp>
    <dsp:sp modelId="{1CC2FC3A-765A-4646-B3C8-9DA9D566F26B}">
      <dsp:nvSpPr>
        <dsp:cNvPr id="0" name=""/>
        <dsp:cNvSpPr/>
      </dsp:nvSpPr>
      <dsp:spPr>
        <a:xfrm rot="2142401">
          <a:off x="2205308" y="863947"/>
          <a:ext cx="342734" cy="22763"/>
        </a:xfrm>
        <a:custGeom>
          <a:avLst/>
          <a:gdLst/>
          <a:ahLst/>
          <a:cxnLst/>
          <a:rect l="0" t="0" r="0" b="0"/>
          <a:pathLst>
            <a:path>
              <a:moveTo>
                <a:pt x="0" y="11381"/>
              </a:moveTo>
              <a:lnTo>
                <a:pt x="342734"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8107" y="866761"/>
        <a:ext cx="17136" cy="17136"/>
      </dsp:txXfrm>
    </dsp:sp>
    <dsp:sp modelId="{6E43861B-06BF-4189-8C79-41E2EFB3FC91}">
      <dsp:nvSpPr>
        <dsp:cNvPr id="0" name=""/>
        <dsp:cNvSpPr/>
      </dsp:nvSpPr>
      <dsp:spPr>
        <a:xfrm>
          <a:off x="2515828" y="801404"/>
          <a:ext cx="1374182" cy="3478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热处理及其他表面处理</a:t>
          </a:r>
        </a:p>
      </dsp:txBody>
      <dsp:txXfrm>
        <a:off x="2526017" y="811593"/>
        <a:ext cx="1353804" cy="327504"/>
      </dsp:txXfrm>
    </dsp:sp>
    <dsp:sp modelId="{B8A08FE8-4357-45F5-B268-8EFE00E7B045}">
      <dsp:nvSpPr>
        <dsp:cNvPr id="0" name=""/>
        <dsp:cNvSpPr/>
      </dsp:nvSpPr>
      <dsp:spPr>
        <a:xfrm rot="3907178">
          <a:off x="2045930" y="1063979"/>
          <a:ext cx="661490" cy="22763"/>
        </a:xfrm>
        <a:custGeom>
          <a:avLst/>
          <a:gdLst/>
          <a:ahLst/>
          <a:cxnLst/>
          <a:rect l="0" t="0" r="0" b="0"/>
          <a:pathLst>
            <a:path>
              <a:moveTo>
                <a:pt x="0" y="11381"/>
              </a:moveTo>
              <a:lnTo>
                <a:pt x="661490"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0138" y="1058824"/>
        <a:ext cx="33074" cy="33074"/>
      </dsp:txXfrm>
    </dsp:sp>
    <dsp:sp modelId="{F8D2CE83-6D9D-49C1-A106-45025FCA553F}">
      <dsp:nvSpPr>
        <dsp:cNvPr id="0" name=""/>
        <dsp:cNvSpPr/>
      </dsp:nvSpPr>
      <dsp:spPr>
        <a:xfrm>
          <a:off x="2515828" y="1201468"/>
          <a:ext cx="1107482" cy="3478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产品的装配试验等</a:t>
          </a:r>
        </a:p>
      </dsp:txBody>
      <dsp:txXfrm>
        <a:off x="2526017" y="1211657"/>
        <a:ext cx="1087104" cy="327504"/>
      </dsp:txXfrm>
    </dsp:sp>
    <dsp:sp modelId="{09AD3435-F62C-4048-BADE-0354754BF14A}">
      <dsp:nvSpPr>
        <dsp:cNvPr id="0" name=""/>
        <dsp:cNvSpPr/>
      </dsp:nvSpPr>
      <dsp:spPr>
        <a:xfrm rot="4099285">
          <a:off x="1025905" y="1814100"/>
          <a:ext cx="753400" cy="22763"/>
        </a:xfrm>
        <a:custGeom>
          <a:avLst/>
          <a:gdLst/>
          <a:ahLst/>
          <a:cxnLst/>
          <a:rect l="0" t="0" r="0" b="0"/>
          <a:pathLst>
            <a:path>
              <a:moveTo>
                <a:pt x="0" y="11381"/>
              </a:moveTo>
              <a:lnTo>
                <a:pt x="753400" y="1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383770" y="1806647"/>
        <a:ext cx="37670" cy="37670"/>
      </dsp:txXfrm>
    </dsp:sp>
    <dsp:sp modelId="{BEF3F4C8-3D54-4D32-93A4-902F39E084F8}">
      <dsp:nvSpPr>
        <dsp:cNvPr id="0" name=""/>
        <dsp:cNvSpPr/>
      </dsp:nvSpPr>
      <dsp:spPr>
        <a:xfrm>
          <a:off x="1541758" y="2001597"/>
          <a:ext cx="695764" cy="3478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辅助过程</a:t>
          </a:r>
        </a:p>
      </dsp:txBody>
      <dsp:txXfrm>
        <a:off x="1551947" y="2011786"/>
        <a:ext cx="675386" cy="327504"/>
      </dsp:txXfrm>
    </dsp:sp>
    <dsp:sp modelId="{DE751202-3006-4C74-8BC6-FC2526AAC8B7}">
      <dsp:nvSpPr>
        <dsp:cNvPr id="0" name=""/>
        <dsp:cNvSpPr/>
      </dsp:nvSpPr>
      <dsp:spPr>
        <a:xfrm rot="18289469">
          <a:off x="2133002" y="1964124"/>
          <a:ext cx="487345" cy="22763"/>
        </a:xfrm>
        <a:custGeom>
          <a:avLst/>
          <a:gdLst/>
          <a:ahLst/>
          <a:cxnLst/>
          <a:rect l="0" t="0" r="0" b="0"/>
          <a:pathLst>
            <a:path>
              <a:moveTo>
                <a:pt x="0" y="11381"/>
              </a:moveTo>
              <a:lnTo>
                <a:pt x="487345"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4491" y="1963322"/>
        <a:ext cx="24367" cy="24367"/>
      </dsp:txXfrm>
    </dsp:sp>
    <dsp:sp modelId="{8CC93CA5-08ED-49AD-8C7E-64E7A53E54B3}">
      <dsp:nvSpPr>
        <dsp:cNvPr id="0" name=""/>
        <dsp:cNvSpPr/>
      </dsp:nvSpPr>
      <dsp:spPr>
        <a:xfrm>
          <a:off x="2515828" y="1601533"/>
          <a:ext cx="1259882" cy="3478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原材料等的运输保管</a:t>
          </a:r>
        </a:p>
      </dsp:txBody>
      <dsp:txXfrm>
        <a:off x="2526017" y="1611722"/>
        <a:ext cx="1239504" cy="327504"/>
      </dsp:txXfrm>
    </dsp:sp>
    <dsp:sp modelId="{88A5071D-A2FD-43E7-BAFE-CD6BBC4E77BF}">
      <dsp:nvSpPr>
        <dsp:cNvPr id="0" name=""/>
        <dsp:cNvSpPr/>
      </dsp:nvSpPr>
      <dsp:spPr>
        <a:xfrm>
          <a:off x="2237522" y="2164156"/>
          <a:ext cx="278305" cy="22763"/>
        </a:xfrm>
        <a:custGeom>
          <a:avLst/>
          <a:gdLst/>
          <a:ahLst/>
          <a:cxnLst/>
          <a:rect l="0" t="0" r="0" b="0"/>
          <a:pathLst>
            <a:path>
              <a:moveTo>
                <a:pt x="0" y="11381"/>
              </a:moveTo>
              <a:lnTo>
                <a:pt x="278305"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9717" y="2168581"/>
        <a:ext cx="13915" cy="13915"/>
      </dsp:txXfrm>
    </dsp:sp>
    <dsp:sp modelId="{9E2FA330-9BF8-4DB9-A748-05DAE820E227}">
      <dsp:nvSpPr>
        <dsp:cNvPr id="0" name=""/>
        <dsp:cNvSpPr/>
      </dsp:nvSpPr>
      <dsp:spPr>
        <a:xfrm>
          <a:off x="2515828" y="2001597"/>
          <a:ext cx="1077000" cy="3478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生产和技术准备</a:t>
          </a:r>
        </a:p>
      </dsp:txBody>
      <dsp:txXfrm>
        <a:off x="2526017" y="2011786"/>
        <a:ext cx="1056622" cy="327504"/>
      </dsp:txXfrm>
    </dsp:sp>
    <dsp:sp modelId="{DBCEB248-0F01-414B-A557-B46155C6D5EB}">
      <dsp:nvSpPr>
        <dsp:cNvPr id="0" name=""/>
        <dsp:cNvSpPr/>
      </dsp:nvSpPr>
      <dsp:spPr>
        <a:xfrm rot="3310531">
          <a:off x="2133002" y="2364188"/>
          <a:ext cx="487345" cy="22763"/>
        </a:xfrm>
        <a:custGeom>
          <a:avLst/>
          <a:gdLst/>
          <a:ahLst/>
          <a:cxnLst/>
          <a:rect l="0" t="0" r="0" b="0"/>
          <a:pathLst>
            <a:path>
              <a:moveTo>
                <a:pt x="0" y="11381"/>
              </a:moveTo>
              <a:lnTo>
                <a:pt x="487345"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4491" y="2363387"/>
        <a:ext cx="24367" cy="24367"/>
      </dsp:txXfrm>
    </dsp:sp>
    <dsp:sp modelId="{BDBC1465-3EF8-494D-AD52-DFA3653145D2}">
      <dsp:nvSpPr>
        <dsp:cNvPr id="0" name=""/>
        <dsp:cNvSpPr/>
      </dsp:nvSpPr>
      <dsp:spPr>
        <a:xfrm>
          <a:off x="2515828" y="2401661"/>
          <a:ext cx="1183445" cy="3478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产品的油漆包装等</a:t>
          </a:r>
        </a:p>
      </dsp:txBody>
      <dsp:txXfrm>
        <a:off x="2526017" y="2411850"/>
        <a:ext cx="1163067" cy="32750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17AD99-1D0D-419F-BF05-E32653CB00CA}">
      <dsp:nvSpPr>
        <dsp:cNvPr id="0" name=""/>
        <dsp:cNvSpPr/>
      </dsp:nvSpPr>
      <dsp:spPr>
        <a:xfrm>
          <a:off x="3021525" y="440333"/>
          <a:ext cx="1479826" cy="201217"/>
        </a:xfrm>
        <a:custGeom>
          <a:avLst/>
          <a:gdLst/>
          <a:ahLst/>
          <a:cxnLst/>
          <a:rect l="0" t="0" r="0" b="0"/>
          <a:pathLst>
            <a:path>
              <a:moveTo>
                <a:pt x="0" y="0"/>
              </a:moveTo>
              <a:lnTo>
                <a:pt x="0" y="137124"/>
              </a:lnTo>
              <a:lnTo>
                <a:pt x="1479826" y="137124"/>
              </a:lnTo>
              <a:lnTo>
                <a:pt x="1479826" y="20121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63F42D-7265-47E9-AA1E-66121371CE5D}">
      <dsp:nvSpPr>
        <dsp:cNvPr id="0" name=""/>
        <dsp:cNvSpPr/>
      </dsp:nvSpPr>
      <dsp:spPr>
        <a:xfrm>
          <a:off x="4289948" y="1721440"/>
          <a:ext cx="422807" cy="201217"/>
        </a:xfrm>
        <a:custGeom>
          <a:avLst/>
          <a:gdLst/>
          <a:ahLst/>
          <a:cxnLst/>
          <a:rect l="0" t="0" r="0" b="0"/>
          <a:pathLst>
            <a:path>
              <a:moveTo>
                <a:pt x="0" y="0"/>
              </a:moveTo>
              <a:lnTo>
                <a:pt x="0" y="137124"/>
              </a:lnTo>
              <a:lnTo>
                <a:pt x="422807" y="137124"/>
              </a:lnTo>
              <a:lnTo>
                <a:pt x="422807" y="20121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862BA7-7CC7-424B-8D7F-A8351F248814}">
      <dsp:nvSpPr>
        <dsp:cNvPr id="0" name=""/>
        <dsp:cNvSpPr/>
      </dsp:nvSpPr>
      <dsp:spPr>
        <a:xfrm>
          <a:off x="3867140" y="2361993"/>
          <a:ext cx="422807" cy="201217"/>
        </a:xfrm>
        <a:custGeom>
          <a:avLst/>
          <a:gdLst/>
          <a:ahLst/>
          <a:cxnLst/>
          <a:rect l="0" t="0" r="0" b="0"/>
          <a:pathLst>
            <a:path>
              <a:moveTo>
                <a:pt x="0" y="0"/>
              </a:moveTo>
              <a:lnTo>
                <a:pt x="0" y="137124"/>
              </a:lnTo>
              <a:lnTo>
                <a:pt x="422807" y="137124"/>
              </a:lnTo>
              <a:lnTo>
                <a:pt x="422807" y="20121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9EEECF-7411-472C-9DA7-E2CF58664146}">
      <dsp:nvSpPr>
        <dsp:cNvPr id="0" name=""/>
        <dsp:cNvSpPr/>
      </dsp:nvSpPr>
      <dsp:spPr>
        <a:xfrm>
          <a:off x="3444333" y="2361993"/>
          <a:ext cx="422807" cy="201217"/>
        </a:xfrm>
        <a:custGeom>
          <a:avLst/>
          <a:gdLst/>
          <a:ahLst/>
          <a:cxnLst/>
          <a:rect l="0" t="0" r="0" b="0"/>
          <a:pathLst>
            <a:path>
              <a:moveTo>
                <a:pt x="422807" y="0"/>
              </a:moveTo>
              <a:lnTo>
                <a:pt x="422807" y="137124"/>
              </a:lnTo>
              <a:lnTo>
                <a:pt x="0" y="137124"/>
              </a:lnTo>
              <a:lnTo>
                <a:pt x="0" y="20121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1A6931-C011-487B-AA52-6A0F60B61988}">
      <dsp:nvSpPr>
        <dsp:cNvPr id="0" name=""/>
        <dsp:cNvSpPr/>
      </dsp:nvSpPr>
      <dsp:spPr>
        <a:xfrm>
          <a:off x="3867140" y="1721440"/>
          <a:ext cx="422807" cy="201217"/>
        </a:xfrm>
        <a:custGeom>
          <a:avLst/>
          <a:gdLst/>
          <a:ahLst/>
          <a:cxnLst/>
          <a:rect l="0" t="0" r="0" b="0"/>
          <a:pathLst>
            <a:path>
              <a:moveTo>
                <a:pt x="422807" y="0"/>
              </a:moveTo>
              <a:lnTo>
                <a:pt x="422807" y="137124"/>
              </a:lnTo>
              <a:lnTo>
                <a:pt x="0" y="137124"/>
              </a:lnTo>
              <a:lnTo>
                <a:pt x="0" y="20121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43F68B-7059-45E8-8BCA-B722C69A1AC4}">
      <dsp:nvSpPr>
        <dsp:cNvPr id="0" name=""/>
        <dsp:cNvSpPr/>
      </dsp:nvSpPr>
      <dsp:spPr>
        <a:xfrm>
          <a:off x="3655736" y="1080886"/>
          <a:ext cx="634211" cy="201217"/>
        </a:xfrm>
        <a:custGeom>
          <a:avLst/>
          <a:gdLst/>
          <a:ahLst/>
          <a:cxnLst/>
          <a:rect l="0" t="0" r="0" b="0"/>
          <a:pathLst>
            <a:path>
              <a:moveTo>
                <a:pt x="0" y="0"/>
              </a:moveTo>
              <a:lnTo>
                <a:pt x="0" y="137124"/>
              </a:lnTo>
              <a:lnTo>
                <a:pt x="634211" y="137124"/>
              </a:lnTo>
              <a:lnTo>
                <a:pt x="634211" y="20121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E4663D-F213-4E14-A781-3F64E2B4A3FA}">
      <dsp:nvSpPr>
        <dsp:cNvPr id="0" name=""/>
        <dsp:cNvSpPr/>
      </dsp:nvSpPr>
      <dsp:spPr>
        <a:xfrm>
          <a:off x="2975805" y="1721440"/>
          <a:ext cx="91440" cy="201217"/>
        </a:xfrm>
        <a:custGeom>
          <a:avLst/>
          <a:gdLst/>
          <a:ahLst/>
          <a:cxnLst/>
          <a:rect l="0" t="0" r="0" b="0"/>
          <a:pathLst>
            <a:path>
              <a:moveTo>
                <a:pt x="45720" y="0"/>
              </a:moveTo>
              <a:lnTo>
                <a:pt x="45720" y="20121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0B3A6F-4DBF-4B43-8E1B-123E60E3D5F7}">
      <dsp:nvSpPr>
        <dsp:cNvPr id="0" name=""/>
        <dsp:cNvSpPr/>
      </dsp:nvSpPr>
      <dsp:spPr>
        <a:xfrm>
          <a:off x="3021525" y="1080886"/>
          <a:ext cx="634211" cy="201217"/>
        </a:xfrm>
        <a:custGeom>
          <a:avLst/>
          <a:gdLst/>
          <a:ahLst/>
          <a:cxnLst/>
          <a:rect l="0" t="0" r="0" b="0"/>
          <a:pathLst>
            <a:path>
              <a:moveTo>
                <a:pt x="634211" y="0"/>
              </a:moveTo>
              <a:lnTo>
                <a:pt x="634211" y="137124"/>
              </a:lnTo>
              <a:lnTo>
                <a:pt x="0" y="137124"/>
              </a:lnTo>
              <a:lnTo>
                <a:pt x="0" y="20121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3C8680-2F59-4525-83F1-4C2C457690F0}">
      <dsp:nvSpPr>
        <dsp:cNvPr id="0" name=""/>
        <dsp:cNvSpPr/>
      </dsp:nvSpPr>
      <dsp:spPr>
        <a:xfrm>
          <a:off x="3021525" y="440333"/>
          <a:ext cx="634211" cy="201217"/>
        </a:xfrm>
        <a:custGeom>
          <a:avLst/>
          <a:gdLst/>
          <a:ahLst/>
          <a:cxnLst/>
          <a:rect l="0" t="0" r="0" b="0"/>
          <a:pathLst>
            <a:path>
              <a:moveTo>
                <a:pt x="0" y="0"/>
              </a:moveTo>
              <a:lnTo>
                <a:pt x="0" y="137124"/>
              </a:lnTo>
              <a:lnTo>
                <a:pt x="634211" y="137124"/>
              </a:lnTo>
              <a:lnTo>
                <a:pt x="634211" y="20121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E7F40-7B44-4443-9759-3595830C9D77}">
      <dsp:nvSpPr>
        <dsp:cNvPr id="0" name=""/>
        <dsp:cNvSpPr/>
      </dsp:nvSpPr>
      <dsp:spPr>
        <a:xfrm>
          <a:off x="2130190" y="1721440"/>
          <a:ext cx="91440" cy="201217"/>
        </a:xfrm>
        <a:custGeom>
          <a:avLst/>
          <a:gdLst/>
          <a:ahLst/>
          <a:cxnLst/>
          <a:rect l="0" t="0" r="0" b="0"/>
          <a:pathLst>
            <a:path>
              <a:moveTo>
                <a:pt x="45720" y="0"/>
              </a:moveTo>
              <a:lnTo>
                <a:pt x="45720" y="20121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97AFFE-0F78-4259-8F5A-F39138358A84}">
      <dsp:nvSpPr>
        <dsp:cNvPr id="0" name=""/>
        <dsp:cNvSpPr/>
      </dsp:nvSpPr>
      <dsp:spPr>
        <a:xfrm>
          <a:off x="1541699" y="1080886"/>
          <a:ext cx="634211" cy="201217"/>
        </a:xfrm>
        <a:custGeom>
          <a:avLst/>
          <a:gdLst/>
          <a:ahLst/>
          <a:cxnLst/>
          <a:rect l="0" t="0" r="0" b="0"/>
          <a:pathLst>
            <a:path>
              <a:moveTo>
                <a:pt x="0" y="0"/>
              </a:moveTo>
              <a:lnTo>
                <a:pt x="0" y="137124"/>
              </a:lnTo>
              <a:lnTo>
                <a:pt x="634211" y="137124"/>
              </a:lnTo>
              <a:lnTo>
                <a:pt x="634211" y="20121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92DAF7-75EF-4711-A340-5D923F82BA0B}">
      <dsp:nvSpPr>
        <dsp:cNvPr id="0" name=""/>
        <dsp:cNvSpPr/>
      </dsp:nvSpPr>
      <dsp:spPr>
        <a:xfrm>
          <a:off x="1330295" y="2361993"/>
          <a:ext cx="845615" cy="201217"/>
        </a:xfrm>
        <a:custGeom>
          <a:avLst/>
          <a:gdLst/>
          <a:ahLst/>
          <a:cxnLst/>
          <a:rect l="0" t="0" r="0" b="0"/>
          <a:pathLst>
            <a:path>
              <a:moveTo>
                <a:pt x="0" y="0"/>
              </a:moveTo>
              <a:lnTo>
                <a:pt x="0" y="137124"/>
              </a:lnTo>
              <a:lnTo>
                <a:pt x="845615" y="137124"/>
              </a:lnTo>
              <a:lnTo>
                <a:pt x="845615" y="20121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CA5714-A215-4224-8F5B-851B5DAB94B7}">
      <dsp:nvSpPr>
        <dsp:cNvPr id="0" name=""/>
        <dsp:cNvSpPr/>
      </dsp:nvSpPr>
      <dsp:spPr>
        <a:xfrm>
          <a:off x="1284575" y="2361993"/>
          <a:ext cx="91440" cy="201217"/>
        </a:xfrm>
        <a:custGeom>
          <a:avLst/>
          <a:gdLst/>
          <a:ahLst/>
          <a:cxnLst/>
          <a:rect l="0" t="0" r="0" b="0"/>
          <a:pathLst>
            <a:path>
              <a:moveTo>
                <a:pt x="45720" y="0"/>
              </a:moveTo>
              <a:lnTo>
                <a:pt x="45720" y="20121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8370CE-D736-4B5C-BA8F-4070EA90ECA2}">
      <dsp:nvSpPr>
        <dsp:cNvPr id="0" name=""/>
        <dsp:cNvSpPr/>
      </dsp:nvSpPr>
      <dsp:spPr>
        <a:xfrm>
          <a:off x="484680" y="2361993"/>
          <a:ext cx="845615" cy="201217"/>
        </a:xfrm>
        <a:custGeom>
          <a:avLst/>
          <a:gdLst/>
          <a:ahLst/>
          <a:cxnLst/>
          <a:rect l="0" t="0" r="0" b="0"/>
          <a:pathLst>
            <a:path>
              <a:moveTo>
                <a:pt x="845615" y="0"/>
              </a:moveTo>
              <a:lnTo>
                <a:pt x="845615" y="137124"/>
              </a:lnTo>
              <a:lnTo>
                <a:pt x="0" y="137124"/>
              </a:lnTo>
              <a:lnTo>
                <a:pt x="0" y="20121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A2A72B-B3D4-43BB-A883-B35E111F0A22}">
      <dsp:nvSpPr>
        <dsp:cNvPr id="0" name=""/>
        <dsp:cNvSpPr/>
      </dsp:nvSpPr>
      <dsp:spPr>
        <a:xfrm>
          <a:off x="907487" y="1721440"/>
          <a:ext cx="422807" cy="201217"/>
        </a:xfrm>
        <a:custGeom>
          <a:avLst/>
          <a:gdLst/>
          <a:ahLst/>
          <a:cxnLst/>
          <a:rect l="0" t="0" r="0" b="0"/>
          <a:pathLst>
            <a:path>
              <a:moveTo>
                <a:pt x="0" y="0"/>
              </a:moveTo>
              <a:lnTo>
                <a:pt x="0" y="137124"/>
              </a:lnTo>
              <a:lnTo>
                <a:pt x="422807" y="137124"/>
              </a:lnTo>
              <a:lnTo>
                <a:pt x="422807" y="20121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6743A7-B735-4EFA-BABE-BB62A2403A4D}">
      <dsp:nvSpPr>
        <dsp:cNvPr id="0" name=""/>
        <dsp:cNvSpPr/>
      </dsp:nvSpPr>
      <dsp:spPr>
        <a:xfrm>
          <a:off x="484680" y="1721440"/>
          <a:ext cx="422807" cy="201217"/>
        </a:xfrm>
        <a:custGeom>
          <a:avLst/>
          <a:gdLst/>
          <a:ahLst/>
          <a:cxnLst/>
          <a:rect l="0" t="0" r="0" b="0"/>
          <a:pathLst>
            <a:path>
              <a:moveTo>
                <a:pt x="422807" y="0"/>
              </a:moveTo>
              <a:lnTo>
                <a:pt x="422807" y="137124"/>
              </a:lnTo>
              <a:lnTo>
                <a:pt x="0" y="137124"/>
              </a:lnTo>
              <a:lnTo>
                <a:pt x="0" y="20121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8738E3-B335-48DA-8DBB-2D24AEB45B86}">
      <dsp:nvSpPr>
        <dsp:cNvPr id="0" name=""/>
        <dsp:cNvSpPr/>
      </dsp:nvSpPr>
      <dsp:spPr>
        <a:xfrm>
          <a:off x="907487" y="1080886"/>
          <a:ext cx="634211" cy="201217"/>
        </a:xfrm>
        <a:custGeom>
          <a:avLst/>
          <a:gdLst/>
          <a:ahLst/>
          <a:cxnLst/>
          <a:rect l="0" t="0" r="0" b="0"/>
          <a:pathLst>
            <a:path>
              <a:moveTo>
                <a:pt x="634211" y="0"/>
              </a:moveTo>
              <a:lnTo>
                <a:pt x="634211" y="137124"/>
              </a:lnTo>
              <a:lnTo>
                <a:pt x="0" y="137124"/>
              </a:lnTo>
              <a:lnTo>
                <a:pt x="0" y="20121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91EE60-984E-444D-8DBB-A2D2AD203AD3}">
      <dsp:nvSpPr>
        <dsp:cNvPr id="0" name=""/>
        <dsp:cNvSpPr/>
      </dsp:nvSpPr>
      <dsp:spPr>
        <a:xfrm>
          <a:off x="1541699" y="440333"/>
          <a:ext cx="1479826" cy="201217"/>
        </a:xfrm>
        <a:custGeom>
          <a:avLst/>
          <a:gdLst/>
          <a:ahLst/>
          <a:cxnLst/>
          <a:rect l="0" t="0" r="0" b="0"/>
          <a:pathLst>
            <a:path>
              <a:moveTo>
                <a:pt x="1479826" y="0"/>
              </a:moveTo>
              <a:lnTo>
                <a:pt x="1479826" y="137124"/>
              </a:lnTo>
              <a:lnTo>
                <a:pt x="0" y="137124"/>
              </a:lnTo>
              <a:lnTo>
                <a:pt x="0" y="20121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B117C6-5EEB-4055-ABEF-9171ABE32711}">
      <dsp:nvSpPr>
        <dsp:cNvPr id="0" name=""/>
        <dsp:cNvSpPr/>
      </dsp:nvSpPr>
      <dsp:spPr>
        <a:xfrm>
          <a:off x="2675592" y="997"/>
          <a:ext cx="691866" cy="43933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D6C48D4-1ACE-4814-ACFD-B09EBE16ECAA}">
      <dsp:nvSpPr>
        <dsp:cNvPr id="0" name=""/>
        <dsp:cNvSpPr/>
      </dsp:nvSpPr>
      <dsp:spPr>
        <a:xfrm>
          <a:off x="2752466" y="74028"/>
          <a:ext cx="691866" cy="43933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机械加工工艺过程</a:t>
          </a:r>
        </a:p>
      </dsp:txBody>
      <dsp:txXfrm>
        <a:off x="2765334" y="86896"/>
        <a:ext cx="666130" cy="413599"/>
      </dsp:txXfrm>
    </dsp:sp>
    <dsp:sp modelId="{8ADC4FCC-329A-4606-8E16-97960BF8719A}">
      <dsp:nvSpPr>
        <dsp:cNvPr id="0" name=""/>
        <dsp:cNvSpPr/>
      </dsp:nvSpPr>
      <dsp:spPr>
        <a:xfrm>
          <a:off x="1195765" y="641551"/>
          <a:ext cx="691866" cy="439335"/>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90D32D1-52E3-4886-BBAF-A08C412A50F6}">
      <dsp:nvSpPr>
        <dsp:cNvPr id="0" name=""/>
        <dsp:cNvSpPr/>
      </dsp:nvSpPr>
      <dsp:spPr>
        <a:xfrm>
          <a:off x="1272639" y="714581"/>
          <a:ext cx="691866" cy="439335"/>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工序</a:t>
          </a:r>
          <a:r>
            <a:rPr lang="en-US" altLang="zh-CN" sz="1100" kern="1200"/>
            <a:t>1</a:t>
          </a:r>
          <a:endParaRPr lang="zh-CN" altLang="en-US" sz="1100" kern="1200"/>
        </a:p>
      </dsp:txBody>
      <dsp:txXfrm>
        <a:off x="1285507" y="727449"/>
        <a:ext cx="666130" cy="413599"/>
      </dsp:txXfrm>
    </dsp:sp>
    <dsp:sp modelId="{B41482C2-87D1-4771-8E07-7EA39B8995D2}">
      <dsp:nvSpPr>
        <dsp:cNvPr id="0" name=""/>
        <dsp:cNvSpPr/>
      </dsp:nvSpPr>
      <dsp:spPr>
        <a:xfrm>
          <a:off x="561554" y="1282104"/>
          <a:ext cx="691866" cy="439335"/>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738513-9E8B-471A-8DA7-74E070CCB45F}">
      <dsp:nvSpPr>
        <dsp:cNvPr id="0" name=""/>
        <dsp:cNvSpPr/>
      </dsp:nvSpPr>
      <dsp:spPr>
        <a:xfrm>
          <a:off x="638428" y="1355134"/>
          <a:ext cx="691866" cy="439335"/>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安装</a:t>
          </a:r>
          <a:r>
            <a:rPr lang="en-US" altLang="zh-CN" sz="1100" kern="1200"/>
            <a:t>1</a:t>
          </a:r>
          <a:endParaRPr lang="zh-CN" altLang="en-US" sz="1100" kern="1200"/>
        </a:p>
      </dsp:txBody>
      <dsp:txXfrm>
        <a:off x="651296" y="1368002"/>
        <a:ext cx="666130" cy="413599"/>
      </dsp:txXfrm>
    </dsp:sp>
    <dsp:sp modelId="{7ABEB8E5-4FFF-4E40-B171-C1CDA4BB460E}">
      <dsp:nvSpPr>
        <dsp:cNvPr id="0" name=""/>
        <dsp:cNvSpPr/>
      </dsp:nvSpPr>
      <dsp:spPr>
        <a:xfrm>
          <a:off x="138746" y="1922657"/>
          <a:ext cx="691866" cy="4393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6371BE4-2129-403B-A253-FF1E52708C8D}">
      <dsp:nvSpPr>
        <dsp:cNvPr id="0" name=""/>
        <dsp:cNvSpPr/>
      </dsp:nvSpPr>
      <dsp:spPr>
        <a:xfrm>
          <a:off x="215620" y="1995688"/>
          <a:ext cx="691866" cy="4393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工步</a:t>
          </a:r>
          <a:r>
            <a:rPr lang="en-US" altLang="zh-CN" sz="1100" kern="1200"/>
            <a:t>1</a:t>
          </a:r>
          <a:endParaRPr lang="zh-CN" altLang="en-US" sz="1100" kern="1200"/>
        </a:p>
      </dsp:txBody>
      <dsp:txXfrm>
        <a:off x="228488" y="2008556"/>
        <a:ext cx="666130" cy="413599"/>
      </dsp:txXfrm>
    </dsp:sp>
    <dsp:sp modelId="{2D77EAF5-E9CC-46F5-B9CA-29B9D8931EF5}">
      <dsp:nvSpPr>
        <dsp:cNvPr id="0" name=""/>
        <dsp:cNvSpPr/>
      </dsp:nvSpPr>
      <dsp:spPr>
        <a:xfrm>
          <a:off x="984361" y="1922657"/>
          <a:ext cx="691866" cy="4393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1A4006-AD88-45F2-ADC7-CA17F77D7B70}">
      <dsp:nvSpPr>
        <dsp:cNvPr id="0" name=""/>
        <dsp:cNvSpPr/>
      </dsp:nvSpPr>
      <dsp:spPr>
        <a:xfrm>
          <a:off x="1061235" y="1995688"/>
          <a:ext cx="691866" cy="4393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工步</a:t>
          </a:r>
          <a:r>
            <a:rPr lang="en-US" altLang="zh-CN" sz="1100" kern="1200"/>
            <a:t>2</a:t>
          </a:r>
          <a:endParaRPr lang="zh-CN" altLang="en-US" sz="1100" kern="1200"/>
        </a:p>
      </dsp:txBody>
      <dsp:txXfrm>
        <a:off x="1074103" y="2008556"/>
        <a:ext cx="666130" cy="413599"/>
      </dsp:txXfrm>
    </dsp:sp>
    <dsp:sp modelId="{C4859E7A-6615-4E9A-9AE0-FC5996471ECC}">
      <dsp:nvSpPr>
        <dsp:cNvPr id="0" name=""/>
        <dsp:cNvSpPr/>
      </dsp:nvSpPr>
      <dsp:spPr>
        <a:xfrm>
          <a:off x="138746" y="2563211"/>
          <a:ext cx="691866" cy="4393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B5B1E53-011C-485D-93A8-A945934CB6D3}">
      <dsp:nvSpPr>
        <dsp:cNvPr id="0" name=""/>
        <dsp:cNvSpPr/>
      </dsp:nvSpPr>
      <dsp:spPr>
        <a:xfrm>
          <a:off x="215620" y="2636241"/>
          <a:ext cx="691866" cy="4393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走刀</a:t>
          </a:r>
          <a:r>
            <a:rPr lang="en-US" altLang="zh-CN" sz="1100" kern="1200"/>
            <a:t>1</a:t>
          </a:r>
          <a:endParaRPr lang="zh-CN" altLang="en-US" sz="1100" kern="1200"/>
        </a:p>
      </dsp:txBody>
      <dsp:txXfrm>
        <a:off x="228488" y="2649109"/>
        <a:ext cx="666130" cy="413599"/>
      </dsp:txXfrm>
    </dsp:sp>
    <dsp:sp modelId="{34818D99-9C10-4444-ABE5-648C52913389}">
      <dsp:nvSpPr>
        <dsp:cNvPr id="0" name=""/>
        <dsp:cNvSpPr/>
      </dsp:nvSpPr>
      <dsp:spPr>
        <a:xfrm>
          <a:off x="984361" y="2563211"/>
          <a:ext cx="691866" cy="4393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295AB5-DA60-4086-AF36-5FAFEB1EA21A}">
      <dsp:nvSpPr>
        <dsp:cNvPr id="0" name=""/>
        <dsp:cNvSpPr/>
      </dsp:nvSpPr>
      <dsp:spPr>
        <a:xfrm>
          <a:off x="1061235" y="2636241"/>
          <a:ext cx="691866" cy="4393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走刀</a:t>
          </a:r>
          <a:r>
            <a:rPr lang="en-US" altLang="zh-CN" sz="1100" kern="1200"/>
            <a:t>2</a:t>
          </a:r>
          <a:endParaRPr lang="zh-CN" altLang="en-US" sz="1100" kern="1200"/>
        </a:p>
      </dsp:txBody>
      <dsp:txXfrm>
        <a:off x="1074103" y="2649109"/>
        <a:ext cx="666130" cy="413599"/>
      </dsp:txXfrm>
    </dsp:sp>
    <dsp:sp modelId="{FF237608-49FB-4F96-B49A-5E5658F4C586}">
      <dsp:nvSpPr>
        <dsp:cNvPr id="0" name=""/>
        <dsp:cNvSpPr/>
      </dsp:nvSpPr>
      <dsp:spPr>
        <a:xfrm>
          <a:off x="1829976" y="2563211"/>
          <a:ext cx="691866" cy="4393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D5D89B6-9D39-4972-B235-1798FCC3E31E}">
      <dsp:nvSpPr>
        <dsp:cNvPr id="0" name=""/>
        <dsp:cNvSpPr/>
      </dsp:nvSpPr>
      <dsp:spPr>
        <a:xfrm>
          <a:off x="1906851" y="2636241"/>
          <a:ext cx="691866" cy="4393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走刀</a:t>
          </a:r>
          <a:r>
            <a:rPr lang="en-US" altLang="zh-CN" sz="1100" kern="1200"/>
            <a:t>3</a:t>
          </a:r>
          <a:endParaRPr lang="zh-CN" altLang="en-US" sz="1100" kern="1200"/>
        </a:p>
      </dsp:txBody>
      <dsp:txXfrm>
        <a:off x="1919719" y="2649109"/>
        <a:ext cx="666130" cy="413599"/>
      </dsp:txXfrm>
    </dsp:sp>
    <dsp:sp modelId="{CF7B8C26-163E-42B8-BB3D-340CC48AEE2B}">
      <dsp:nvSpPr>
        <dsp:cNvPr id="0" name=""/>
        <dsp:cNvSpPr/>
      </dsp:nvSpPr>
      <dsp:spPr>
        <a:xfrm>
          <a:off x="1829976" y="1282104"/>
          <a:ext cx="691866" cy="439335"/>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AFBA6A0-517E-4B67-B87B-521566CFCAC5}">
      <dsp:nvSpPr>
        <dsp:cNvPr id="0" name=""/>
        <dsp:cNvSpPr/>
      </dsp:nvSpPr>
      <dsp:spPr>
        <a:xfrm>
          <a:off x="1906851" y="1355134"/>
          <a:ext cx="691866" cy="439335"/>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安装</a:t>
          </a:r>
          <a:r>
            <a:rPr lang="en-US" altLang="zh-CN" sz="1100" kern="1200"/>
            <a:t>2</a:t>
          </a:r>
          <a:endParaRPr lang="zh-CN" altLang="en-US" sz="1100" kern="1200"/>
        </a:p>
      </dsp:txBody>
      <dsp:txXfrm>
        <a:off x="1919719" y="1368002"/>
        <a:ext cx="666130" cy="413599"/>
      </dsp:txXfrm>
    </dsp:sp>
    <dsp:sp modelId="{E4BDA216-23F6-444E-ACFF-047C37CBAB1A}">
      <dsp:nvSpPr>
        <dsp:cNvPr id="0" name=""/>
        <dsp:cNvSpPr/>
      </dsp:nvSpPr>
      <dsp:spPr>
        <a:xfrm>
          <a:off x="1829976" y="1922657"/>
          <a:ext cx="691866" cy="4393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A074DB8-A69F-4F7C-B462-CC93AED66E55}">
      <dsp:nvSpPr>
        <dsp:cNvPr id="0" name=""/>
        <dsp:cNvSpPr/>
      </dsp:nvSpPr>
      <dsp:spPr>
        <a:xfrm>
          <a:off x="1906851" y="1995688"/>
          <a:ext cx="691866" cy="4393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工步</a:t>
          </a:r>
          <a:r>
            <a:rPr lang="en-US" altLang="zh-CN" sz="1100" kern="1200"/>
            <a:t>1</a:t>
          </a:r>
          <a:endParaRPr lang="zh-CN" altLang="en-US" sz="1100" kern="1200"/>
        </a:p>
      </dsp:txBody>
      <dsp:txXfrm>
        <a:off x="1919719" y="2008556"/>
        <a:ext cx="666130" cy="413599"/>
      </dsp:txXfrm>
    </dsp:sp>
    <dsp:sp modelId="{376F733B-B7A8-4EF6-9DD4-E1FDA075CA19}">
      <dsp:nvSpPr>
        <dsp:cNvPr id="0" name=""/>
        <dsp:cNvSpPr/>
      </dsp:nvSpPr>
      <dsp:spPr>
        <a:xfrm>
          <a:off x="3309803" y="641551"/>
          <a:ext cx="691866" cy="439335"/>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DC3843F-69C7-4148-A9BF-FB5D3CDE90CC}">
      <dsp:nvSpPr>
        <dsp:cNvPr id="0" name=""/>
        <dsp:cNvSpPr/>
      </dsp:nvSpPr>
      <dsp:spPr>
        <a:xfrm>
          <a:off x="3386677" y="714581"/>
          <a:ext cx="691866" cy="439335"/>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工序</a:t>
          </a:r>
          <a:r>
            <a:rPr lang="en-US" altLang="zh-CN" sz="1100" kern="1200"/>
            <a:t>2</a:t>
          </a:r>
          <a:endParaRPr lang="zh-CN" altLang="en-US" sz="1100" kern="1200"/>
        </a:p>
      </dsp:txBody>
      <dsp:txXfrm>
        <a:off x="3399545" y="727449"/>
        <a:ext cx="666130" cy="413599"/>
      </dsp:txXfrm>
    </dsp:sp>
    <dsp:sp modelId="{5C17BB60-263F-4211-983A-8E61DD8E1652}">
      <dsp:nvSpPr>
        <dsp:cNvPr id="0" name=""/>
        <dsp:cNvSpPr/>
      </dsp:nvSpPr>
      <dsp:spPr>
        <a:xfrm>
          <a:off x="2675592" y="1282104"/>
          <a:ext cx="691866" cy="439335"/>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7931DD-3FC3-4B0D-B58D-7CDDF7A89AB6}">
      <dsp:nvSpPr>
        <dsp:cNvPr id="0" name=""/>
        <dsp:cNvSpPr/>
      </dsp:nvSpPr>
      <dsp:spPr>
        <a:xfrm>
          <a:off x="2752466" y="1355134"/>
          <a:ext cx="691866" cy="439335"/>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工位</a:t>
          </a:r>
          <a:r>
            <a:rPr lang="en-US" altLang="zh-CN" sz="1100" kern="1200"/>
            <a:t>1</a:t>
          </a:r>
          <a:endParaRPr lang="zh-CN" altLang="en-US" sz="1100" kern="1200"/>
        </a:p>
      </dsp:txBody>
      <dsp:txXfrm>
        <a:off x="2765334" y="1368002"/>
        <a:ext cx="666130" cy="413599"/>
      </dsp:txXfrm>
    </dsp:sp>
    <dsp:sp modelId="{4619BB9E-F945-4E6D-9077-F0C85D0F46E9}">
      <dsp:nvSpPr>
        <dsp:cNvPr id="0" name=""/>
        <dsp:cNvSpPr/>
      </dsp:nvSpPr>
      <dsp:spPr>
        <a:xfrm>
          <a:off x="2675592" y="1922657"/>
          <a:ext cx="691866" cy="4393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747E77-CD0C-4AEA-88E4-7209F74A4528}">
      <dsp:nvSpPr>
        <dsp:cNvPr id="0" name=""/>
        <dsp:cNvSpPr/>
      </dsp:nvSpPr>
      <dsp:spPr>
        <a:xfrm>
          <a:off x="2752466" y="1995688"/>
          <a:ext cx="691866" cy="4393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工步</a:t>
          </a:r>
          <a:r>
            <a:rPr lang="en-US" altLang="zh-CN" sz="1100" kern="1200"/>
            <a:t>1</a:t>
          </a:r>
          <a:endParaRPr lang="zh-CN" altLang="en-US" sz="1100" kern="1200"/>
        </a:p>
      </dsp:txBody>
      <dsp:txXfrm>
        <a:off x="2765334" y="2008556"/>
        <a:ext cx="666130" cy="413599"/>
      </dsp:txXfrm>
    </dsp:sp>
    <dsp:sp modelId="{0BCA97DE-4DCF-4CE2-AFDD-0847401DABBE}">
      <dsp:nvSpPr>
        <dsp:cNvPr id="0" name=""/>
        <dsp:cNvSpPr/>
      </dsp:nvSpPr>
      <dsp:spPr>
        <a:xfrm>
          <a:off x="3944014" y="1282104"/>
          <a:ext cx="691866" cy="439335"/>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974A744-819B-4018-867F-8D18DFBDEE40}">
      <dsp:nvSpPr>
        <dsp:cNvPr id="0" name=""/>
        <dsp:cNvSpPr/>
      </dsp:nvSpPr>
      <dsp:spPr>
        <a:xfrm>
          <a:off x="4020888" y="1355134"/>
          <a:ext cx="691866" cy="439335"/>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工位</a:t>
          </a:r>
          <a:r>
            <a:rPr lang="en-US" altLang="zh-CN" sz="1100" kern="1200"/>
            <a:t>2</a:t>
          </a:r>
          <a:endParaRPr lang="zh-CN" altLang="en-US" sz="1100" kern="1200"/>
        </a:p>
      </dsp:txBody>
      <dsp:txXfrm>
        <a:off x="4033756" y="1368002"/>
        <a:ext cx="666130" cy="413599"/>
      </dsp:txXfrm>
    </dsp:sp>
    <dsp:sp modelId="{1E909B73-CF73-4248-AE27-4226AD03A690}">
      <dsp:nvSpPr>
        <dsp:cNvPr id="0" name=""/>
        <dsp:cNvSpPr/>
      </dsp:nvSpPr>
      <dsp:spPr>
        <a:xfrm>
          <a:off x="3521207" y="1922657"/>
          <a:ext cx="691866" cy="4393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064AF5E-BA1A-49CE-B958-238EEE6383C9}">
      <dsp:nvSpPr>
        <dsp:cNvPr id="0" name=""/>
        <dsp:cNvSpPr/>
      </dsp:nvSpPr>
      <dsp:spPr>
        <a:xfrm>
          <a:off x="3598081" y="1995688"/>
          <a:ext cx="691866" cy="4393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工步</a:t>
          </a:r>
          <a:r>
            <a:rPr lang="en-US" altLang="zh-CN" sz="1100" kern="1200"/>
            <a:t>1</a:t>
          </a:r>
          <a:endParaRPr lang="zh-CN" altLang="en-US" sz="1100" kern="1200"/>
        </a:p>
      </dsp:txBody>
      <dsp:txXfrm>
        <a:off x="3610949" y="2008556"/>
        <a:ext cx="666130" cy="413599"/>
      </dsp:txXfrm>
    </dsp:sp>
    <dsp:sp modelId="{4495F9BC-D2EF-4268-8D63-7F597D8D85B6}">
      <dsp:nvSpPr>
        <dsp:cNvPr id="0" name=""/>
        <dsp:cNvSpPr/>
      </dsp:nvSpPr>
      <dsp:spPr>
        <a:xfrm>
          <a:off x="3098399" y="2563211"/>
          <a:ext cx="691866" cy="4393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E023D7A-5BE8-4952-BCBA-BB799FAD15B9}">
      <dsp:nvSpPr>
        <dsp:cNvPr id="0" name=""/>
        <dsp:cNvSpPr/>
      </dsp:nvSpPr>
      <dsp:spPr>
        <a:xfrm>
          <a:off x="3175273" y="2636241"/>
          <a:ext cx="691866" cy="4393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走刀</a:t>
          </a:r>
          <a:r>
            <a:rPr lang="en-US" altLang="zh-CN" sz="1100" kern="1200"/>
            <a:t>1</a:t>
          </a:r>
          <a:endParaRPr lang="zh-CN" altLang="en-US" sz="1100" kern="1200"/>
        </a:p>
      </dsp:txBody>
      <dsp:txXfrm>
        <a:off x="3188141" y="2649109"/>
        <a:ext cx="666130" cy="413599"/>
      </dsp:txXfrm>
    </dsp:sp>
    <dsp:sp modelId="{8324DD46-7214-4C11-BB5E-F79DC7E54A3A}">
      <dsp:nvSpPr>
        <dsp:cNvPr id="0" name=""/>
        <dsp:cNvSpPr/>
      </dsp:nvSpPr>
      <dsp:spPr>
        <a:xfrm>
          <a:off x="3944014" y="2563211"/>
          <a:ext cx="691866" cy="4393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3638B5D-84AF-4F73-A215-2E92639F44D3}">
      <dsp:nvSpPr>
        <dsp:cNvPr id="0" name=""/>
        <dsp:cNvSpPr/>
      </dsp:nvSpPr>
      <dsp:spPr>
        <a:xfrm>
          <a:off x="4020888" y="2636241"/>
          <a:ext cx="691866" cy="4393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走刀</a:t>
          </a:r>
          <a:r>
            <a:rPr lang="en-US" altLang="zh-CN" sz="1100" kern="1200"/>
            <a:t>2</a:t>
          </a:r>
          <a:endParaRPr lang="zh-CN" altLang="en-US" sz="1100" kern="1200"/>
        </a:p>
      </dsp:txBody>
      <dsp:txXfrm>
        <a:off x="4033756" y="2649109"/>
        <a:ext cx="666130" cy="413599"/>
      </dsp:txXfrm>
    </dsp:sp>
    <dsp:sp modelId="{9DF1B8C4-0F64-4629-B006-9854BF350FD0}">
      <dsp:nvSpPr>
        <dsp:cNvPr id="0" name=""/>
        <dsp:cNvSpPr/>
      </dsp:nvSpPr>
      <dsp:spPr>
        <a:xfrm>
          <a:off x="4366822" y="1922657"/>
          <a:ext cx="691866" cy="4393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0B285C6-86B2-45BC-AC9F-2F38075CDA6D}">
      <dsp:nvSpPr>
        <dsp:cNvPr id="0" name=""/>
        <dsp:cNvSpPr/>
      </dsp:nvSpPr>
      <dsp:spPr>
        <a:xfrm>
          <a:off x="4443696" y="1995688"/>
          <a:ext cx="691866" cy="4393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工步</a:t>
          </a:r>
          <a:r>
            <a:rPr lang="en-US" altLang="zh-CN" sz="1100" kern="1200"/>
            <a:t>2</a:t>
          </a:r>
          <a:endParaRPr lang="zh-CN" altLang="en-US" sz="1100" kern="1200"/>
        </a:p>
      </dsp:txBody>
      <dsp:txXfrm>
        <a:off x="4456564" y="2008556"/>
        <a:ext cx="666130" cy="413599"/>
      </dsp:txXfrm>
    </dsp:sp>
    <dsp:sp modelId="{2C2CE9D8-2445-430B-8192-DABDF717F829}">
      <dsp:nvSpPr>
        <dsp:cNvPr id="0" name=""/>
        <dsp:cNvSpPr/>
      </dsp:nvSpPr>
      <dsp:spPr>
        <a:xfrm>
          <a:off x="4155418" y="641551"/>
          <a:ext cx="691866" cy="439335"/>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4472BB-27BE-44FE-A217-F5B8D7932C6F}">
      <dsp:nvSpPr>
        <dsp:cNvPr id="0" name=""/>
        <dsp:cNvSpPr/>
      </dsp:nvSpPr>
      <dsp:spPr>
        <a:xfrm>
          <a:off x="4232292" y="714581"/>
          <a:ext cx="691866" cy="439335"/>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zh-CN" altLang="en-US" sz="1100" kern="1200"/>
            <a:t>工序</a:t>
          </a:r>
          <a:r>
            <a:rPr lang="en-US" altLang="zh-CN" sz="1100" kern="1200"/>
            <a:t>n</a:t>
          </a:r>
          <a:endParaRPr lang="zh-CN" altLang="en-US" sz="1100" kern="1200"/>
        </a:p>
      </dsp:txBody>
      <dsp:txXfrm>
        <a:off x="4245160" y="727449"/>
        <a:ext cx="666130" cy="4135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3B295E-2C4A-40FA-8DFF-4B86BF9C6ED2}">
      <dsp:nvSpPr>
        <dsp:cNvPr id="0" name=""/>
        <dsp:cNvSpPr/>
      </dsp:nvSpPr>
      <dsp:spPr>
        <a:xfrm>
          <a:off x="122247" y="658795"/>
          <a:ext cx="763339" cy="3816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latin typeface="Calibri"/>
              <a:ea typeface="宋体" panose="02010600030101010101" pitchFamily="2" charset="-122"/>
              <a:cs typeface="+mn-cs"/>
            </a:rPr>
            <a:t>工艺</a:t>
          </a:r>
        </a:p>
      </dsp:txBody>
      <dsp:txXfrm>
        <a:off x="133426" y="669974"/>
        <a:ext cx="740981" cy="359311"/>
      </dsp:txXfrm>
    </dsp:sp>
    <dsp:sp modelId="{BE7C7890-2193-4C83-8361-229E3BB6D331}">
      <dsp:nvSpPr>
        <dsp:cNvPr id="0" name=""/>
        <dsp:cNvSpPr/>
      </dsp:nvSpPr>
      <dsp:spPr>
        <a:xfrm rot="19457599">
          <a:off x="850243" y="719685"/>
          <a:ext cx="376022" cy="40429"/>
        </a:xfrm>
        <a:custGeom>
          <a:avLst/>
          <a:gdLst/>
          <a:ahLst/>
          <a:cxnLst/>
          <a:rect l="0" t="0" r="0" b="0"/>
          <a:pathLst>
            <a:path>
              <a:moveTo>
                <a:pt x="0" y="20214"/>
              </a:moveTo>
              <a:lnTo>
                <a:pt x="376022"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028854" y="730499"/>
        <a:ext cx="18801" cy="18801"/>
      </dsp:txXfrm>
    </dsp:sp>
    <dsp:sp modelId="{5A427E27-5019-4FDD-8F72-53E96E33EBD6}">
      <dsp:nvSpPr>
        <dsp:cNvPr id="0" name=""/>
        <dsp:cNvSpPr/>
      </dsp:nvSpPr>
      <dsp:spPr>
        <a:xfrm>
          <a:off x="1190922" y="439335"/>
          <a:ext cx="763339" cy="3816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latin typeface="Calibri"/>
              <a:ea typeface="宋体" panose="02010600030101010101" pitchFamily="2" charset="-122"/>
              <a:cs typeface="+mn-cs"/>
            </a:rPr>
            <a:t>工艺技术</a:t>
          </a:r>
        </a:p>
      </dsp:txBody>
      <dsp:txXfrm>
        <a:off x="1202101" y="450514"/>
        <a:ext cx="740981" cy="359311"/>
      </dsp:txXfrm>
    </dsp:sp>
    <dsp:sp modelId="{3970751D-D6E5-44ED-A36A-9E209855698A}">
      <dsp:nvSpPr>
        <dsp:cNvPr id="0" name=""/>
        <dsp:cNvSpPr/>
      </dsp:nvSpPr>
      <dsp:spPr>
        <a:xfrm rot="2142401">
          <a:off x="850243" y="939145"/>
          <a:ext cx="376022" cy="40429"/>
        </a:xfrm>
        <a:custGeom>
          <a:avLst/>
          <a:gdLst/>
          <a:ahLst/>
          <a:cxnLst/>
          <a:rect l="0" t="0" r="0" b="0"/>
          <a:pathLst>
            <a:path>
              <a:moveTo>
                <a:pt x="0" y="20214"/>
              </a:moveTo>
              <a:lnTo>
                <a:pt x="376022"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028854" y="949959"/>
        <a:ext cx="18801" cy="18801"/>
      </dsp:txXfrm>
    </dsp:sp>
    <dsp:sp modelId="{B03FC6F9-88F2-4227-BB95-8D6876262950}">
      <dsp:nvSpPr>
        <dsp:cNvPr id="0" name=""/>
        <dsp:cNvSpPr/>
      </dsp:nvSpPr>
      <dsp:spPr>
        <a:xfrm>
          <a:off x="1190922" y="878255"/>
          <a:ext cx="763339" cy="3816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latin typeface="Calibri"/>
              <a:ea typeface="宋体" panose="02010600030101010101" pitchFamily="2" charset="-122"/>
              <a:cs typeface="+mn-cs"/>
            </a:rPr>
            <a:t>工艺文件</a:t>
          </a:r>
        </a:p>
      </dsp:txBody>
      <dsp:txXfrm>
        <a:off x="1202101" y="889434"/>
        <a:ext cx="740981" cy="359311"/>
      </dsp:txXfrm>
    </dsp:sp>
    <dsp:sp modelId="{CC409966-D305-45DE-BAE4-BB912B5B7741}">
      <dsp:nvSpPr>
        <dsp:cNvPr id="0" name=""/>
        <dsp:cNvSpPr/>
      </dsp:nvSpPr>
      <dsp:spPr>
        <a:xfrm rot="19457599">
          <a:off x="1918918" y="939145"/>
          <a:ext cx="376022" cy="40429"/>
        </a:xfrm>
        <a:custGeom>
          <a:avLst/>
          <a:gdLst/>
          <a:ahLst/>
          <a:cxnLst/>
          <a:rect l="0" t="0" r="0" b="0"/>
          <a:pathLst>
            <a:path>
              <a:moveTo>
                <a:pt x="0" y="20214"/>
              </a:moveTo>
              <a:lnTo>
                <a:pt x="376022" y="2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7529" y="949959"/>
        <a:ext cx="18801" cy="18801"/>
      </dsp:txXfrm>
    </dsp:sp>
    <dsp:sp modelId="{E96DF6FE-8E41-48ED-9A75-10BDBB5FFEB0}">
      <dsp:nvSpPr>
        <dsp:cNvPr id="0" name=""/>
        <dsp:cNvSpPr/>
      </dsp:nvSpPr>
      <dsp:spPr>
        <a:xfrm>
          <a:off x="2259597" y="658795"/>
          <a:ext cx="763339" cy="3816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latin typeface="Calibri"/>
              <a:ea typeface="宋体" panose="02010600030101010101" pitchFamily="2" charset="-122"/>
              <a:cs typeface="+mn-cs"/>
            </a:rPr>
            <a:t>工艺规程</a:t>
          </a:r>
        </a:p>
      </dsp:txBody>
      <dsp:txXfrm>
        <a:off x="2270776" y="669974"/>
        <a:ext cx="740981" cy="359311"/>
      </dsp:txXfrm>
    </dsp:sp>
    <dsp:sp modelId="{49E9A358-75FE-4BE9-B465-EAA17C9F9372}">
      <dsp:nvSpPr>
        <dsp:cNvPr id="0" name=""/>
        <dsp:cNvSpPr/>
      </dsp:nvSpPr>
      <dsp:spPr>
        <a:xfrm rot="17692822">
          <a:off x="2812736" y="500225"/>
          <a:ext cx="725737" cy="40429"/>
        </a:xfrm>
        <a:custGeom>
          <a:avLst/>
          <a:gdLst/>
          <a:ahLst/>
          <a:cxnLst/>
          <a:rect l="0" t="0" r="0" b="0"/>
          <a:pathLst>
            <a:path>
              <a:moveTo>
                <a:pt x="0" y="20214"/>
              </a:moveTo>
              <a:lnTo>
                <a:pt x="725737" y="2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57461" y="502296"/>
        <a:ext cx="36286" cy="36286"/>
      </dsp:txXfrm>
    </dsp:sp>
    <dsp:sp modelId="{EC785376-C3E3-4A0D-8223-4E2175521AFE}">
      <dsp:nvSpPr>
        <dsp:cNvPr id="0" name=""/>
        <dsp:cNvSpPr/>
      </dsp:nvSpPr>
      <dsp:spPr>
        <a:xfrm>
          <a:off x="3328273" y="414"/>
          <a:ext cx="763339" cy="3816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latin typeface="Calibri"/>
              <a:ea typeface="宋体" panose="02010600030101010101" pitchFamily="2" charset="-122"/>
              <a:cs typeface="+mn-cs"/>
            </a:rPr>
            <a:t>工艺过程卡</a:t>
          </a:r>
        </a:p>
      </dsp:txBody>
      <dsp:txXfrm>
        <a:off x="3339452" y="11593"/>
        <a:ext cx="740981" cy="359311"/>
      </dsp:txXfrm>
    </dsp:sp>
    <dsp:sp modelId="{55BF541C-D49E-4DFF-A5D0-E15FC9F50B4A}">
      <dsp:nvSpPr>
        <dsp:cNvPr id="0" name=""/>
        <dsp:cNvSpPr/>
      </dsp:nvSpPr>
      <dsp:spPr>
        <a:xfrm rot="19457599">
          <a:off x="2987594" y="719685"/>
          <a:ext cx="376022" cy="40429"/>
        </a:xfrm>
        <a:custGeom>
          <a:avLst/>
          <a:gdLst/>
          <a:ahLst/>
          <a:cxnLst/>
          <a:rect l="0" t="0" r="0" b="0"/>
          <a:pathLst>
            <a:path>
              <a:moveTo>
                <a:pt x="0" y="20214"/>
              </a:moveTo>
              <a:lnTo>
                <a:pt x="376022" y="2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66204" y="730499"/>
        <a:ext cx="18801" cy="18801"/>
      </dsp:txXfrm>
    </dsp:sp>
    <dsp:sp modelId="{43308375-A052-496E-800B-F3E3619CDFDF}">
      <dsp:nvSpPr>
        <dsp:cNvPr id="0" name=""/>
        <dsp:cNvSpPr/>
      </dsp:nvSpPr>
      <dsp:spPr>
        <a:xfrm>
          <a:off x="3328273" y="439335"/>
          <a:ext cx="763339" cy="3816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latin typeface="Calibri"/>
              <a:ea typeface="宋体" panose="02010600030101010101" pitchFamily="2" charset="-122"/>
              <a:cs typeface="+mn-cs"/>
            </a:rPr>
            <a:t>工艺卡</a:t>
          </a:r>
        </a:p>
      </dsp:txBody>
      <dsp:txXfrm>
        <a:off x="3339452" y="450514"/>
        <a:ext cx="740981" cy="359311"/>
      </dsp:txXfrm>
    </dsp:sp>
    <dsp:sp modelId="{6E4CD80D-C7FF-41AA-BD0A-91DAEAAE54B0}">
      <dsp:nvSpPr>
        <dsp:cNvPr id="0" name=""/>
        <dsp:cNvSpPr/>
      </dsp:nvSpPr>
      <dsp:spPr>
        <a:xfrm rot="2142401">
          <a:off x="2987594" y="939145"/>
          <a:ext cx="376022" cy="40429"/>
        </a:xfrm>
        <a:custGeom>
          <a:avLst/>
          <a:gdLst/>
          <a:ahLst/>
          <a:cxnLst/>
          <a:rect l="0" t="0" r="0" b="0"/>
          <a:pathLst>
            <a:path>
              <a:moveTo>
                <a:pt x="0" y="20214"/>
              </a:moveTo>
              <a:lnTo>
                <a:pt x="376022" y="2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66204" y="949959"/>
        <a:ext cx="18801" cy="18801"/>
      </dsp:txXfrm>
    </dsp:sp>
    <dsp:sp modelId="{32D852E2-1FDA-4485-930B-ABA86195094A}">
      <dsp:nvSpPr>
        <dsp:cNvPr id="0" name=""/>
        <dsp:cNvSpPr/>
      </dsp:nvSpPr>
      <dsp:spPr>
        <a:xfrm>
          <a:off x="3328273" y="878255"/>
          <a:ext cx="763339" cy="3816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latin typeface="Calibri"/>
              <a:ea typeface="宋体" panose="02010600030101010101" pitchFamily="2" charset="-122"/>
              <a:cs typeface="+mn-cs"/>
            </a:rPr>
            <a:t>工序卡</a:t>
          </a:r>
        </a:p>
      </dsp:txBody>
      <dsp:txXfrm>
        <a:off x="3339452" y="889434"/>
        <a:ext cx="740981" cy="359311"/>
      </dsp:txXfrm>
    </dsp:sp>
    <dsp:sp modelId="{38F013AF-3E93-45DD-BF9D-3A30EF443655}">
      <dsp:nvSpPr>
        <dsp:cNvPr id="0" name=""/>
        <dsp:cNvSpPr/>
      </dsp:nvSpPr>
      <dsp:spPr>
        <a:xfrm rot="3907178">
          <a:off x="2812736" y="1158605"/>
          <a:ext cx="725737" cy="40429"/>
        </a:xfrm>
        <a:custGeom>
          <a:avLst/>
          <a:gdLst/>
          <a:ahLst/>
          <a:cxnLst/>
          <a:rect l="0" t="0" r="0" b="0"/>
          <a:pathLst>
            <a:path>
              <a:moveTo>
                <a:pt x="0" y="20214"/>
              </a:moveTo>
              <a:lnTo>
                <a:pt x="725737" y="2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57461" y="1160676"/>
        <a:ext cx="36286" cy="36286"/>
      </dsp:txXfrm>
    </dsp:sp>
    <dsp:sp modelId="{AB4022D9-0045-4540-8623-5673385A1243}">
      <dsp:nvSpPr>
        <dsp:cNvPr id="0" name=""/>
        <dsp:cNvSpPr/>
      </dsp:nvSpPr>
      <dsp:spPr>
        <a:xfrm>
          <a:off x="3328273" y="1317175"/>
          <a:ext cx="763339" cy="3816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latin typeface="Calibri"/>
              <a:ea typeface="宋体" panose="02010600030101010101" pitchFamily="2" charset="-122"/>
              <a:cs typeface="+mn-cs"/>
            </a:rPr>
            <a:t>其他</a:t>
          </a:r>
        </a:p>
      </dsp:txBody>
      <dsp:txXfrm>
        <a:off x="3339452" y="1328354"/>
        <a:ext cx="740981" cy="359311"/>
      </dsp:txXfrm>
    </dsp:sp>
    <dsp:sp modelId="{C16E6CA9-42AD-4DB4-9FF4-EF3F60B53CCF}">
      <dsp:nvSpPr>
        <dsp:cNvPr id="0" name=""/>
        <dsp:cNvSpPr/>
      </dsp:nvSpPr>
      <dsp:spPr>
        <a:xfrm rot="2142401">
          <a:off x="1918918" y="1158605"/>
          <a:ext cx="376022" cy="40429"/>
        </a:xfrm>
        <a:custGeom>
          <a:avLst/>
          <a:gdLst/>
          <a:ahLst/>
          <a:cxnLst/>
          <a:rect l="0" t="0" r="0" b="0"/>
          <a:pathLst>
            <a:path>
              <a:moveTo>
                <a:pt x="0" y="20214"/>
              </a:moveTo>
              <a:lnTo>
                <a:pt x="376022" y="2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7529" y="1169419"/>
        <a:ext cx="18801" cy="18801"/>
      </dsp:txXfrm>
    </dsp:sp>
    <dsp:sp modelId="{1CDA06DB-C9A3-453C-8220-154F12D1A8DD}">
      <dsp:nvSpPr>
        <dsp:cNvPr id="0" name=""/>
        <dsp:cNvSpPr/>
      </dsp:nvSpPr>
      <dsp:spPr>
        <a:xfrm>
          <a:off x="2259597" y="1097715"/>
          <a:ext cx="763339" cy="3816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其他工艺文件</a:t>
          </a:r>
          <a:endParaRPr lang="en-US" altLang="zh-CN" sz="1100" kern="1200"/>
        </a:p>
      </dsp:txBody>
      <dsp:txXfrm>
        <a:off x="2270776" y="1108894"/>
        <a:ext cx="740981" cy="35931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4546D4-FCE3-434F-836C-FAC0DE674E05}">
      <dsp:nvSpPr>
        <dsp:cNvPr id="0" name=""/>
        <dsp:cNvSpPr/>
      </dsp:nvSpPr>
      <dsp:spPr>
        <a:xfrm>
          <a:off x="2237976" y="1198352"/>
          <a:ext cx="798357" cy="7983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zh-CN" altLang="en-US" sz="1800" kern="1200"/>
            <a:t>工艺系统</a:t>
          </a:r>
        </a:p>
      </dsp:txBody>
      <dsp:txXfrm>
        <a:off x="2354893" y="1315269"/>
        <a:ext cx="564523" cy="564523"/>
      </dsp:txXfrm>
    </dsp:sp>
    <dsp:sp modelId="{12013544-A9D2-4C71-8E0D-B72FDE8162C4}">
      <dsp:nvSpPr>
        <dsp:cNvPr id="0" name=""/>
        <dsp:cNvSpPr/>
      </dsp:nvSpPr>
      <dsp:spPr>
        <a:xfrm rot="16200000">
          <a:off x="2438096" y="985671"/>
          <a:ext cx="398116" cy="27246"/>
        </a:xfrm>
        <a:custGeom>
          <a:avLst/>
          <a:gdLst/>
          <a:ahLst/>
          <a:cxnLst/>
          <a:rect l="0" t="0" r="0" b="0"/>
          <a:pathLst>
            <a:path>
              <a:moveTo>
                <a:pt x="0" y="13623"/>
              </a:moveTo>
              <a:lnTo>
                <a:pt x="398116" y="13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27202" y="989341"/>
        <a:ext cx="19905" cy="19905"/>
      </dsp:txXfrm>
    </dsp:sp>
    <dsp:sp modelId="{66CABC19-F9E2-480A-AC62-5A3C194E0E4B}">
      <dsp:nvSpPr>
        <dsp:cNvPr id="0" name=""/>
        <dsp:cNvSpPr/>
      </dsp:nvSpPr>
      <dsp:spPr>
        <a:xfrm>
          <a:off x="2237976" y="1879"/>
          <a:ext cx="798357" cy="7983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产品管理</a:t>
          </a:r>
        </a:p>
      </dsp:txBody>
      <dsp:txXfrm>
        <a:off x="2354893" y="118796"/>
        <a:ext cx="564523" cy="564523"/>
      </dsp:txXfrm>
    </dsp:sp>
    <dsp:sp modelId="{409A21BE-8DF0-4109-AEB1-90CCE2B13FD0}">
      <dsp:nvSpPr>
        <dsp:cNvPr id="0" name=""/>
        <dsp:cNvSpPr/>
      </dsp:nvSpPr>
      <dsp:spPr>
        <a:xfrm rot="19285714">
          <a:off x="2905817" y="1210913"/>
          <a:ext cx="398116" cy="27246"/>
        </a:xfrm>
        <a:custGeom>
          <a:avLst/>
          <a:gdLst/>
          <a:ahLst/>
          <a:cxnLst/>
          <a:rect l="0" t="0" r="0" b="0"/>
          <a:pathLst>
            <a:path>
              <a:moveTo>
                <a:pt x="0" y="13623"/>
              </a:moveTo>
              <a:lnTo>
                <a:pt x="398116" y="13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94922" y="1214584"/>
        <a:ext cx="19905" cy="19905"/>
      </dsp:txXfrm>
    </dsp:sp>
    <dsp:sp modelId="{C7ED8333-693C-4B08-9D7C-1A787DF1E03F}">
      <dsp:nvSpPr>
        <dsp:cNvPr id="0" name=""/>
        <dsp:cNvSpPr/>
      </dsp:nvSpPr>
      <dsp:spPr>
        <a:xfrm>
          <a:off x="3173416" y="452363"/>
          <a:ext cx="798357" cy="7983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工艺管理</a:t>
          </a:r>
        </a:p>
      </dsp:txBody>
      <dsp:txXfrm>
        <a:off x="3290333" y="569280"/>
        <a:ext cx="564523" cy="564523"/>
      </dsp:txXfrm>
    </dsp:sp>
    <dsp:sp modelId="{BDBAAA8C-075B-49AC-94FC-9DD1893FC1EB}">
      <dsp:nvSpPr>
        <dsp:cNvPr id="0" name=""/>
        <dsp:cNvSpPr/>
      </dsp:nvSpPr>
      <dsp:spPr>
        <a:xfrm rot="771429">
          <a:off x="3021334" y="1717028"/>
          <a:ext cx="398116" cy="27246"/>
        </a:xfrm>
        <a:custGeom>
          <a:avLst/>
          <a:gdLst/>
          <a:ahLst/>
          <a:cxnLst/>
          <a:rect l="0" t="0" r="0" b="0"/>
          <a:pathLst>
            <a:path>
              <a:moveTo>
                <a:pt x="0" y="13623"/>
              </a:moveTo>
              <a:lnTo>
                <a:pt x="398116" y="13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10439" y="1720698"/>
        <a:ext cx="19905" cy="19905"/>
      </dsp:txXfrm>
    </dsp:sp>
    <dsp:sp modelId="{0250FE38-A65C-44F2-BB3D-6C4BD12F9051}">
      <dsp:nvSpPr>
        <dsp:cNvPr id="0" name=""/>
        <dsp:cNvSpPr/>
      </dsp:nvSpPr>
      <dsp:spPr>
        <a:xfrm>
          <a:off x="3404451" y="1464593"/>
          <a:ext cx="798357" cy="7983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资源管理</a:t>
          </a:r>
        </a:p>
      </dsp:txBody>
      <dsp:txXfrm>
        <a:off x="3521368" y="1581510"/>
        <a:ext cx="564523" cy="564523"/>
      </dsp:txXfrm>
    </dsp:sp>
    <dsp:sp modelId="{985B5343-BC25-4D9B-AF49-CB966E05F6AA}">
      <dsp:nvSpPr>
        <dsp:cNvPr id="0" name=""/>
        <dsp:cNvSpPr/>
      </dsp:nvSpPr>
      <dsp:spPr>
        <a:xfrm rot="3857143">
          <a:off x="2697662" y="2122901"/>
          <a:ext cx="398116" cy="27246"/>
        </a:xfrm>
        <a:custGeom>
          <a:avLst/>
          <a:gdLst/>
          <a:ahLst/>
          <a:cxnLst/>
          <a:rect l="0" t="0" r="0" b="0"/>
          <a:pathLst>
            <a:path>
              <a:moveTo>
                <a:pt x="0" y="13623"/>
              </a:moveTo>
              <a:lnTo>
                <a:pt x="398116" y="13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86767" y="2126571"/>
        <a:ext cx="19905" cy="19905"/>
      </dsp:txXfrm>
    </dsp:sp>
    <dsp:sp modelId="{F12EBB9A-EE74-422B-BF48-677B2C957CBC}">
      <dsp:nvSpPr>
        <dsp:cNvPr id="0" name=""/>
        <dsp:cNvSpPr/>
      </dsp:nvSpPr>
      <dsp:spPr>
        <a:xfrm>
          <a:off x="2757106" y="2276338"/>
          <a:ext cx="798357" cy="7983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审核管理</a:t>
          </a:r>
        </a:p>
      </dsp:txBody>
      <dsp:txXfrm>
        <a:off x="2874023" y="2393255"/>
        <a:ext cx="564523" cy="564523"/>
      </dsp:txXfrm>
    </dsp:sp>
    <dsp:sp modelId="{BF6B8236-D79C-4BF0-A43F-C927F0EE1FFD}">
      <dsp:nvSpPr>
        <dsp:cNvPr id="0" name=""/>
        <dsp:cNvSpPr/>
      </dsp:nvSpPr>
      <dsp:spPr>
        <a:xfrm rot="6942857">
          <a:off x="2178531" y="2122901"/>
          <a:ext cx="398116" cy="27246"/>
        </a:xfrm>
        <a:custGeom>
          <a:avLst/>
          <a:gdLst/>
          <a:ahLst/>
          <a:cxnLst/>
          <a:rect l="0" t="0" r="0" b="0"/>
          <a:pathLst>
            <a:path>
              <a:moveTo>
                <a:pt x="0" y="13623"/>
              </a:moveTo>
              <a:lnTo>
                <a:pt x="398116" y="13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367636" y="2126571"/>
        <a:ext cx="19905" cy="19905"/>
      </dsp:txXfrm>
    </dsp:sp>
    <dsp:sp modelId="{3D818994-631C-48EA-8B70-F4A53AD0FC13}">
      <dsp:nvSpPr>
        <dsp:cNvPr id="0" name=""/>
        <dsp:cNvSpPr/>
      </dsp:nvSpPr>
      <dsp:spPr>
        <a:xfrm>
          <a:off x="1718845" y="2276338"/>
          <a:ext cx="798357" cy="7983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汇总与输出</a:t>
          </a:r>
        </a:p>
      </dsp:txBody>
      <dsp:txXfrm>
        <a:off x="1835762" y="2393255"/>
        <a:ext cx="564523" cy="564523"/>
      </dsp:txXfrm>
    </dsp:sp>
    <dsp:sp modelId="{6B51850F-2FC6-45BB-BEB3-4FDE1C1D1FEB}">
      <dsp:nvSpPr>
        <dsp:cNvPr id="0" name=""/>
        <dsp:cNvSpPr/>
      </dsp:nvSpPr>
      <dsp:spPr>
        <a:xfrm rot="10028571">
          <a:off x="1854859" y="1717028"/>
          <a:ext cx="398116" cy="27246"/>
        </a:xfrm>
        <a:custGeom>
          <a:avLst/>
          <a:gdLst/>
          <a:ahLst/>
          <a:cxnLst/>
          <a:rect l="0" t="0" r="0" b="0"/>
          <a:pathLst>
            <a:path>
              <a:moveTo>
                <a:pt x="0" y="13623"/>
              </a:moveTo>
              <a:lnTo>
                <a:pt x="398116" y="13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043964" y="1720698"/>
        <a:ext cx="19905" cy="19905"/>
      </dsp:txXfrm>
    </dsp:sp>
    <dsp:sp modelId="{25332FD4-4310-48A7-9076-CA50BBCE6941}">
      <dsp:nvSpPr>
        <dsp:cNvPr id="0" name=""/>
        <dsp:cNvSpPr/>
      </dsp:nvSpPr>
      <dsp:spPr>
        <a:xfrm>
          <a:off x="1071500" y="1464593"/>
          <a:ext cx="798357" cy="7983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用户与权限</a:t>
          </a:r>
        </a:p>
      </dsp:txBody>
      <dsp:txXfrm>
        <a:off x="1188417" y="1581510"/>
        <a:ext cx="564523" cy="564523"/>
      </dsp:txXfrm>
    </dsp:sp>
    <dsp:sp modelId="{A30468B8-6D74-4B7C-A724-4464C69F36F6}">
      <dsp:nvSpPr>
        <dsp:cNvPr id="0" name=""/>
        <dsp:cNvSpPr/>
      </dsp:nvSpPr>
      <dsp:spPr>
        <a:xfrm rot="13114286">
          <a:off x="1970376" y="1210913"/>
          <a:ext cx="398116" cy="27246"/>
        </a:xfrm>
        <a:custGeom>
          <a:avLst/>
          <a:gdLst/>
          <a:ahLst/>
          <a:cxnLst/>
          <a:rect l="0" t="0" r="0" b="0"/>
          <a:pathLst>
            <a:path>
              <a:moveTo>
                <a:pt x="0" y="13623"/>
              </a:moveTo>
              <a:lnTo>
                <a:pt x="398116" y="136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159481" y="1214584"/>
        <a:ext cx="19905" cy="19905"/>
      </dsp:txXfrm>
    </dsp:sp>
    <dsp:sp modelId="{2339C90B-F8B4-45EC-BCB6-4593C65BC435}">
      <dsp:nvSpPr>
        <dsp:cNvPr id="0" name=""/>
        <dsp:cNvSpPr/>
      </dsp:nvSpPr>
      <dsp:spPr>
        <a:xfrm>
          <a:off x="1302535" y="452363"/>
          <a:ext cx="798357" cy="7983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系统管理</a:t>
          </a:r>
        </a:p>
      </dsp:txBody>
      <dsp:txXfrm>
        <a:off x="1419452" y="569280"/>
        <a:ext cx="564523" cy="56452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4546D4-FCE3-434F-836C-FAC0DE674E05}">
      <dsp:nvSpPr>
        <dsp:cNvPr id="0" name=""/>
        <dsp:cNvSpPr/>
      </dsp:nvSpPr>
      <dsp:spPr>
        <a:xfrm>
          <a:off x="2178743" y="1193722"/>
          <a:ext cx="916823" cy="9168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zh-CN" altLang="en-US" sz="2000" kern="1200"/>
            <a:t>产品管理</a:t>
          </a:r>
        </a:p>
      </dsp:txBody>
      <dsp:txXfrm>
        <a:off x="2313009" y="1327988"/>
        <a:ext cx="648291" cy="648291"/>
      </dsp:txXfrm>
    </dsp:sp>
    <dsp:sp modelId="{12013544-A9D2-4C71-8E0D-B72FDE8162C4}">
      <dsp:nvSpPr>
        <dsp:cNvPr id="0" name=""/>
        <dsp:cNvSpPr/>
      </dsp:nvSpPr>
      <dsp:spPr>
        <a:xfrm rot="16200000">
          <a:off x="2499458" y="1040381"/>
          <a:ext cx="275392" cy="31289"/>
        </a:xfrm>
        <a:custGeom>
          <a:avLst/>
          <a:gdLst/>
          <a:ahLst/>
          <a:cxnLst/>
          <a:rect l="0" t="0" r="0" b="0"/>
          <a:pathLst>
            <a:path>
              <a:moveTo>
                <a:pt x="0" y="15644"/>
              </a:moveTo>
              <a:lnTo>
                <a:pt x="275392" y="1564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30270" y="1049141"/>
        <a:ext cx="13769" cy="13769"/>
      </dsp:txXfrm>
    </dsp:sp>
    <dsp:sp modelId="{66CABC19-F9E2-480A-AC62-5A3C194E0E4B}">
      <dsp:nvSpPr>
        <dsp:cNvPr id="0" name=""/>
        <dsp:cNvSpPr/>
      </dsp:nvSpPr>
      <dsp:spPr>
        <a:xfrm>
          <a:off x="2178743" y="1506"/>
          <a:ext cx="916823" cy="9168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zh-CN" altLang="en-US" sz="2100" kern="1200"/>
            <a:t>新建</a:t>
          </a:r>
        </a:p>
      </dsp:txBody>
      <dsp:txXfrm>
        <a:off x="2313009" y="135772"/>
        <a:ext cx="648291" cy="648291"/>
      </dsp:txXfrm>
    </dsp:sp>
    <dsp:sp modelId="{48BA100A-A49C-4DCD-978B-F6393333F7EF}">
      <dsp:nvSpPr>
        <dsp:cNvPr id="0" name=""/>
        <dsp:cNvSpPr/>
      </dsp:nvSpPr>
      <dsp:spPr>
        <a:xfrm rot="20520000">
          <a:off x="3066391" y="1452281"/>
          <a:ext cx="275392" cy="31289"/>
        </a:xfrm>
        <a:custGeom>
          <a:avLst/>
          <a:gdLst/>
          <a:ahLst/>
          <a:cxnLst/>
          <a:rect l="0" t="0" r="0" b="0"/>
          <a:pathLst>
            <a:path>
              <a:moveTo>
                <a:pt x="0" y="15644"/>
              </a:moveTo>
              <a:lnTo>
                <a:pt x="275392" y="1564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97202" y="1461041"/>
        <a:ext cx="13769" cy="13769"/>
      </dsp:txXfrm>
    </dsp:sp>
    <dsp:sp modelId="{CA2C3AA9-8C69-4242-8050-BA7D4FE991F8}">
      <dsp:nvSpPr>
        <dsp:cNvPr id="0" name=""/>
        <dsp:cNvSpPr/>
      </dsp:nvSpPr>
      <dsp:spPr>
        <a:xfrm>
          <a:off x="3312607" y="825307"/>
          <a:ext cx="916823" cy="9168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zh-CN" altLang="en-US" sz="2100" kern="1200"/>
            <a:t>导入</a:t>
          </a:r>
          <a:r>
            <a:rPr lang="en-US" altLang="zh-CN" sz="2100" kern="1200"/>
            <a:t>BOM</a:t>
          </a:r>
          <a:endParaRPr lang="zh-CN" altLang="en-US" sz="2100" kern="1200"/>
        </a:p>
      </dsp:txBody>
      <dsp:txXfrm>
        <a:off x="3446873" y="959573"/>
        <a:ext cx="648291" cy="648291"/>
      </dsp:txXfrm>
    </dsp:sp>
    <dsp:sp modelId="{409A21BE-8DF0-4109-AEB1-90CCE2B13FD0}">
      <dsp:nvSpPr>
        <dsp:cNvPr id="0" name=""/>
        <dsp:cNvSpPr/>
      </dsp:nvSpPr>
      <dsp:spPr>
        <a:xfrm rot="3240000">
          <a:off x="2849842" y="2118750"/>
          <a:ext cx="275392" cy="31289"/>
        </a:xfrm>
        <a:custGeom>
          <a:avLst/>
          <a:gdLst/>
          <a:ahLst/>
          <a:cxnLst/>
          <a:rect l="0" t="0" r="0" b="0"/>
          <a:pathLst>
            <a:path>
              <a:moveTo>
                <a:pt x="0" y="15644"/>
              </a:moveTo>
              <a:lnTo>
                <a:pt x="275392" y="1564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80653" y="2127510"/>
        <a:ext cx="13769" cy="13769"/>
      </dsp:txXfrm>
    </dsp:sp>
    <dsp:sp modelId="{C7ED8333-693C-4B08-9D7C-1A787DF1E03F}">
      <dsp:nvSpPr>
        <dsp:cNvPr id="0" name=""/>
        <dsp:cNvSpPr/>
      </dsp:nvSpPr>
      <dsp:spPr>
        <a:xfrm>
          <a:off x="2879510" y="2158245"/>
          <a:ext cx="916823" cy="9168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zh-CN" altLang="en-US" sz="2100" kern="1200"/>
            <a:t>复制</a:t>
          </a:r>
        </a:p>
      </dsp:txBody>
      <dsp:txXfrm>
        <a:off x="3013776" y="2292511"/>
        <a:ext cx="648291" cy="648291"/>
      </dsp:txXfrm>
    </dsp:sp>
    <dsp:sp modelId="{BDBAAA8C-075B-49AC-94FC-9DD1893FC1EB}">
      <dsp:nvSpPr>
        <dsp:cNvPr id="0" name=""/>
        <dsp:cNvSpPr/>
      </dsp:nvSpPr>
      <dsp:spPr>
        <a:xfrm rot="7560000">
          <a:off x="2149075" y="2118750"/>
          <a:ext cx="275392" cy="31289"/>
        </a:xfrm>
        <a:custGeom>
          <a:avLst/>
          <a:gdLst/>
          <a:ahLst/>
          <a:cxnLst/>
          <a:rect l="0" t="0" r="0" b="0"/>
          <a:pathLst>
            <a:path>
              <a:moveTo>
                <a:pt x="0" y="15644"/>
              </a:moveTo>
              <a:lnTo>
                <a:pt x="275392" y="1564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279886" y="2127510"/>
        <a:ext cx="13769" cy="13769"/>
      </dsp:txXfrm>
    </dsp:sp>
    <dsp:sp modelId="{0250FE38-A65C-44F2-BB3D-6C4BD12F9051}">
      <dsp:nvSpPr>
        <dsp:cNvPr id="0" name=""/>
        <dsp:cNvSpPr/>
      </dsp:nvSpPr>
      <dsp:spPr>
        <a:xfrm>
          <a:off x="1477976" y="2158245"/>
          <a:ext cx="916823" cy="9168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zh-CN" altLang="en-US" sz="2100" kern="1200"/>
            <a:t>粘贴</a:t>
          </a:r>
        </a:p>
      </dsp:txBody>
      <dsp:txXfrm>
        <a:off x="1612242" y="2292511"/>
        <a:ext cx="648291" cy="648291"/>
      </dsp:txXfrm>
    </dsp:sp>
    <dsp:sp modelId="{985B5343-BC25-4D9B-AF49-CB966E05F6AA}">
      <dsp:nvSpPr>
        <dsp:cNvPr id="0" name=""/>
        <dsp:cNvSpPr/>
      </dsp:nvSpPr>
      <dsp:spPr>
        <a:xfrm rot="11880000">
          <a:off x="1932526" y="1452281"/>
          <a:ext cx="275392" cy="31289"/>
        </a:xfrm>
        <a:custGeom>
          <a:avLst/>
          <a:gdLst/>
          <a:ahLst/>
          <a:cxnLst/>
          <a:rect l="0" t="0" r="0" b="0"/>
          <a:pathLst>
            <a:path>
              <a:moveTo>
                <a:pt x="0" y="15644"/>
              </a:moveTo>
              <a:lnTo>
                <a:pt x="275392" y="1564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063337" y="1461041"/>
        <a:ext cx="13769" cy="13769"/>
      </dsp:txXfrm>
    </dsp:sp>
    <dsp:sp modelId="{F12EBB9A-EE74-422B-BF48-677B2C957CBC}">
      <dsp:nvSpPr>
        <dsp:cNvPr id="0" name=""/>
        <dsp:cNvSpPr/>
      </dsp:nvSpPr>
      <dsp:spPr>
        <a:xfrm>
          <a:off x="1044878" y="825307"/>
          <a:ext cx="916823" cy="9168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zh-CN" altLang="en-US" sz="2100" kern="1200"/>
            <a:t>删除</a:t>
          </a:r>
        </a:p>
      </dsp:txBody>
      <dsp:txXfrm>
        <a:off x="1179144" y="959573"/>
        <a:ext cx="648291" cy="64829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4546D4-FCE3-434F-836C-FAC0DE674E05}">
      <dsp:nvSpPr>
        <dsp:cNvPr id="0" name=""/>
        <dsp:cNvSpPr/>
      </dsp:nvSpPr>
      <dsp:spPr>
        <a:xfrm>
          <a:off x="2213626" y="1114758"/>
          <a:ext cx="847057" cy="847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zh-CN" altLang="en-US" sz="1900" kern="1200"/>
            <a:t>工艺管理</a:t>
          </a:r>
        </a:p>
      </dsp:txBody>
      <dsp:txXfrm>
        <a:off x="2337675" y="1238807"/>
        <a:ext cx="598959" cy="598959"/>
      </dsp:txXfrm>
    </dsp:sp>
    <dsp:sp modelId="{0727DBD1-3592-46F9-BFC3-4C29508787E5}">
      <dsp:nvSpPr>
        <dsp:cNvPr id="0" name=""/>
        <dsp:cNvSpPr/>
      </dsp:nvSpPr>
      <dsp:spPr>
        <a:xfrm rot="16200000">
          <a:off x="2509514" y="972663"/>
          <a:ext cx="255281" cy="28908"/>
        </a:xfrm>
        <a:custGeom>
          <a:avLst/>
          <a:gdLst/>
          <a:ahLst/>
          <a:cxnLst/>
          <a:rect l="0" t="0" r="0" b="0"/>
          <a:pathLst>
            <a:path>
              <a:moveTo>
                <a:pt x="0" y="14454"/>
              </a:moveTo>
              <a:lnTo>
                <a:pt x="255281" y="14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30772" y="980735"/>
        <a:ext cx="12764" cy="12764"/>
      </dsp:txXfrm>
    </dsp:sp>
    <dsp:sp modelId="{A2EF4082-A222-4C80-A586-AE9BBE949073}">
      <dsp:nvSpPr>
        <dsp:cNvPr id="0" name=""/>
        <dsp:cNvSpPr/>
      </dsp:nvSpPr>
      <dsp:spPr>
        <a:xfrm>
          <a:off x="2213626" y="12419"/>
          <a:ext cx="847057" cy="847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工艺路线</a:t>
          </a:r>
        </a:p>
      </dsp:txBody>
      <dsp:txXfrm>
        <a:off x="2337675" y="136468"/>
        <a:ext cx="598959" cy="598959"/>
      </dsp:txXfrm>
    </dsp:sp>
    <dsp:sp modelId="{49E0CE6E-61E1-426E-A59A-0EA1371497A4}">
      <dsp:nvSpPr>
        <dsp:cNvPr id="0" name=""/>
        <dsp:cNvSpPr/>
      </dsp:nvSpPr>
      <dsp:spPr>
        <a:xfrm rot="19800000">
          <a:off x="2986841" y="1248248"/>
          <a:ext cx="255281" cy="28908"/>
        </a:xfrm>
        <a:custGeom>
          <a:avLst/>
          <a:gdLst/>
          <a:ahLst/>
          <a:cxnLst/>
          <a:rect l="0" t="0" r="0" b="0"/>
          <a:pathLst>
            <a:path>
              <a:moveTo>
                <a:pt x="0" y="14454"/>
              </a:moveTo>
              <a:lnTo>
                <a:pt x="255281" y="14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08099" y="1256320"/>
        <a:ext cx="12764" cy="12764"/>
      </dsp:txXfrm>
    </dsp:sp>
    <dsp:sp modelId="{A9E81675-B1D9-41C7-A63B-4A13DD3F7CFC}">
      <dsp:nvSpPr>
        <dsp:cNvPr id="0" name=""/>
        <dsp:cNvSpPr/>
      </dsp:nvSpPr>
      <dsp:spPr>
        <a:xfrm>
          <a:off x="3168280" y="563588"/>
          <a:ext cx="847057" cy="847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工艺过程</a:t>
          </a:r>
        </a:p>
      </dsp:txBody>
      <dsp:txXfrm>
        <a:off x="3292329" y="687637"/>
        <a:ext cx="598959" cy="598959"/>
      </dsp:txXfrm>
    </dsp:sp>
    <dsp:sp modelId="{9AD34748-C158-41EC-8E49-533EE3A2B656}">
      <dsp:nvSpPr>
        <dsp:cNvPr id="0" name=""/>
        <dsp:cNvSpPr/>
      </dsp:nvSpPr>
      <dsp:spPr>
        <a:xfrm rot="1800000">
          <a:off x="2986841" y="1799418"/>
          <a:ext cx="255281" cy="28908"/>
        </a:xfrm>
        <a:custGeom>
          <a:avLst/>
          <a:gdLst/>
          <a:ahLst/>
          <a:cxnLst/>
          <a:rect l="0" t="0" r="0" b="0"/>
          <a:pathLst>
            <a:path>
              <a:moveTo>
                <a:pt x="0" y="14454"/>
              </a:moveTo>
              <a:lnTo>
                <a:pt x="255281" y="14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08099" y="1807490"/>
        <a:ext cx="12764" cy="12764"/>
      </dsp:txXfrm>
    </dsp:sp>
    <dsp:sp modelId="{85D275B1-64DA-49EB-892D-3422281A9F47}">
      <dsp:nvSpPr>
        <dsp:cNvPr id="0" name=""/>
        <dsp:cNvSpPr/>
      </dsp:nvSpPr>
      <dsp:spPr>
        <a:xfrm>
          <a:off x="3168280" y="1665928"/>
          <a:ext cx="847057" cy="847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工序</a:t>
          </a:r>
        </a:p>
      </dsp:txBody>
      <dsp:txXfrm>
        <a:off x="3292329" y="1789977"/>
        <a:ext cx="598959" cy="598959"/>
      </dsp:txXfrm>
    </dsp:sp>
    <dsp:sp modelId="{5F217277-48F6-4776-9C36-4604E225F70C}">
      <dsp:nvSpPr>
        <dsp:cNvPr id="0" name=""/>
        <dsp:cNvSpPr/>
      </dsp:nvSpPr>
      <dsp:spPr>
        <a:xfrm rot="5400000">
          <a:off x="2509514" y="2075003"/>
          <a:ext cx="255281" cy="28908"/>
        </a:xfrm>
        <a:custGeom>
          <a:avLst/>
          <a:gdLst/>
          <a:ahLst/>
          <a:cxnLst/>
          <a:rect l="0" t="0" r="0" b="0"/>
          <a:pathLst>
            <a:path>
              <a:moveTo>
                <a:pt x="0" y="14454"/>
              </a:moveTo>
              <a:lnTo>
                <a:pt x="255281" y="14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30772" y="2083075"/>
        <a:ext cx="12764" cy="12764"/>
      </dsp:txXfrm>
    </dsp:sp>
    <dsp:sp modelId="{4932CD7A-BFF0-45CA-990E-15635CCC167E}">
      <dsp:nvSpPr>
        <dsp:cNvPr id="0" name=""/>
        <dsp:cNvSpPr/>
      </dsp:nvSpPr>
      <dsp:spPr>
        <a:xfrm>
          <a:off x="2213626" y="2217098"/>
          <a:ext cx="847057" cy="847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zh-CN" altLang="en-US" sz="700" kern="1200"/>
            <a:t>其他</a:t>
          </a:r>
        </a:p>
        <a:p>
          <a:pPr marL="57150" lvl="1" indent="-57150" algn="l" defTabSz="222250">
            <a:lnSpc>
              <a:spcPct val="90000"/>
            </a:lnSpc>
            <a:spcBef>
              <a:spcPct val="0"/>
            </a:spcBef>
            <a:spcAft>
              <a:spcPct val="15000"/>
            </a:spcAft>
            <a:buChar char="•"/>
          </a:pPr>
          <a:r>
            <a:rPr lang="zh-CN" altLang="en-US" sz="500" kern="1200"/>
            <a:t>刀具</a:t>
          </a:r>
        </a:p>
        <a:p>
          <a:pPr marL="57150" lvl="1" indent="-57150" algn="l" defTabSz="222250">
            <a:lnSpc>
              <a:spcPct val="90000"/>
            </a:lnSpc>
            <a:spcBef>
              <a:spcPct val="0"/>
            </a:spcBef>
            <a:spcAft>
              <a:spcPct val="15000"/>
            </a:spcAft>
            <a:buChar char="•"/>
          </a:pPr>
          <a:r>
            <a:rPr lang="zh-CN" altLang="en-US" sz="500" kern="1200"/>
            <a:t>质量检测</a:t>
          </a:r>
        </a:p>
        <a:p>
          <a:pPr marL="57150" lvl="1" indent="-57150" algn="l" defTabSz="222250">
            <a:lnSpc>
              <a:spcPct val="90000"/>
            </a:lnSpc>
            <a:spcBef>
              <a:spcPct val="0"/>
            </a:spcBef>
            <a:spcAft>
              <a:spcPct val="15000"/>
            </a:spcAft>
            <a:buChar char="•"/>
          </a:pPr>
          <a:r>
            <a:rPr lang="zh-CN" altLang="en-US" sz="500" kern="1200"/>
            <a:t>工艺模板</a:t>
          </a:r>
        </a:p>
        <a:p>
          <a:pPr marL="114300" lvl="2" indent="-57150" algn="l" defTabSz="222250">
            <a:lnSpc>
              <a:spcPct val="90000"/>
            </a:lnSpc>
            <a:spcBef>
              <a:spcPct val="0"/>
            </a:spcBef>
            <a:spcAft>
              <a:spcPct val="15000"/>
            </a:spcAft>
            <a:buChar char="•"/>
          </a:pPr>
          <a:r>
            <a:rPr lang="zh-CN" altLang="en-US" sz="500" kern="1200"/>
            <a:t>刀具</a:t>
          </a:r>
        </a:p>
        <a:p>
          <a:pPr marL="114300" lvl="2" indent="-57150" algn="l" defTabSz="222250">
            <a:lnSpc>
              <a:spcPct val="90000"/>
            </a:lnSpc>
            <a:spcBef>
              <a:spcPct val="0"/>
            </a:spcBef>
            <a:spcAft>
              <a:spcPct val="15000"/>
            </a:spcAft>
            <a:buChar char="•"/>
          </a:pPr>
          <a:r>
            <a:rPr lang="zh-CN" altLang="en-US" sz="500" kern="1200"/>
            <a:t>质量检测</a:t>
          </a:r>
        </a:p>
      </dsp:txBody>
      <dsp:txXfrm>
        <a:off x="2337675" y="2341147"/>
        <a:ext cx="598959" cy="598959"/>
      </dsp:txXfrm>
    </dsp:sp>
    <dsp:sp modelId="{2A46CFFB-6285-4963-8E67-C50CB3248144}">
      <dsp:nvSpPr>
        <dsp:cNvPr id="0" name=""/>
        <dsp:cNvSpPr/>
      </dsp:nvSpPr>
      <dsp:spPr>
        <a:xfrm rot="9000000">
          <a:off x="2032187" y="1799418"/>
          <a:ext cx="255281" cy="28908"/>
        </a:xfrm>
        <a:custGeom>
          <a:avLst/>
          <a:gdLst/>
          <a:ahLst/>
          <a:cxnLst/>
          <a:rect l="0" t="0" r="0" b="0"/>
          <a:pathLst>
            <a:path>
              <a:moveTo>
                <a:pt x="0" y="14454"/>
              </a:moveTo>
              <a:lnTo>
                <a:pt x="255281" y="14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153445" y="1807490"/>
        <a:ext cx="12764" cy="12764"/>
      </dsp:txXfrm>
    </dsp:sp>
    <dsp:sp modelId="{EA0E513F-CB4A-401E-B9E3-FF18DA69B351}">
      <dsp:nvSpPr>
        <dsp:cNvPr id="0" name=""/>
        <dsp:cNvSpPr/>
      </dsp:nvSpPr>
      <dsp:spPr>
        <a:xfrm>
          <a:off x="1258972" y="1665928"/>
          <a:ext cx="847057" cy="847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zh-CN" altLang="en-US" sz="700" kern="1200"/>
            <a:t>工艺简图</a:t>
          </a:r>
        </a:p>
        <a:p>
          <a:pPr marL="57150" lvl="1" indent="-57150" algn="l" defTabSz="222250">
            <a:lnSpc>
              <a:spcPct val="90000"/>
            </a:lnSpc>
            <a:spcBef>
              <a:spcPct val="0"/>
            </a:spcBef>
            <a:spcAft>
              <a:spcPct val="15000"/>
            </a:spcAft>
            <a:buChar char="•"/>
          </a:pPr>
          <a:r>
            <a:rPr lang="en-US" altLang="zh-CN" sz="500" kern="1200"/>
            <a:t>MBD</a:t>
          </a:r>
          <a:r>
            <a:rPr lang="zh-CN" altLang="en-US" sz="500" kern="1200"/>
            <a:t>导入</a:t>
          </a:r>
        </a:p>
        <a:p>
          <a:pPr marL="57150" lvl="1" indent="-57150" algn="l" defTabSz="222250">
            <a:lnSpc>
              <a:spcPct val="90000"/>
            </a:lnSpc>
            <a:spcBef>
              <a:spcPct val="0"/>
            </a:spcBef>
            <a:spcAft>
              <a:spcPct val="15000"/>
            </a:spcAft>
            <a:buChar char="•"/>
          </a:pPr>
          <a:r>
            <a:rPr lang="zh-CN" altLang="en-US" sz="500" kern="1200"/>
            <a:t>抓图</a:t>
          </a:r>
        </a:p>
      </dsp:txBody>
      <dsp:txXfrm>
        <a:off x="1383021" y="1789977"/>
        <a:ext cx="598959" cy="598959"/>
      </dsp:txXfrm>
    </dsp:sp>
    <dsp:sp modelId="{8A7ADE2A-655A-4605-A787-AD349FF17AE6}">
      <dsp:nvSpPr>
        <dsp:cNvPr id="0" name=""/>
        <dsp:cNvSpPr/>
      </dsp:nvSpPr>
      <dsp:spPr>
        <a:xfrm rot="12600000">
          <a:off x="2032187" y="1248248"/>
          <a:ext cx="255281" cy="28908"/>
        </a:xfrm>
        <a:custGeom>
          <a:avLst/>
          <a:gdLst/>
          <a:ahLst/>
          <a:cxnLst/>
          <a:rect l="0" t="0" r="0" b="0"/>
          <a:pathLst>
            <a:path>
              <a:moveTo>
                <a:pt x="0" y="14454"/>
              </a:moveTo>
              <a:lnTo>
                <a:pt x="255281" y="14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153445" y="1256320"/>
        <a:ext cx="12764" cy="12764"/>
      </dsp:txXfrm>
    </dsp:sp>
    <dsp:sp modelId="{F3188DDB-845E-4A67-BD92-4E304969DFC7}">
      <dsp:nvSpPr>
        <dsp:cNvPr id="0" name=""/>
        <dsp:cNvSpPr/>
      </dsp:nvSpPr>
      <dsp:spPr>
        <a:xfrm>
          <a:off x="1258972" y="563588"/>
          <a:ext cx="847057" cy="847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zh-CN" altLang="en-US" sz="700" kern="1200"/>
            <a:t>工艺版本管理</a:t>
          </a:r>
        </a:p>
        <a:p>
          <a:pPr marL="57150" lvl="1" indent="-57150" algn="l" defTabSz="222250">
            <a:lnSpc>
              <a:spcPct val="90000"/>
            </a:lnSpc>
            <a:spcBef>
              <a:spcPct val="0"/>
            </a:spcBef>
            <a:spcAft>
              <a:spcPct val="15000"/>
            </a:spcAft>
            <a:buChar char="•"/>
          </a:pPr>
          <a:r>
            <a:rPr lang="zh-CN" altLang="en-US" sz="500" kern="1200"/>
            <a:t>审核记录</a:t>
          </a:r>
        </a:p>
        <a:p>
          <a:pPr marL="57150" lvl="1" indent="-57150" algn="l" defTabSz="222250">
            <a:lnSpc>
              <a:spcPct val="90000"/>
            </a:lnSpc>
            <a:spcBef>
              <a:spcPct val="0"/>
            </a:spcBef>
            <a:spcAft>
              <a:spcPct val="15000"/>
            </a:spcAft>
            <a:buChar char="•"/>
          </a:pPr>
          <a:r>
            <a:rPr lang="zh-CN" altLang="en-US" sz="500" kern="1200"/>
            <a:t>添加版本</a:t>
          </a:r>
        </a:p>
        <a:p>
          <a:pPr marL="57150" lvl="1" indent="-57150" algn="l" defTabSz="222250">
            <a:lnSpc>
              <a:spcPct val="90000"/>
            </a:lnSpc>
            <a:spcBef>
              <a:spcPct val="0"/>
            </a:spcBef>
            <a:spcAft>
              <a:spcPct val="15000"/>
            </a:spcAft>
            <a:buChar char="•"/>
          </a:pPr>
          <a:r>
            <a:rPr lang="zh-CN" altLang="en-US" sz="500" kern="1200"/>
            <a:t>当前版本</a:t>
          </a:r>
        </a:p>
      </dsp:txBody>
      <dsp:txXfrm>
        <a:off x="1383021" y="687637"/>
        <a:ext cx="598959" cy="59895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4546D4-FCE3-434F-836C-FAC0DE674E05}">
      <dsp:nvSpPr>
        <dsp:cNvPr id="0" name=""/>
        <dsp:cNvSpPr/>
      </dsp:nvSpPr>
      <dsp:spPr>
        <a:xfrm>
          <a:off x="2287815" y="1198155"/>
          <a:ext cx="697408" cy="69740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资源管理</a:t>
          </a:r>
        </a:p>
      </dsp:txBody>
      <dsp:txXfrm>
        <a:off x="2389948" y="1300288"/>
        <a:ext cx="493142" cy="493142"/>
      </dsp:txXfrm>
    </dsp:sp>
    <dsp:sp modelId="{12013544-A9D2-4C71-8E0D-B72FDE8162C4}">
      <dsp:nvSpPr>
        <dsp:cNvPr id="0" name=""/>
        <dsp:cNvSpPr/>
      </dsp:nvSpPr>
      <dsp:spPr>
        <a:xfrm rot="16200000">
          <a:off x="2391955" y="941687"/>
          <a:ext cx="489129" cy="23806"/>
        </a:xfrm>
        <a:custGeom>
          <a:avLst/>
          <a:gdLst/>
          <a:ahLst/>
          <a:cxnLst/>
          <a:rect l="0" t="0" r="0" b="0"/>
          <a:pathLst>
            <a:path>
              <a:moveTo>
                <a:pt x="0" y="11903"/>
              </a:moveTo>
              <a:lnTo>
                <a:pt x="489129" y="119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24291" y="941362"/>
        <a:ext cx="24456" cy="24456"/>
      </dsp:txXfrm>
    </dsp:sp>
    <dsp:sp modelId="{66CABC19-F9E2-480A-AC62-5A3C194E0E4B}">
      <dsp:nvSpPr>
        <dsp:cNvPr id="0" name=""/>
        <dsp:cNvSpPr/>
      </dsp:nvSpPr>
      <dsp:spPr>
        <a:xfrm>
          <a:off x="2287815" y="11616"/>
          <a:ext cx="697408" cy="69740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典型工艺</a:t>
          </a:r>
        </a:p>
      </dsp:txBody>
      <dsp:txXfrm>
        <a:off x="2389948" y="113749"/>
        <a:ext cx="493142" cy="493142"/>
      </dsp:txXfrm>
    </dsp:sp>
    <dsp:sp modelId="{409A21BE-8DF0-4109-AEB1-90CCE2B13FD0}">
      <dsp:nvSpPr>
        <dsp:cNvPr id="0" name=""/>
        <dsp:cNvSpPr/>
      </dsp:nvSpPr>
      <dsp:spPr>
        <a:xfrm rot="18900000">
          <a:off x="2811459" y="1115451"/>
          <a:ext cx="489129" cy="23806"/>
        </a:xfrm>
        <a:custGeom>
          <a:avLst/>
          <a:gdLst/>
          <a:ahLst/>
          <a:cxnLst/>
          <a:rect l="0" t="0" r="0" b="0"/>
          <a:pathLst>
            <a:path>
              <a:moveTo>
                <a:pt x="0" y="11903"/>
              </a:moveTo>
              <a:lnTo>
                <a:pt x="489129" y="119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43796" y="1115127"/>
        <a:ext cx="24456" cy="24456"/>
      </dsp:txXfrm>
    </dsp:sp>
    <dsp:sp modelId="{C7ED8333-693C-4B08-9D7C-1A787DF1E03F}">
      <dsp:nvSpPr>
        <dsp:cNvPr id="0" name=""/>
        <dsp:cNvSpPr/>
      </dsp:nvSpPr>
      <dsp:spPr>
        <a:xfrm>
          <a:off x="3126825" y="359146"/>
          <a:ext cx="697408" cy="69740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参数手册</a:t>
          </a:r>
        </a:p>
      </dsp:txBody>
      <dsp:txXfrm>
        <a:off x="3228958" y="461279"/>
        <a:ext cx="493142" cy="493142"/>
      </dsp:txXfrm>
    </dsp:sp>
    <dsp:sp modelId="{BDBAAA8C-075B-49AC-94FC-9DD1893FC1EB}">
      <dsp:nvSpPr>
        <dsp:cNvPr id="0" name=""/>
        <dsp:cNvSpPr/>
      </dsp:nvSpPr>
      <dsp:spPr>
        <a:xfrm>
          <a:off x="2985224" y="1534956"/>
          <a:ext cx="489129" cy="23806"/>
        </a:xfrm>
        <a:custGeom>
          <a:avLst/>
          <a:gdLst/>
          <a:ahLst/>
          <a:cxnLst/>
          <a:rect l="0" t="0" r="0" b="0"/>
          <a:pathLst>
            <a:path>
              <a:moveTo>
                <a:pt x="0" y="11903"/>
              </a:moveTo>
              <a:lnTo>
                <a:pt x="489129" y="119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17561" y="1534631"/>
        <a:ext cx="24456" cy="24456"/>
      </dsp:txXfrm>
    </dsp:sp>
    <dsp:sp modelId="{0250FE38-A65C-44F2-BB3D-6C4BD12F9051}">
      <dsp:nvSpPr>
        <dsp:cNvPr id="0" name=""/>
        <dsp:cNvSpPr/>
      </dsp:nvSpPr>
      <dsp:spPr>
        <a:xfrm>
          <a:off x="3474354" y="1198155"/>
          <a:ext cx="697408" cy="69740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国家行业标准</a:t>
          </a:r>
        </a:p>
      </dsp:txBody>
      <dsp:txXfrm>
        <a:off x="3576487" y="1300288"/>
        <a:ext cx="493142" cy="493142"/>
      </dsp:txXfrm>
    </dsp:sp>
    <dsp:sp modelId="{985B5343-BC25-4D9B-AF49-CB966E05F6AA}">
      <dsp:nvSpPr>
        <dsp:cNvPr id="0" name=""/>
        <dsp:cNvSpPr/>
      </dsp:nvSpPr>
      <dsp:spPr>
        <a:xfrm rot="2700000">
          <a:off x="2811459" y="1954461"/>
          <a:ext cx="489129" cy="23806"/>
        </a:xfrm>
        <a:custGeom>
          <a:avLst/>
          <a:gdLst/>
          <a:ahLst/>
          <a:cxnLst/>
          <a:rect l="0" t="0" r="0" b="0"/>
          <a:pathLst>
            <a:path>
              <a:moveTo>
                <a:pt x="0" y="11903"/>
              </a:moveTo>
              <a:lnTo>
                <a:pt x="489129" y="119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43796" y="1954136"/>
        <a:ext cx="24456" cy="24456"/>
      </dsp:txXfrm>
    </dsp:sp>
    <dsp:sp modelId="{F12EBB9A-EE74-422B-BF48-677B2C957CBC}">
      <dsp:nvSpPr>
        <dsp:cNvPr id="0" name=""/>
        <dsp:cNvSpPr/>
      </dsp:nvSpPr>
      <dsp:spPr>
        <a:xfrm>
          <a:off x="3126825" y="2037165"/>
          <a:ext cx="697408" cy="69740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企业资源</a:t>
          </a:r>
        </a:p>
      </dsp:txBody>
      <dsp:txXfrm>
        <a:off x="3228958" y="2139298"/>
        <a:ext cx="493142" cy="493142"/>
      </dsp:txXfrm>
    </dsp:sp>
    <dsp:sp modelId="{BF6B8236-D79C-4BF0-A43F-C927F0EE1FFD}">
      <dsp:nvSpPr>
        <dsp:cNvPr id="0" name=""/>
        <dsp:cNvSpPr/>
      </dsp:nvSpPr>
      <dsp:spPr>
        <a:xfrm rot="5400000">
          <a:off x="2391955" y="2128225"/>
          <a:ext cx="489129" cy="23806"/>
        </a:xfrm>
        <a:custGeom>
          <a:avLst/>
          <a:gdLst/>
          <a:ahLst/>
          <a:cxnLst/>
          <a:rect l="0" t="0" r="0" b="0"/>
          <a:pathLst>
            <a:path>
              <a:moveTo>
                <a:pt x="0" y="11903"/>
              </a:moveTo>
              <a:lnTo>
                <a:pt x="489129" y="119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24291" y="2127901"/>
        <a:ext cx="24456" cy="24456"/>
      </dsp:txXfrm>
    </dsp:sp>
    <dsp:sp modelId="{3D818994-631C-48EA-8B70-F4A53AD0FC13}">
      <dsp:nvSpPr>
        <dsp:cNvPr id="0" name=""/>
        <dsp:cNvSpPr/>
      </dsp:nvSpPr>
      <dsp:spPr>
        <a:xfrm>
          <a:off x="2287815" y="2384694"/>
          <a:ext cx="697408" cy="69740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计算器</a:t>
          </a:r>
        </a:p>
      </dsp:txBody>
      <dsp:txXfrm>
        <a:off x="2389948" y="2486827"/>
        <a:ext cx="493142" cy="493142"/>
      </dsp:txXfrm>
    </dsp:sp>
    <dsp:sp modelId="{AAA07BA8-5199-4221-BC43-2D43182A9AE8}">
      <dsp:nvSpPr>
        <dsp:cNvPr id="0" name=""/>
        <dsp:cNvSpPr/>
      </dsp:nvSpPr>
      <dsp:spPr>
        <a:xfrm rot="8100000">
          <a:off x="1972450" y="1954461"/>
          <a:ext cx="489129" cy="23806"/>
        </a:xfrm>
        <a:custGeom>
          <a:avLst/>
          <a:gdLst/>
          <a:ahLst/>
          <a:cxnLst/>
          <a:rect l="0" t="0" r="0" b="0"/>
          <a:pathLst>
            <a:path>
              <a:moveTo>
                <a:pt x="0" y="11903"/>
              </a:moveTo>
              <a:lnTo>
                <a:pt x="489129" y="119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204787" y="1954136"/>
        <a:ext cx="24456" cy="24456"/>
      </dsp:txXfrm>
    </dsp:sp>
    <dsp:sp modelId="{D8807A75-93D0-488E-8284-66DCA02CD56E}">
      <dsp:nvSpPr>
        <dsp:cNvPr id="0" name=""/>
        <dsp:cNvSpPr/>
      </dsp:nvSpPr>
      <dsp:spPr>
        <a:xfrm>
          <a:off x="1448806" y="2037165"/>
          <a:ext cx="697408" cy="69740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公式管理器</a:t>
          </a:r>
        </a:p>
      </dsp:txBody>
      <dsp:txXfrm>
        <a:off x="1550939" y="2139298"/>
        <a:ext cx="493142" cy="493142"/>
      </dsp:txXfrm>
    </dsp:sp>
    <dsp:sp modelId="{6B51850F-2FC6-45BB-BEB3-4FDE1C1D1FEB}">
      <dsp:nvSpPr>
        <dsp:cNvPr id="0" name=""/>
        <dsp:cNvSpPr/>
      </dsp:nvSpPr>
      <dsp:spPr>
        <a:xfrm rot="10800000">
          <a:off x="1798685" y="1534956"/>
          <a:ext cx="489129" cy="23806"/>
        </a:xfrm>
        <a:custGeom>
          <a:avLst/>
          <a:gdLst/>
          <a:ahLst/>
          <a:cxnLst/>
          <a:rect l="0" t="0" r="0" b="0"/>
          <a:pathLst>
            <a:path>
              <a:moveTo>
                <a:pt x="0" y="11903"/>
              </a:moveTo>
              <a:lnTo>
                <a:pt x="489129" y="119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031022" y="1534631"/>
        <a:ext cx="24456" cy="24456"/>
      </dsp:txXfrm>
    </dsp:sp>
    <dsp:sp modelId="{25332FD4-4310-48A7-9076-CA50BBCE6941}">
      <dsp:nvSpPr>
        <dsp:cNvPr id="0" name=""/>
        <dsp:cNvSpPr/>
      </dsp:nvSpPr>
      <dsp:spPr>
        <a:xfrm>
          <a:off x="1101276" y="1198155"/>
          <a:ext cx="697408" cy="69740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用户与权限</a:t>
          </a:r>
        </a:p>
      </dsp:txBody>
      <dsp:txXfrm>
        <a:off x="1203409" y="1300288"/>
        <a:ext cx="493142" cy="493142"/>
      </dsp:txXfrm>
    </dsp:sp>
    <dsp:sp modelId="{A30468B8-6D74-4B7C-A724-4464C69F36F6}">
      <dsp:nvSpPr>
        <dsp:cNvPr id="0" name=""/>
        <dsp:cNvSpPr/>
      </dsp:nvSpPr>
      <dsp:spPr>
        <a:xfrm rot="13500000">
          <a:off x="1972450" y="1115451"/>
          <a:ext cx="489129" cy="23806"/>
        </a:xfrm>
        <a:custGeom>
          <a:avLst/>
          <a:gdLst/>
          <a:ahLst/>
          <a:cxnLst/>
          <a:rect l="0" t="0" r="0" b="0"/>
          <a:pathLst>
            <a:path>
              <a:moveTo>
                <a:pt x="0" y="11903"/>
              </a:moveTo>
              <a:lnTo>
                <a:pt x="489129" y="119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204787" y="1115127"/>
        <a:ext cx="24456" cy="24456"/>
      </dsp:txXfrm>
    </dsp:sp>
    <dsp:sp modelId="{2339C90B-F8B4-45EC-BCB6-4593C65BC435}">
      <dsp:nvSpPr>
        <dsp:cNvPr id="0" name=""/>
        <dsp:cNvSpPr/>
      </dsp:nvSpPr>
      <dsp:spPr>
        <a:xfrm>
          <a:off x="1448806" y="359146"/>
          <a:ext cx="697408" cy="69740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系统管理</a:t>
          </a:r>
        </a:p>
      </dsp:txBody>
      <dsp:txXfrm>
        <a:off x="1550939" y="461279"/>
        <a:ext cx="493142" cy="493142"/>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4546D4-FCE3-434F-836C-FAC0DE674E05}">
      <dsp:nvSpPr>
        <dsp:cNvPr id="0" name=""/>
        <dsp:cNvSpPr/>
      </dsp:nvSpPr>
      <dsp:spPr>
        <a:xfrm>
          <a:off x="2238000" y="1207579"/>
          <a:ext cx="797038" cy="79703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zh-CN" altLang="en-US" sz="1800" kern="1200"/>
            <a:t>审核管理</a:t>
          </a:r>
        </a:p>
      </dsp:txBody>
      <dsp:txXfrm>
        <a:off x="2354724" y="1324303"/>
        <a:ext cx="563590" cy="563590"/>
      </dsp:txXfrm>
    </dsp:sp>
    <dsp:sp modelId="{12013544-A9D2-4C71-8E0D-B72FDE8162C4}">
      <dsp:nvSpPr>
        <dsp:cNvPr id="0" name=""/>
        <dsp:cNvSpPr/>
      </dsp:nvSpPr>
      <dsp:spPr>
        <a:xfrm rot="16200000">
          <a:off x="2436857" y="994312"/>
          <a:ext cx="399325" cy="27207"/>
        </a:xfrm>
        <a:custGeom>
          <a:avLst/>
          <a:gdLst/>
          <a:ahLst/>
          <a:cxnLst/>
          <a:rect l="0" t="0" r="0" b="0"/>
          <a:pathLst>
            <a:path>
              <a:moveTo>
                <a:pt x="0" y="13603"/>
              </a:moveTo>
              <a:lnTo>
                <a:pt x="399325" y="136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26536" y="997933"/>
        <a:ext cx="19966" cy="19966"/>
      </dsp:txXfrm>
    </dsp:sp>
    <dsp:sp modelId="{66CABC19-F9E2-480A-AC62-5A3C194E0E4B}">
      <dsp:nvSpPr>
        <dsp:cNvPr id="0" name=""/>
        <dsp:cNvSpPr/>
      </dsp:nvSpPr>
      <dsp:spPr>
        <a:xfrm>
          <a:off x="2238000" y="11214"/>
          <a:ext cx="797038" cy="79703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产品工艺性审核</a:t>
          </a:r>
        </a:p>
      </dsp:txBody>
      <dsp:txXfrm>
        <a:off x="2354724" y="127938"/>
        <a:ext cx="563590" cy="563590"/>
      </dsp:txXfrm>
    </dsp:sp>
    <dsp:sp modelId="{409A21BE-8DF0-4109-AEB1-90CCE2B13FD0}">
      <dsp:nvSpPr>
        <dsp:cNvPr id="0" name=""/>
        <dsp:cNvSpPr/>
      </dsp:nvSpPr>
      <dsp:spPr>
        <a:xfrm rot="19285714">
          <a:off x="2904534" y="1219534"/>
          <a:ext cx="399325" cy="27207"/>
        </a:xfrm>
        <a:custGeom>
          <a:avLst/>
          <a:gdLst/>
          <a:ahLst/>
          <a:cxnLst/>
          <a:rect l="0" t="0" r="0" b="0"/>
          <a:pathLst>
            <a:path>
              <a:moveTo>
                <a:pt x="0" y="13603"/>
              </a:moveTo>
              <a:lnTo>
                <a:pt x="399325" y="136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94214" y="1223154"/>
        <a:ext cx="19966" cy="19966"/>
      </dsp:txXfrm>
    </dsp:sp>
    <dsp:sp modelId="{C7ED8333-693C-4B08-9D7C-1A787DF1E03F}">
      <dsp:nvSpPr>
        <dsp:cNvPr id="0" name=""/>
        <dsp:cNvSpPr/>
      </dsp:nvSpPr>
      <dsp:spPr>
        <a:xfrm>
          <a:off x="3173356" y="461658"/>
          <a:ext cx="797038" cy="79703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工艺文件审核</a:t>
          </a:r>
        </a:p>
      </dsp:txBody>
      <dsp:txXfrm>
        <a:off x="3290080" y="578382"/>
        <a:ext cx="563590" cy="563590"/>
      </dsp:txXfrm>
    </dsp:sp>
    <dsp:sp modelId="{BDBAAA8C-075B-49AC-94FC-9DD1893FC1EB}">
      <dsp:nvSpPr>
        <dsp:cNvPr id="0" name=""/>
        <dsp:cNvSpPr/>
      </dsp:nvSpPr>
      <dsp:spPr>
        <a:xfrm rot="771429">
          <a:off x="3020041" y="1725602"/>
          <a:ext cx="399325" cy="27207"/>
        </a:xfrm>
        <a:custGeom>
          <a:avLst/>
          <a:gdLst/>
          <a:ahLst/>
          <a:cxnLst/>
          <a:rect l="0" t="0" r="0" b="0"/>
          <a:pathLst>
            <a:path>
              <a:moveTo>
                <a:pt x="0" y="13603"/>
              </a:moveTo>
              <a:lnTo>
                <a:pt x="399325" y="136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09721" y="1729223"/>
        <a:ext cx="19966" cy="19966"/>
      </dsp:txXfrm>
    </dsp:sp>
    <dsp:sp modelId="{0250FE38-A65C-44F2-BB3D-6C4BD12F9051}">
      <dsp:nvSpPr>
        <dsp:cNvPr id="0" name=""/>
        <dsp:cNvSpPr/>
      </dsp:nvSpPr>
      <dsp:spPr>
        <a:xfrm>
          <a:off x="3404369" y="1473795"/>
          <a:ext cx="797038" cy="79703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申请产品工艺审核</a:t>
          </a:r>
        </a:p>
      </dsp:txBody>
      <dsp:txXfrm>
        <a:off x="3521093" y="1590519"/>
        <a:ext cx="563590" cy="563590"/>
      </dsp:txXfrm>
    </dsp:sp>
    <dsp:sp modelId="{985B5343-BC25-4D9B-AF49-CB966E05F6AA}">
      <dsp:nvSpPr>
        <dsp:cNvPr id="0" name=""/>
        <dsp:cNvSpPr/>
      </dsp:nvSpPr>
      <dsp:spPr>
        <a:xfrm rot="3857143">
          <a:off x="2696398" y="2131438"/>
          <a:ext cx="399325" cy="27207"/>
        </a:xfrm>
        <a:custGeom>
          <a:avLst/>
          <a:gdLst/>
          <a:ahLst/>
          <a:cxnLst/>
          <a:rect l="0" t="0" r="0" b="0"/>
          <a:pathLst>
            <a:path>
              <a:moveTo>
                <a:pt x="0" y="13603"/>
              </a:moveTo>
              <a:lnTo>
                <a:pt x="399325" y="136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86078" y="2135059"/>
        <a:ext cx="19966" cy="19966"/>
      </dsp:txXfrm>
    </dsp:sp>
    <dsp:sp modelId="{F12EBB9A-EE74-422B-BF48-677B2C957CBC}">
      <dsp:nvSpPr>
        <dsp:cNvPr id="0" name=""/>
        <dsp:cNvSpPr/>
      </dsp:nvSpPr>
      <dsp:spPr>
        <a:xfrm>
          <a:off x="2757083" y="2285466"/>
          <a:ext cx="797038" cy="79703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申请工艺文件审核</a:t>
          </a:r>
        </a:p>
      </dsp:txBody>
      <dsp:txXfrm>
        <a:off x="2873807" y="2402190"/>
        <a:ext cx="563590" cy="563590"/>
      </dsp:txXfrm>
    </dsp:sp>
    <dsp:sp modelId="{BF6B8236-D79C-4BF0-A43F-C927F0EE1FFD}">
      <dsp:nvSpPr>
        <dsp:cNvPr id="0" name=""/>
        <dsp:cNvSpPr/>
      </dsp:nvSpPr>
      <dsp:spPr>
        <a:xfrm rot="6942857">
          <a:off x="2177315" y="2131438"/>
          <a:ext cx="399325" cy="27207"/>
        </a:xfrm>
        <a:custGeom>
          <a:avLst/>
          <a:gdLst/>
          <a:ahLst/>
          <a:cxnLst/>
          <a:rect l="0" t="0" r="0" b="0"/>
          <a:pathLst>
            <a:path>
              <a:moveTo>
                <a:pt x="0" y="13603"/>
              </a:moveTo>
              <a:lnTo>
                <a:pt x="399325" y="136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366995" y="2135059"/>
        <a:ext cx="19966" cy="19966"/>
      </dsp:txXfrm>
    </dsp:sp>
    <dsp:sp modelId="{3D818994-631C-48EA-8B70-F4A53AD0FC13}">
      <dsp:nvSpPr>
        <dsp:cNvPr id="0" name=""/>
        <dsp:cNvSpPr/>
      </dsp:nvSpPr>
      <dsp:spPr>
        <a:xfrm>
          <a:off x="1718917" y="2285466"/>
          <a:ext cx="797038" cy="79703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会签</a:t>
          </a:r>
        </a:p>
      </dsp:txBody>
      <dsp:txXfrm>
        <a:off x="1835641" y="2402190"/>
        <a:ext cx="563590" cy="563590"/>
      </dsp:txXfrm>
    </dsp:sp>
    <dsp:sp modelId="{6B51850F-2FC6-45BB-BEB3-4FDE1C1D1FEB}">
      <dsp:nvSpPr>
        <dsp:cNvPr id="0" name=""/>
        <dsp:cNvSpPr/>
      </dsp:nvSpPr>
      <dsp:spPr>
        <a:xfrm rot="10028571">
          <a:off x="1853672" y="1725602"/>
          <a:ext cx="399325" cy="27207"/>
        </a:xfrm>
        <a:custGeom>
          <a:avLst/>
          <a:gdLst/>
          <a:ahLst/>
          <a:cxnLst/>
          <a:rect l="0" t="0" r="0" b="0"/>
          <a:pathLst>
            <a:path>
              <a:moveTo>
                <a:pt x="0" y="13603"/>
              </a:moveTo>
              <a:lnTo>
                <a:pt x="399325" y="136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043352" y="1729223"/>
        <a:ext cx="19966" cy="19966"/>
      </dsp:txXfrm>
    </dsp:sp>
    <dsp:sp modelId="{25332FD4-4310-48A7-9076-CA50BBCE6941}">
      <dsp:nvSpPr>
        <dsp:cNvPr id="0" name=""/>
        <dsp:cNvSpPr/>
      </dsp:nvSpPr>
      <dsp:spPr>
        <a:xfrm>
          <a:off x="1071631" y="1473795"/>
          <a:ext cx="797038" cy="79703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用户与权限</a:t>
          </a:r>
        </a:p>
      </dsp:txBody>
      <dsp:txXfrm>
        <a:off x="1188355" y="1590519"/>
        <a:ext cx="563590" cy="563590"/>
      </dsp:txXfrm>
    </dsp:sp>
    <dsp:sp modelId="{A30468B8-6D74-4B7C-A724-4464C69F36F6}">
      <dsp:nvSpPr>
        <dsp:cNvPr id="0" name=""/>
        <dsp:cNvSpPr/>
      </dsp:nvSpPr>
      <dsp:spPr>
        <a:xfrm rot="13114286">
          <a:off x="1969179" y="1219534"/>
          <a:ext cx="399325" cy="27207"/>
        </a:xfrm>
        <a:custGeom>
          <a:avLst/>
          <a:gdLst/>
          <a:ahLst/>
          <a:cxnLst/>
          <a:rect l="0" t="0" r="0" b="0"/>
          <a:pathLst>
            <a:path>
              <a:moveTo>
                <a:pt x="0" y="13603"/>
              </a:moveTo>
              <a:lnTo>
                <a:pt x="399325" y="136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158859" y="1223154"/>
        <a:ext cx="19966" cy="19966"/>
      </dsp:txXfrm>
    </dsp:sp>
    <dsp:sp modelId="{2339C90B-F8B4-45EC-BCB6-4593C65BC435}">
      <dsp:nvSpPr>
        <dsp:cNvPr id="0" name=""/>
        <dsp:cNvSpPr/>
      </dsp:nvSpPr>
      <dsp:spPr>
        <a:xfrm>
          <a:off x="1302645" y="461658"/>
          <a:ext cx="797038" cy="79703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系统管理</a:t>
          </a:r>
        </a:p>
      </dsp:txBody>
      <dsp:txXfrm>
        <a:off x="1419369" y="578382"/>
        <a:ext cx="563590" cy="5635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A6203B-5160-47DA-B61A-71250004E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46</Pages>
  <Words>2670</Words>
  <Characters>15225</Characters>
  <Application>Microsoft Office Word</Application>
  <DocSecurity>0</DocSecurity>
  <Lines>126</Lines>
  <Paragraphs>35</Paragraphs>
  <ScaleCrop>false</ScaleCrop>
  <Company/>
  <LinksUpToDate>false</LinksUpToDate>
  <CharactersWithSpaces>17860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Xing Gao</cp:lastModifiedBy>
  <cp:revision>236</cp:revision>
  <dcterms:created xsi:type="dcterms:W3CDTF">2012-06-06T01:30:00Z</dcterms:created>
  <dcterms:modified xsi:type="dcterms:W3CDTF">2018-11-29T23:29:00Z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2052-9.1.0.4940</vt:lpwstr>
  </property>
</Properties>
</file>