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一、消息发布及撤消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支持工单/任务、系统通知类消息发布</w:t>
      </w:r>
    </w:p>
    <w:p>
      <w:pPr>
        <w:pStyle w:val="3"/>
        <w:bidi w:val="0"/>
        <w:ind w:left="575" w:leftChars="0" w:hanging="575" w:firstLineChars="0"/>
      </w:pPr>
      <w:r>
        <w:rPr>
          <w:rFonts w:hint="eastAsia"/>
          <w:lang w:val="en-US" w:eastAsia="zh-CN"/>
        </w:rPr>
        <w:t>消息下发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该接口由</w:t>
      </w:r>
      <w:r>
        <w:rPr>
          <w:sz w:val="24"/>
          <w:szCs w:val="24"/>
        </w:rPr>
        <w:t>微服务平台</w:t>
      </w:r>
      <w:r>
        <w:rPr>
          <w:rFonts w:hint="eastAsia"/>
          <w:sz w:val="24"/>
          <w:szCs w:val="24"/>
        </w:rPr>
        <w:t>提供，其他业务系统调用此接口将产生的</w:t>
      </w:r>
      <w:r>
        <w:rPr>
          <w:rFonts w:hint="eastAsia"/>
          <w:sz w:val="24"/>
          <w:szCs w:val="24"/>
          <w:lang w:val="en-US" w:eastAsia="zh-CN"/>
        </w:rPr>
        <w:t>消息</w:t>
      </w:r>
      <w:r>
        <w:rPr>
          <w:rFonts w:hint="eastAsia"/>
          <w:sz w:val="24"/>
          <w:szCs w:val="24"/>
        </w:rPr>
        <w:t>数据传输给</w:t>
      </w:r>
      <w:r>
        <w:rPr>
          <w:sz w:val="24"/>
          <w:szCs w:val="24"/>
        </w:rPr>
        <w:t>平台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Webservice请求路径：http://IP:port/messWS/commserver</w:t>
      </w:r>
    </w:p>
    <w:p>
      <w:pPr>
        <w:pStyle w:val="4"/>
        <w:bidi w:val="0"/>
        <w:ind w:left="720" w:leftChars="0" w:hanging="720" w:firstLineChars="0"/>
      </w:pPr>
      <w:r>
        <w:rPr>
          <w:rFonts w:hint="eastAsia"/>
        </w:rPr>
        <w:t xml:space="preserve">Http </w:t>
      </w:r>
      <w:r>
        <w:t>方式</w:t>
      </w:r>
      <w:bookmarkStart w:id="0" w:name="_GoBack"/>
      <w:bookmarkEnd w:id="0"/>
    </w:p>
    <w:tbl>
      <w:tblPr>
        <w:tblStyle w:val="5"/>
        <w:tblW w:w="88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3"/>
        <w:gridCol w:w="1857"/>
        <w:gridCol w:w="957"/>
        <w:gridCol w:w="733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793" w:type="dxa"/>
            <w:shd w:val="clear" w:color="auto" w:fill="FFFFFF"/>
          </w:tcPr>
          <w:p>
            <w:pPr>
              <w:spacing w:line="300" w:lineRule="auto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 w:val="18"/>
                <w:szCs w:val="18"/>
              </w:rPr>
              <w:t>描述内容</w:t>
            </w:r>
          </w:p>
        </w:tc>
        <w:tc>
          <w:tcPr>
            <w:tcW w:w="7056" w:type="dxa"/>
            <w:gridSpan w:val="4"/>
            <w:shd w:val="clear" w:color="auto" w:fill="FFFFFF"/>
          </w:tcPr>
          <w:p>
            <w:pPr>
              <w:spacing w:line="300" w:lineRule="auto"/>
              <w:rPr>
                <w:rFonts w:hint="default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当业务系统产生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消息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，需要在移动端应用处理时，业务系统调用此接口，将数据发送给微服务平台。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支持工单/任务类消息、系统公告类消息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793" w:type="dxa"/>
            <w:shd w:val="clear" w:color="auto" w:fill="FFFFFF"/>
          </w:tcPr>
          <w:p>
            <w:pPr>
              <w:spacing w:line="300" w:lineRule="auto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 w:val="18"/>
                <w:szCs w:val="18"/>
              </w:rPr>
              <w:t>接口方式</w:t>
            </w:r>
          </w:p>
        </w:tc>
        <w:tc>
          <w:tcPr>
            <w:tcW w:w="1857" w:type="dxa"/>
            <w:shd w:val="clear" w:color="auto" w:fill="FFFFFF"/>
          </w:tcPr>
          <w:p>
            <w:pPr>
              <w:spacing w:line="300" w:lineRule="auto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b/>
                <w:sz w:val="18"/>
                <w:szCs w:val="18"/>
              </w:rPr>
              <w:t>R</w:t>
            </w:r>
            <w:r>
              <w:rPr>
                <w:rFonts w:hint="eastAsia" w:asciiTheme="minorEastAsia" w:hAnsiTheme="minorEastAsia" w:cstheme="minorEastAsia"/>
                <w:b/>
                <w:sz w:val="18"/>
                <w:szCs w:val="18"/>
              </w:rPr>
              <w:t>estful</w:t>
            </w:r>
          </w:p>
        </w:tc>
        <w:tc>
          <w:tcPr>
            <w:tcW w:w="5199" w:type="dxa"/>
            <w:gridSpan w:val="3"/>
            <w:shd w:val="clear" w:color="auto" w:fill="FFFFFF"/>
          </w:tcPr>
          <w:p>
            <w:pPr>
              <w:spacing w:line="300" w:lineRule="auto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b/>
                <w:sz w:val="18"/>
                <w:szCs w:val="18"/>
              </w:rPr>
              <w:t>P</w:t>
            </w:r>
            <w:r>
              <w:rPr>
                <w:rFonts w:hint="eastAsia" w:asciiTheme="minorEastAsia" w:hAnsiTheme="minorEastAsia" w:cstheme="minorEastAsia"/>
                <w:b/>
                <w:sz w:val="18"/>
                <w:szCs w:val="18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3" w:type="dxa"/>
            <w:shd w:val="clear" w:color="auto" w:fill="FFFFFF"/>
          </w:tcPr>
          <w:p>
            <w:pPr>
              <w:spacing w:line="300" w:lineRule="auto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 w:val="18"/>
                <w:szCs w:val="18"/>
              </w:rPr>
              <w:t>方法名称</w:t>
            </w:r>
          </w:p>
        </w:tc>
        <w:tc>
          <w:tcPr>
            <w:tcW w:w="7056" w:type="dxa"/>
            <w:gridSpan w:val="4"/>
            <w:shd w:val="clear" w:color="auto" w:fill="FFFFFF"/>
          </w:tcPr>
          <w:p>
            <w:pPr>
              <w:spacing w:line="300" w:lineRule="auto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 w:val="18"/>
                <w:szCs w:val="18"/>
              </w:rPr>
              <w:t>/noticeTaskInfo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793" w:type="dxa"/>
            <w:shd w:val="clear" w:color="auto" w:fill="FFFFFF"/>
          </w:tcPr>
          <w:p>
            <w:pPr>
              <w:spacing w:line="300" w:lineRule="auto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 w:val="18"/>
                <w:szCs w:val="18"/>
              </w:rPr>
              <w:t>数据频度</w:t>
            </w:r>
          </w:p>
        </w:tc>
        <w:tc>
          <w:tcPr>
            <w:tcW w:w="7056" w:type="dxa"/>
            <w:gridSpan w:val="4"/>
            <w:shd w:val="clear" w:color="auto" w:fill="FFFFFF"/>
          </w:tcPr>
          <w:p>
            <w:pPr>
              <w:spacing w:line="300" w:lineRule="auto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b/>
                <w:sz w:val="18"/>
                <w:szCs w:val="18"/>
              </w:rPr>
              <w:t>实时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793" w:type="dxa"/>
            <w:shd w:val="clear" w:color="auto" w:fill="FFFFFF"/>
          </w:tcPr>
          <w:p>
            <w:pPr>
              <w:spacing w:line="300" w:lineRule="auto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提供方</w:t>
            </w:r>
          </w:p>
        </w:tc>
        <w:tc>
          <w:tcPr>
            <w:tcW w:w="7056" w:type="dxa"/>
            <w:gridSpan w:val="4"/>
            <w:shd w:val="clear" w:color="auto" w:fill="FFFFFF"/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微服务平台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-commserver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793" w:type="dxa"/>
            <w:shd w:val="clear" w:color="auto" w:fill="FFFFFF"/>
          </w:tcPr>
          <w:p>
            <w:pPr>
              <w:spacing w:line="300" w:lineRule="auto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使用方</w:t>
            </w:r>
          </w:p>
        </w:tc>
        <w:tc>
          <w:tcPr>
            <w:tcW w:w="7056" w:type="dxa"/>
            <w:gridSpan w:val="4"/>
            <w:shd w:val="clear" w:color="auto" w:fill="FFFFFF"/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业务系统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793" w:type="dxa"/>
            <w:shd w:val="clear" w:color="auto" w:fill="D0CECE"/>
          </w:tcPr>
          <w:p>
            <w:pPr>
              <w:spacing w:line="300" w:lineRule="auto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 w:val="18"/>
                <w:szCs w:val="18"/>
              </w:rPr>
              <w:t>中文描述</w:t>
            </w:r>
          </w:p>
        </w:tc>
        <w:tc>
          <w:tcPr>
            <w:tcW w:w="1857" w:type="dxa"/>
            <w:shd w:val="clear" w:color="auto" w:fill="D0CECE"/>
          </w:tcPr>
          <w:p>
            <w:pPr>
              <w:spacing w:line="300" w:lineRule="auto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 w:val="18"/>
                <w:szCs w:val="18"/>
              </w:rPr>
              <w:t>英文名</w:t>
            </w:r>
          </w:p>
        </w:tc>
        <w:tc>
          <w:tcPr>
            <w:tcW w:w="957" w:type="dxa"/>
            <w:shd w:val="clear" w:color="auto" w:fill="D0CECE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 w:val="18"/>
                <w:szCs w:val="18"/>
              </w:rPr>
              <w:t>格式</w:t>
            </w:r>
          </w:p>
        </w:tc>
        <w:tc>
          <w:tcPr>
            <w:tcW w:w="733" w:type="dxa"/>
            <w:shd w:val="clear" w:color="auto" w:fill="D0CECE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 w:val="18"/>
                <w:szCs w:val="18"/>
              </w:rPr>
              <w:t>必传</w:t>
            </w:r>
          </w:p>
        </w:tc>
        <w:tc>
          <w:tcPr>
            <w:tcW w:w="3509" w:type="dxa"/>
            <w:shd w:val="clear" w:color="auto" w:fill="D0CECE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93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任务来源编码</w:t>
            </w:r>
          </w:p>
        </w:tc>
        <w:tc>
          <w:tcPr>
            <w:tcW w:w="1857" w:type="dxa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taskSourceCode</w:t>
            </w:r>
          </w:p>
        </w:tc>
        <w:tc>
          <w:tcPr>
            <w:tcW w:w="957" w:type="dxa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733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509" w:type="dxa"/>
            <w:tcBorders>
              <w:bottom w:val="single" w:color="auto" w:sz="4" w:space="0"/>
            </w:tcBorders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业务系统服务英文名（或编码）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93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任务来源名称</w:t>
            </w:r>
          </w:p>
        </w:tc>
        <w:tc>
          <w:tcPr>
            <w:tcW w:w="1857" w:type="dxa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taskSourceName</w:t>
            </w:r>
          </w:p>
        </w:tc>
        <w:tc>
          <w:tcPr>
            <w:tcW w:w="957" w:type="dxa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733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509" w:type="dxa"/>
            <w:tcBorders>
              <w:bottom w:val="single" w:color="auto" w:sz="4" w:space="0"/>
            </w:tcBorders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业务系统服务中文名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93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供电单位</w:t>
            </w:r>
          </w:p>
        </w:tc>
        <w:tc>
          <w:tcPr>
            <w:tcW w:w="1857" w:type="dxa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orgNo</w:t>
            </w:r>
          </w:p>
        </w:tc>
        <w:tc>
          <w:tcPr>
            <w:tcW w:w="957" w:type="dxa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733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509" w:type="dxa"/>
            <w:tcBorders>
              <w:bottom w:val="single" w:color="auto" w:sz="4" w:space="0"/>
            </w:tcBorders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单位编码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93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任务标识</w:t>
            </w:r>
          </w:p>
        </w:tc>
        <w:tc>
          <w:tcPr>
            <w:tcW w:w="1857" w:type="dxa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taskNo</w:t>
            </w:r>
          </w:p>
        </w:tc>
        <w:tc>
          <w:tcPr>
            <w:tcW w:w="957" w:type="dxa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733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否</w:t>
            </w:r>
          </w:p>
        </w:tc>
        <w:tc>
          <w:tcPr>
            <w:tcW w:w="3509" w:type="dxa"/>
            <w:tcBorders>
              <w:bottom w:val="single" w:color="auto" w:sz="4" w:space="0"/>
            </w:tcBorders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唯一标识码，表示任务数据最小单元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93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消息类型</w:t>
            </w:r>
          </w:p>
        </w:tc>
        <w:tc>
          <w:tcPr>
            <w:tcW w:w="1857" w:type="dxa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mesType</w:t>
            </w:r>
          </w:p>
        </w:tc>
        <w:tc>
          <w:tcPr>
            <w:tcW w:w="957" w:type="dxa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733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509" w:type="dxa"/>
            <w:tcBorders>
              <w:bottom w:val="single" w:color="auto" w:sz="4" w:space="0"/>
            </w:tcBorders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参见附录消息类型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3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任务类型</w:t>
            </w:r>
          </w:p>
        </w:tc>
        <w:tc>
          <w:tcPr>
            <w:tcW w:w="1857" w:type="dxa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taskType</w:t>
            </w:r>
          </w:p>
        </w:tc>
        <w:tc>
          <w:tcPr>
            <w:tcW w:w="957" w:type="dxa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733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否</w:t>
            </w:r>
          </w:p>
        </w:tc>
        <w:tc>
          <w:tcPr>
            <w:tcW w:w="3509" w:type="dxa"/>
            <w:tcBorders>
              <w:bottom w:val="single" w:color="auto" w:sz="4" w:space="0"/>
            </w:tcBorders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参见附录任务类型（与子消息类型表对应）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，当消息类型为派发类时此项目为必填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3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任务标题</w:t>
            </w:r>
          </w:p>
        </w:tc>
        <w:tc>
          <w:tcPr>
            <w:tcW w:w="1857" w:type="dxa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taskTitle</w:t>
            </w:r>
          </w:p>
        </w:tc>
        <w:tc>
          <w:tcPr>
            <w:tcW w:w="957" w:type="dxa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733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509" w:type="dxa"/>
            <w:tcBorders>
              <w:bottom w:val="single" w:color="auto" w:sz="4" w:space="0"/>
            </w:tcBorders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推送消息时此项为推送通知栏标题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，长度不大于64个字符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93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任务描述</w:t>
            </w:r>
          </w:p>
        </w:tc>
        <w:tc>
          <w:tcPr>
            <w:tcW w:w="1857" w:type="dxa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taskDesc</w:t>
            </w:r>
          </w:p>
        </w:tc>
        <w:tc>
          <w:tcPr>
            <w:tcW w:w="957" w:type="dxa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733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509" w:type="dxa"/>
            <w:tcBorders>
              <w:bottom w:val="single" w:color="auto" w:sz="4" w:space="0"/>
            </w:tcBorders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简述任务内容，推荐消息时此项目为推送通知栏内容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，长度不大于256个字符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3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任务优先级</w:t>
            </w:r>
          </w:p>
        </w:tc>
        <w:tc>
          <w:tcPr>
            <w:tcW w:w="1857" w:type="dxa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taskPriority</w:t>
            </w:r>
          </w:p>
        </w:tc>
        <w:tc>
          <w:tcPr>
            <w:tcW w:w="957" w:type="dxa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733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否</w:t>
            </w:r>
          </w:p>
        </w:tc>
        <w:tc>
          <w:tcPr>
            <w:tcW w:w="3509" w:type="dxa"/>
            <w:tcBorders>
              <w:bottom w:val="single" w:color="auto" w:sz="4" w:space="0"/>
            </w:tcBorders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参见附录任务优先级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，当消息类型为派发类时此项目为必填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3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任务生成时间</w:t>
            </w:r>
          </w:p>
        </w:tc>
        <w:tc>
          <w:tcPr>
            <w:tcW w:w="1857" w:type="dxa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taskTime</w:t>
            </w:r>
          </w:p>
        </w:tc>
        <w:tc>
          <w:tcPr>
            <w:tcW w:w="957" w:type="dxa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733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509" w:type="dxa"/>
            <w:tcBorders>
              <w:bottom w:val="single" w:color="auto" w:sz="4" w:space="0"/>
            </w:tcBorders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任务产生时间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，格式如下：</w:t>
            </w:r>
          </w:p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yyyy-MM-ddhh:mm:ss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93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任务开始时间</w:t>
            </w:r>
          </w:p>
        </w:tc>
        <w:tc>
          <w:tcPr>
            <w:tcW w:w="1857" w:type="dxa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beginTime</w:t>
            </w:r>
          </w:p>
        </w:tc>
        <w:tc>
          <w:tcPr>
            <w:tcW w:w="957" w:type="dxa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733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否</w:t>
            </w:r>
          </w:p>
        </w:tc>
        <w:tc>
          <w:tcPr>
            <w:tcW w:w="3509" w:type="dxa"/>
            <w:tcBorders>
              <w:bottom w:val="single" w:color="auto" w:sz="4" w:space="0"/>
            </w:tcBorders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任务开始时间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，格式如下：</w:t>
            </w:r>
          </w:p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yyyy-MM-ddHH:mm:ss</w:t>
            </w:r>
          </w:p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若此项为空，则取系统当前时间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93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任务责任人</w:t>
            </w:r>
          </w:p>
        </w:tc>
        <w:tc>
          <w:tcPr>
            <w:tcW w:w="1857" w:type="dxa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responsibleCode</w:t>
            </w:r>
          </w:p>
        </w:tc>
        <w:tc>
          <w:tcPr>
            <w:tcW w:w="957" w:type="dxa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733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否</w:t>
            </w:r>
          </w:p>
        </w:tc>
        <w:tc>
          <w:tcPr>
            <w:tcW w:w="3509" w:type="dxa"/>
            <w:tcBorders>
              <w:bottom w:val="single" w:color="auto" w:sz="4" w:space="0"/>
            </w:tcBorders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业务系统账号，如班长、台区经理等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93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任务责任人姓名</w:t>
            </w:r>
          </w:p>
        </w:tc>
        <w:tc>
          <w:tcPr>
            <w:tcW w:w="1857" w:type="dxa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responsibleName</w:t>
            </w:r>
          </w:p>
        </w:tc>
        <w:tc>
          <w:tcPr>
            <w:tcW w:w="957" w:type="dxa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733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否</w:t>
            </w:r>
          </w:p>
        </w:tc>
        <w:tc>
          <w:tcPr>
            <w:tcW w:w="3509" w:type="dxa"/>
            <w:tcBorders>
              <w:bottom w:val="single" w:color="auto" w:sz="4" w:space="0"/>
            </w:tcBorders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任务责任人对应的姓名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93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任务处理人</w:t>
            </w:r>
          </w:p>
        </w:tc>
        <w:tc>
          <w:tcPr>
            <w:tcW w:w="1857" w:type="dxa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receiverCode</w:t>
            </w:r>
          </w:p>
        </w:tc>
        <w:tc>
          <w:tcPr>
            <w:tcW w:w="957" w:type="dxa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733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509" w:type="dxa"/>
            <w:tcBorders>
              <w:bottom w:val="single" w:color="auto" w:sz="4" w:space="0"/>
            </w:tcBorders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业务系统账号，任务处理人账号，移动端登录人根据该字段值下载对应的任务数据。若业务系统不明确具体执行人，该值为空，以责任人为主，可以在中台进行派发操作；若任务处理人和责任人为同一人，该值和责任人一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93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任务处理人姓名</w:t>
            </w:r>
          </w:p>
        </w:tc>
        <w:tc>
          <w:tcPr>
            <w:tcW w:w="1857" w:type="dxa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receiverName</w:t>
            </w:r>
          </w:p>
        </w:tc>
        <w:tc>
          <w:tcPr>
            <w:tcW w:w="957" w:type="dxa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733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509" w:type="dxa"/>
            <w:tcBorders>
              <w:bottom w:val="single" w:color="auto" w:sz="4" w:space="0"/>
            </w:tcBorders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任务处理人对应的姓名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93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完成时间</w:t>
            </w:r>
          </w:p>
        </w:tc>
        <w:tc>
          <w:tcPr>
            <w:tcW w:w="1857" w:type="dxa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endTime</w:t>
            </w:r>
          </w:p>
        </w:tc>
        <w:tc>
          <w:tcPr>
            <w:tcW w:w="957" w:type="dxa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733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否</w:t>
            </w:r>
          </w:p>
        </w:tc>
        <w:tc>
          <w:tcPr>
            <w:tcW w:w="3509" w:type="dxa"/>
            <w:tcBorders>
              <w:bottom w:val="single" w:color="auto" w:sz="4" w:space="0"/>
            </w:tcBorders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本工作要求完成时间</w:t>
            </w:r>
          </w:p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yyyy-MM-ddHH:mm:ss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93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预警时间</w:t>
            </w:r>
          </w:p>
        </w:tc>
        <w:tc>
          <w:tcPr>
            <w:tcW w:w="1857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warningTime</w:t>
            </w:r>
          </w:p>
        </w:tc>
        <w:tc>
          <w:tcPr>
            <w:tcW w:w="957" w:type="dxa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733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否</w:t>
            </w:r>
          </w:p>
        </w:tc>
        <w:tc>
          <w:tcPr>
            <w:tcW w:w="3509" w:type="dxa"/>
            <w:tcBorders>
              <w:bottom w:val="single" w:color="auto" w:sz="4" w:space="0"/>
            </w:tcBorders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本工作的预警时间，本任务下发后，要求在什么时间未完成发出预警提醒</w:t>
            </w:r>
          </w:p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yyyy-MM-ddHH:mm:ss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93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超期时间</w:t>
            </w:r>
          </w:p>
        </w:tc>
        <w:tc>
          <w:tcPr>
            <w:tcW w:w="1857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overdureTime</w:t>
            </w:r>
          </w:p>
        </w:tc>
        <w:tc>
          <w:tcPr>
            <w:tcW w:w="957" w:type="dxa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733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否</w:t>
            </w:r>
          </w:p>
        </w:tc>
        <w:tc>
          <w:tcPr>
            <w:tcW w:w="3509" w:type="dxa"/>
            <w:tcBorders>
              <w:bottom w:val="single" w:color="auto" w:sz="4" w:space="0"/>
            </w:tcBorders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本工作要求完成时间，本任务下发后，要求在什么时间未完成发出超期提醒</w:t>
            </w:r>
          </w:p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yyyy-MM-ddHH:mm:ss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93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扩展字段</w:t>
            </w:r>
          </w:p>
        </w:tc>
        <w:tc>
          <w:tcPr>
            <w:tcW w:w="1857" w:type="dxa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taskDetail</w:t>
            </w:r>
          </w:p>
        </w:tc>
        <w:tc>
          <w:tcPr>
            <w:tcW w:w="957" w:type="dxa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Json</w:t>
            </w:r>
          </w:p>
          <w:p>
            <w:pPr>
              <w:adjustRightInd w:val="0"/>
              <w:spacing w:before="20" w:after="20"/>
              <w:ind w:right="80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(1000)</w:t>
            </w:r>
          </w:p>
        </w:tc>
        <w:tc>
          <w:tcPr>
            <w:tcW w:w="733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否</w:t>
            </w:r>
          </w:p>
        </w:tc>
        <w:tc>
          <w:tcPr>
            <w:tcW w:w="3509" w:type="dxa"/>
            <w:tcBorders>
              <w:bottom w:val="single" w:color="auto" w:sz="4" w:space="0"/>
            </w:tcBorders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以json格式传输，对本接口定义数据字段的扩展补充，各业务系统可自定义字段内容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（长度限制不大于1000字符）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 w:val="18"/>
                <w:szCs w:val="18"/>
              </w:rPr>
              <w:t>中文描述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  <w:vAlign w:val="center"/>
          </w:tcPr>
          <w:p>
            <w:pPr>
              <w:adjustRightInd w:val="0"/>
              <w:spacing w:before="20" w:after="20"/>
              <w:ind w:right="80"/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 w:val="18"/>
                <w:szCs w:val="18"/>
              </w:rPr>
              <w:t>英文名</w:t>
            </w:r>
          </w:p>
        </w:tc>
        <w:tc>
          <w:tcPr>
            <w:tcW w:w="9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 w:val="18"/>
                <w:szCs w:val="18"/>
              </w:rPr>
              <w:t>格式</w:t>
            </w:r>
          </w:p>
        </w:tc>
        <w:tc>
          <w:tcPr>
            <w:tcW w:w="7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3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返回码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code</w:t>
            </w:r>
          </w:p>
        </w:tc>
        <w:tc>
          <w:tcPr>
            <w:tcW w:w="9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7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3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0：成功，其他失败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信息描述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mes</w:t>
            </w:r>
          </w:p>
        </w:tc>
        <w:tc>
          <w:tcPr>
            <w:tcW w:w="9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7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3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信息描述</w:t>
            </w:r>
          </w:p>
        </w:tc>
      </w:tr>
    </w:tbl>
    <w:p>
      <w:pPr>
        <w:ind w:firstLine="420"/>
      </w:pPr>
    </w:p>
    <w:p>
      <w:pPr>
        <w:pStyle w:val="4"/>
        <w:bidi w:val="0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WebService 方式</w:t>
      </w:r>
    </w:p>
    <w:tbl>
      <w:tblPr>
        <w:tblStyle w:val="5"/>
        <w:tblW w:w="88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3"/>
        <w:gridCol w:w="1717"/>
        <w:gridCol w:w="140"/>
        <w:gridCol w:w="957"/>
        <w:gridCol w:w="733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793" w:type="dxa"/>
            <w:shd w:val="clear" w:color="auto" w:fill="FFFFFF"/>
          </w:tcPr>
          <w:p>
            <w:pPr>
              <w:spacing w:line="300" w:lineRule="auto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 w:val="18"/>
                <w:szCs w:val="18"/>
              </w:rPr>
              <w:t>描述内容</w:t>
            </w:r>
          </w:p>
        </w:tc>
        <w:tc>
          <w:tcPr>
            <w:tcW w:w="7056" w:type="dxa"/>
            <w:gridSpan w:val="5"/>
            <w:shd w:val="clear" w:color="auto" w:fill="FFFFFF"/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当业务系统产生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消息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，需要在移动端应用处理时，业务系统调用此接口，将数据发送给微服务平台。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支持工单/任务类消息、系统公告类消息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793" w:type="dxa"/>
            <w:shd w:val="clear" w:color="auto" w:fill="FFFFFF"/>
          </w:tcPr>
          <w:p>
            <w:pPr>
              <w:spacing w:line="300" w:lineRule="auto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 w:val="18"/>
                <w:szCs w:val="18"/>
              </w:rPr>
              <w:t>接口方式</w:t>
            </w:r>
          </w:p>
        </w:tc>
        <w:tc>
          <w:tcPr>
            <w:tcW w:w="1717" w:type="dxa"/>
            <w:shd w:val="clear" w:color="auto" w:fill="FFFFFF"/>
          </w:tcPr>
          <w:p>
            <w:pPr>
              <w:spacing w:line="300" w:lineRule="auto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b/>
                <w:sz w:val="18"/>
                <w:szCs w:val="18"/>
              </w:rPr>
              <w:t>WebService</w:t>
            </w:r>
          </w:p>
        </w:tc>
        <w:tc>
          <w:tcPr>
            <w:tcW w:w="5339" w:type="dxa"/>
            <w:gridSpan w:val="4"/>
            <w:shd w:val="clear" w:color="auto" w:fill="FFFFFF"/>
          </w:tcPr>
          <w:p>
            <w:pPr>
              <w:spacing w:line="300" w:lineRule="auto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 w:cstheme="minorEastAsia"/>
                <w:b/>
                <w:sz w:val="18"/>
                <w:szCs w:val="18"/>
              </w:rPr>
              <w:t>数据格式参见附录</w:t>
            </w:r>
            <w:r>
              <w:rPr>
                <w:rFonts w:ascii="宋体" w:hAnsi="宋体" w:eastAsia="宋体" w:cstheme="minorEastAsia"/>
                <w:b/>
                <w:sz w:val="18"/>
                <w:szCs w:val="18"/>
              </w:rPr>
              <w:t>W</w:t>
            </w:r>
            <w:r>
              <w:rPr>
                <w:rFonts w:hint="eastAsia" w:ascii="宋体" w:hAnsi="宋体" w:eastAsia="宋体" w:cstheme="minorEastAsia"/>
                <w:b/>
                <w:sz w:val="18"/>
                <w:szCs w:val="18"/>
              </w:rPr>
              <w:t>eb</w:t>
            </w:r>
            <w:r>
              <w:rPr>
                <w:rFonts w:ascii="宋体" w:hAnsi="宋体" w:eastAsia="宋体" w:cstheme="minorEastAsia"/>
                <w:b/>
                <w:sz w:val="18"/>
                <w:szCs w:val="18"/>
              </w:rPr>
              <w:t>S</w:t>
            </w:r>
            <w:r>
              <w:rPr>
                <w:rFonts w:hint="eastAsia" w:ascii="宋体" w:hAnsi="宋体" w:eastAsia="宋体" w:cstheme="minorEastAsia"/>
                <w:b/>
                <w:sz w:val="18"/>
                <w:szCs w:val="18"/>
              </w:rPr>
              <w:t>ervice格式定义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3" w:type="dxa"/>
            <w:shd w:val="clear" w:color="auto" w:fill="FFFFFF"/>
          </w:tcPr>
          <w:p>
            <w:pPr>
              <w:spacing w:line="300" w:lineRule="auto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 w:val="18"/>
                <w:szCs w:val="18"/>
              </w:rPr>
              <w:t>方法名称</w:t>
            </w:r>
          </w:p>
        </w:tc>
        <w:tc>
          <w:tcPr>
            <w:tcW w:w="7056" w:type="dxa"/>
            <w:gridSpan w:val="5"/>
            <w:shd w:val="clear" w:color="auto" w:fill="FFFFFF"/>
          </w:tcPr>
          <w:p>
            <w:pPr>
              <w:spacing w:line="300" w:lineRule="auto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 w:val="18"/>
                <w:szCs w:val="18"/>
              </w:rPr>
              <w:t>/noticeTaskInfo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793" w:type="dxa"/>
            <w:shd w:val="clear" w:color="auto" w:fill="FFFFFF"/>
          </w:tcPr>
          <w:p>
            <w:pPr>
              <w:spacing w:line="300" w:lineRule="auto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 w:val="18"/>
                <w:szCs w:val="18"/>
              </w:rPr>
              <w:t>数据频度</w:t>
            </w:r>
          </w:p>
        </w:tc>
        <w:tc>
          <w:tcPr>
            <w:tcW w:w="7056" w:type="dxa"/>
            <w:gridSpan w:val="5"/>
            <w:shd w:val="clear" w:color="auto" w:fill="FFFFFF"/>
          </w:tcPr>
          <w:p>
            <w:pPr>
              <w:spacing w:line="300" w:lineRule="auto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b/>
                <w:sz w:val="18"/>
                <w:szCs w:val="18"/>
              </w:rPr>
              <w:t>实时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793" w:type="dxa"/>
            <w:shd w:val="clear" w:color="auto" w:fill="FFFFFF"/>
          </w:tcPr>
          <w:p>
            <w:pPr>
              <w:spacing w:line="300" w:lineRule="auto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提供方</w:t>
            </w:r>
          </w:p>
        </w:tc>
        <w:tc>
          <w:tcPr>
            <w:tcW w:w="7056" w:type="dxa"/>
            <w:gridSpan w:val="5"/>
            <w:shd w:val="clear" w:color="auto" w:fill="FFFFFF"/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微服务平台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-commserver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793" w:type="dxa"/>
            <w:shd w:val="clear" w:color="auto" w:fill="FFFFFF"/>
          </w:tcPr>
          <w:p>
            <w:pPr>
              <w:spacing w:line="300" w:lineRule="auto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使用方</w:t>
            </w:r>
          </w:p>
        </w:tc>
        <w:tc>
          <w:tcPr>
            <w:tcW w:w="7056" w:type="dxa"/>
            <w:gridSpan w:val="5"/>
            <w:shd w:val="clear" w:color="auto" w:fill="FFFFFF"/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业务系统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793" w:type="dxa"/>
            <w:shd w:val="clear" w:color="auto" w:fill="D0CECE"/>
          </w:tcPr>
          <w:p>
            <w:pPr>
              <w:spacing w:line="300" w:lineRule="auto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 w:val="18"/>
                <w:szCs w:val="18"/>
              </w:rPr>
              <w:t>中文描述</w:t>
            </w:r>
          </w:p>
        </w:tc>
        <w:tc>
          <w:tcPr>
            <w:tcW w:w="1857" w:type="dxa"/>
            <w:gridSpan w:val="2"/>
            <w:shd w:val="clear" w:color="auto" w:fill="D0CECE"/>
          </w:tcPr>
          <w:p>
            <w:pPr>
              <w:spacing w:line="300" w:lineRule="auto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 w:val="18"/>
                <w:szCs w:val="18"/>
              </w:rPr>
              <w:t>英文名</w:t>
            </w:r>
          </w:p>
        </w:tc>
        <w:tc>
          <w:tcPr>
            <w:tcW w:w="957" w:type="dxa"/>
            <w:shd w:val="clear" w:color="auto" w:fill="D0CECE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 w:val="18"/>
                <w:szCs w:val="18"/>
              </w:rPr>
              <w:t>格式</w:t>
            </w:r>
          </w:p>
        </w:tc>
        <w:tc>
          <w:tcPr>
            <w:tcW w:w="733" w:type="dxa"/>
            <w:shd w:val="clear" w:color="auto" w:fill="D0CECE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 w:val="18"/>
                <w:szCs w:val="18"/>
              </w:rPr>
              <w:t>必传</w:t>
            </w:r>
          </w:p>
        </w:tc>
        <w:tc>
          <w:tcPr>
            <w:tcW w:w="3509" w:type="dxa"/>
            <w:shd w:val="clear" w:color="auto" w:fill="D0CECE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93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任务来源编码</w:t>
            </w:r>
          </w:p>
        </w:tc>
        <w:tc>
          <w:tcPr>
            <w:tcW w:w="185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taskSourceCode</w:t>
            </w:r>
          </w:p>
        </w:tc>
        <w:tc>
          <w:tcPr>
            <w:tcW w:w="957" w:type="dxa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733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509" w:type="dxa"/>
            <w:tcBorders>
              <w:bottom w:val="single" w:color="auto" w:sz="4" w:space="0"/>
            </w:tcBorders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业务系统服务英文名（或编码）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93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任务来源名称</w:t>
            </w:r>
          </w:p>
        </w:tc>
        <w:tc>
          <w:tcPr>
            <w:tcW w:w="185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taskSourceName</w:t>
            </w:r>
          </w:p>
        </w:tc>
        <w:tc>
          <w:tcPr>
            <w:tcW w:w="957" w:type="dxa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733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509" w:type="dxa"/>
            <w:tcBorders>
              <w:bottom w:val="single" w:color="auto" w:sz="4" w:space="0"/>
            </w:tcBorders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业务系统服务中文名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93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供电单位</w:t>
            </w:r>
          </w:p>
        </w:tc>
        <w:tc>
          <w:tcPr>
            <w:tcW w:w="185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orgNo</w:t>
            </w:r>
          </w:p>
        </w:tc>
        <w:tc>
          <w:tcPr>
            <w:tcW w:w="957" w:type="dxa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733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509" w:type="dxa"/>
            <w:tcBorders>
              <w:bottom w:val="single" w:color="auto" w:sz="4" w:space="0"/>
            </w:tcBorders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单位编码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93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任务标识</w:t>
            </w:r>
          </w:p>
        </w:tc>
        <w:tc>
          <w:tcPr>
            <w:tcW w:w="185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taskNo</w:t>
            </w:r>
          </w:p>
        </w:tc>
        <w:tc>
          <w:tcPr>
            <w:tcW w:w="957" w:type="dxa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733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509" w:type="dxa"/>
            <w:tcBorders>
              <w:bottom w:val="single" w:color="auto" w:sz="4" w:space="0"/>
            </w:tcBorders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唯一标识码，表示任务数据最小单元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93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消息类型</w:t>
            </w:r>
          </w:p>
        </w:tc>
        <w:tc>
          <w:tcPr>
            <w:tcW w:w="185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mesType</w:t>
            </w:r>
          </w:p>
        </w:tc>
        <w:tc>
          <w:tcPr>
            <w:tcW w:w="957" w:type="dxa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733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509" w:type="dxa"/>
            <w:tcBorders>
              <w:bottom w:val="single" w:color="auto" w:sz="4" w:space="0"/>
            </w:tcBorders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参见附录消息类型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3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任务类型</w:t>
            </w:r>
          </w:p>
        </w:tc>
        <w:tc>
          <w:tcPr>
            <w:tcW w:w="185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taskType</w:t>
            </w:r>
          </w:p>
        </w:tc>
        <w:tc>
          <w:tcPr>
            <w:tcW w:w="957" w:type="dxa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733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否</w:t>
            </w:r>
          </w:p>
        </w:tc>
        <w:tc>
          <w:tcPr>
            <w:tcW w:w="3509" w:type="dxa"/>
            <w:tcBorders>
              <w:bottom w:val="single" w:color="auto" w:sz="4" w:space="0"/>
            </w:tcBorders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参见附录任务类型（与子消息类型表对应）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，当消息类型为派发类时此项目为必填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3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任务标题</w:t>
            </w:r>
          </w:p>
        </w:tc>
        <w:tc>
          <w:tcPr>
            <w:tcW w:w="185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taskTitle</w:t>
            </w:r>
          </w:p>
        </w:tc>
        <w:tc>
          <w:tcPr>
            <w:tcW w:w="957" w:type="dxa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733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509" w:type="dxa"/>
            <w:tcBorders>
              <w:bottom w:val="single" w:color="auto" w:sz="4" w:space="0"/>
            </w:tcBorders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推送消息时此项为推送通知栏标题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，长度不大于64个字符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93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任务描述</w:t>
            </w:r>
          </w:p>
        </w:tc>
        <w:tc>
          <w:tcPr>
            <w:tcW w:w="185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taskDesc</w:t>
            </w:r>
          </w:p>
        </w:tc>
        <w:tc>
          <w:tcPr>
            <w:tcW w:w="957" w:type="dxa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733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509" w:type="dxa"/>
            <w:tcBorders>
              <w:bottom w:val="single" w:color="auto" w:sz="4" w:space="0"/>
            </w:tcBorders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简述任务内容，推荐消息时此项目为推送通知栏内容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，长度不大于256个字符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3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任务优先级</w:t>
            </w:r>
          </w:p>
        </w:tc>
        <w:tc>
          <w:tcPr>
            <w:tcW w:w="185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taskPriority</w:t>
            </w:r>
          </w:p>
        </w:tc>
        <w:tc>
          <w:tcPr>
            <w:tcW w:w="957" w:type="dxa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733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否</w:t>
            </w:r>
          </w:p>
        </w:tc>
        <w:tc>
          <w:tcPr>
            <w:tcW w:w="3509" w:type="dxa"/>
            <w:tcBorders>
              <w:bottom w:val="single" w:color="auto" w:sz="4" w:space="0"/>
            </w:tcBorders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参见附录任务优先级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，当消息类型为派发类时此项目为必填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93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任务生成时间</w:t>
            </w:r>
          </w:p>
        </w:tc>
        <w:tc>
          <w:tcPr>
            <w:tcW w:w="185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taskTime</w:t>
            </w:r>
          </w:p>
        </w:tc>
        <w:tc>
          <w:tcPr>
            <w:tcW w:w="957" w:type="dxa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733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509" w:type="dxa"/>
            <w:tcBorders>
              <w:bottom w:val="single" w:color="auto" w:sz="4" w:space="0"/>
            </w:tcBorders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任务产生时间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，格式如下：</w:t>
            </w:r>
          </w:p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yyyy-MM-ddhh:mm:ss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93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任务开始时间</w:t>
            </w:r>
          </w:p>
        </w:tc>
        <w:tc>
          <w:tcPr>
            <w:tcW w:w="185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beginTime</w:t>
            </w:r>
          </w:p>
        </w:tc>
        <w:tc>
          <w:tcPr>
            <w:tcW w:w="957" w:type="dxa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733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否</w:t>
            </w:r>
          </w:p>
        </w:tc>
        <w:tc>
          <w:tcPr>
            <w:tcW w:w="3509" w:type="dxa"/>
            <w:tcBorders>
              <w:bottom w:val="single" w:color="auto" w:sz="4" w:space="0"/>
            </w:tcBorders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任务开始时间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，格式如下：</w:t>
            </w:r>
          </w:p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yyyy-MM-ddHH:mm:ss</w:t>
            </w:r>
          </w:p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若此项为空，则取系统当前时间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93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任务责任人</w:t>
            </w:r>
          </w:p>
        </w:tc>
        <w:tc>
          <w:tcPr>
            <w:tcW w:w="185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responsibleCode</w:t>
            </w:r>
          </w:p>
        </w:tc>
        <w:tc>
          <w:tcPr>
            <w:tcW w:w="957" w:type="dxa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733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509" w:type="dxa"/>
            <w:tcBorders>
              <w:bottom w:val="single" w:color="auto" w:sz="4" w:space="0"/>
            </w:tcBorders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业务系统账号，如班长、台区经理等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93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任务责任人姓名</w:t>
            </w:r>
          </w:p>
        </w:tc>
        <w:tc>
          <w:tcPr>
            <w:tcW w:w="185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responsibleName</w:t>
            </w:r>
          </w:p>
        </w:tc>
        <w:tc>
          <w:tcPr>
            <w:tcW w:w="957" w:type="dxa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733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509" w:type="dxa"/>
            <w:tcBorders>
              <w:bottom w:val="single" w:color="auto" w:sz="4" w:space="0"/>
            </w:tcBorders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任务责任人对应的姓名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93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任务处理人</w:t>
            </w:r>
          </w:p>
        </w:tc>
        <w:tc>
          <w:tcPr>
            <w:tcW w:w="185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receiverCode</w:t>
            </w:r>
          </w:p>
        </w:tc>
        <w:tc>
          <w:tcPr>
            <w:tcW w:w="957" w:type="dxa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733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否</w:t>
            </w:r>
          </w:p>
        </w:tc>
        <w:tc>
          <w:tcPr>
            <w:tcW w:w="3509" w:type="dxa"/>
            <w:tcBorders>
              <w:bottom w:val="single" w:color="auto" w:sz="4" w:space="0"/>
            </w:tcBorders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业务系统账号，任务处理人账号，移动端登录人根据该字段值下载对应的任务数据。若业务系统不明确具体执行人，该值为空，以责任人为主，可以在中台进行派发操作；若任务处理人和责任人为同一人，该值和责任人一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93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任务处理人姓名</w:t>
            </w:r>
          </w:p>
        </w:tc>
        <w:tc>
          <w:tcPr>
            <w:tcW w:w="185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receiverName</w:t>
            </w:r>
          </w:p>
        </w:tc>
        <w:tc>
          <w:tcPr>
            <w:tcW w:w="957" w:type="dxa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733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否</w:t>
            </w:r>
          </w:p>
        </w:tc>
        <w:tc>
          <w:tcPr>
            <w:tcW w:w="3509" w:type="dxa"/>
            <w:tcBorders>
              <w:bottom w:val="single" w:color="auto" w:sz="4" w:space="0"/>
            </w:tcBorders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任务处理人对应的姓名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93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完成时间</w:t>
            </w:r>
          </w:p>
        </w:tc>
        <w:tc>
          <w:tcPr>
            <w:tcW w:w="185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endTime</w:t>
            </w:r>
          </w:p>
        </w:tc>
        <w:tc>
          <w:tcPr>
            <w:tcW w:w="957" w:type="dxa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733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否</w:t>
            </w:r>
          </w:p>
        </w:tc>
        <w:tc>
          <w:tcPr>
            <w:tcW w:w="3509" w:type="dxa"/>
            <w:tcBorders>
              <w:bottom w:val="single" w:color="auto" w:sz="4" w:space="0"/>
            </w:tcBorders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本工作要求完成时间</w:t>
            </w:r>
          </w:p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yyyy-MM-ddHH:mm:ss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93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预警时间</w:t>
            </w:r>
          </w:p>
        </w:tc>
        <w:tc>
          <w:tcPr>
            <w:tcW w:w="185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warningTime</w:t>
            </w:r>
          </w:p>
        </w:tc>
        <w:tc>
          <w:tcPr>
            <w:tcW w:w="957" w:type="dxa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733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否</w:t>
            </w:r>
          </w:p>
        </w:tc>
        <w:tc>
          <w:tcPr>
            <w:tcW w:w="3509" w:type="dxa"/>
            <w:tcBorders>
              <w:bottom w:val="single" w:color="auto" w:sz="4" w:space="0"/>
            </w:tcBorders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本工作的预警时间，本任务下发后，要求在什么时间未完成发出预警提醒</w:t>
            </w:r>
          </w:p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yyyy-MM-ddHH:mm:ss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93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超期时间</w:t>
            </w:r>
          </w:p>
        </w:tc>
        <w:tc>
          <w:tcPr>
            <w:tcW w:w="185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overdureTime</w:t>
            </w:r>
          </w:p>
        </w:tc>
        <w:tc>
          <w:tcPr>
            <w:tcW w:w="957" w:type="dxa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733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否</w:t>
            </w:r>
          </w:p>
        </w:tc>
        <w:tc>
          <w:tcPr>
            <w:tcW w:w="3509" w:type="dxa"/>
            <w:tcBorders>
              <w:bottom w:val="single" w:color="auto" w:sz="4" w:space="0"/>
            </w:tcBorders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本工作要求完成时间，本任务下发后，要求在什么时间未完成发出超期提醒</w:t>
            </w:r>
          </w:p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yyyy-MM-ddHH:mm:ss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93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扩展字段</w:t>
            </w:r>
          </w:p>
        </w:tc>
        <w:tc>
          <w:tcPr>
            <w:tcW w:w="185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taskDetail</w:t>
            </w:r>
          </w:p>
        </w:tc>
        <w:tc>
          <w:tcPr>
            <w:tcW w:w="957" w:type="dxa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Json</w:t>
            </w:r>
          </w:p>
          <w:p>
            <w:pPr>
              <w:adjustRightInd w:val="0"/>
              <w:spacing w:before="20" w:after="20"/>
              <w:ind w:right="80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(1000)</w:t>
            </w:r>
          </w:p>
        </w:tc>
        <w:tc>
          <w:tcPr>
            <w:tcW w:w="733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否</w:t>
            </w:r>
          </w:p>
        </w:tc>
        <w:tc>
          <w:tcPr>
            <w:tcW w:w="3509" w:type="dxa"/>
            <w:tcBorders>
              <w:bottom w:val="single" w:color="auto" w:sz="4" w:space="0"/>
            </w:tcBorders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以json格式传输，对本接口定义数据字段的扩展补充，各业务系统可自定义字段内容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（长度限制不大于1000字符）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 w:val="18"/>
                <w:szCs w:val="18"/>
              </w:rPr>
              <w:t>中文描述</w:t>
            </w:r>
          </w:p>
        </w:tc>
        <w:tc>
          <w:tcPr>
            <w:tcW w:w="1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  <w:vAlign w:val="center"/>
          </w:tcPr>
          <w:p>
            <w:pPr>
              <w:adjustRightInd w:val="0"/>
              <w:spacing w:before="20" w:after="20"/>
              <w:ind w:right="80"/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 w:val="18"/>
                <w:szCs w:val="18"/>
              </w:rPr>
              <w:t>英文名</w:t>
            </w:r>
          </w:p>
        </w:tc>
        <w:tc>
          <w:tcPr>
            <w:tcW w:w="9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 w:val="18"/>
                <w:szCs w:val="18"/>
              </w:rPr>
              <w:t>格式</w:t>
            </w:r>
          </w:p>
        </w:tc>
        <w:tc>
          <w:tcPr>
            <w:tcW w:w="7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3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返回码</w:t>
            </w:r>
          </w:p>
        </w:tc>
        <w:tc>
          <w:tcPr>
            <w:tcW w:w="1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code</w:t>
            </w:r>
          </w:p>
        </w:tc>
        <w:tc>
          <w:tcPr>
            <w:tcW w:w="9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7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3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0：成功，其他失败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信息描述</w:t>
            </w:r>
          </w:p>
        </w:tc>
        <w:tc>
          <w:tcPr>
            <w:tcW w:w="1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mes</w:t>
            </w:r>
          </w:p>
        </w:tc>
        <w:tc>
          <w:tcPr>
            <w:tcW w:w="9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7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3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信息描述</w:t>
            </w:r>
          </w:p>
        </w:tc>
      </w:tr>
    </w:tbl>
    <w:p>
      <w:pPr>
        <w:pStyle w:val="4"/>
        <w:bidi w:val="0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MQ方式</w:t>
      </w:r>
    </w:p>
    <w:tbl>
      <w:tblPr>
        <w:tblStyle w:val="5"/>
        <w:tblW w:w="88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3"/>
        <w:gridCol w:w="1717"/>
        <w:gridCol w:w="993"/>
        <w:gridCol w:w="708"/>
        <w:gridCol w:w="3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793" w:type="dxa"/>
            <w:shd w:val="clear" w:color="auto" w:fill="FFFFFF"/>
          </w:tcPr>
          <w:p>
            <w:pPr>
              <w:spacing w:line="300" w:lineRule="auto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 w:val="18"/>
                <w:szCs w:val="18"/>
              </w:rPr>
              <w:t>描述内容</w:t>
            </w:r>
          </w:p>
        </w:tc>
        <w:tc>
          <w:tcPr>
            <w:tcW w:w="7056" w:type="dxa"/>
            <w:gridSpan w:val="4"/>
            <w:shd w:val="clear" w:color="auto" w:fill="FFFFFF"/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当业务系统产生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消息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，需要在移动端应用处理时，业务系统调用此接口，将数据发送给微服务平台。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支持工单/任务类消息、系统公告类消息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793" w:type="dxa"/>
            <w:shd w:val="clear" w:color="auto" w:fill="FFFFFF"/>
          </w:tcPr>
          <w:p>
            <w:pPr>
              <w:spacing w:line="300" w:lineRule="auto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b/>
                <w:sz w:val="18"/>
                <w:szCs w:val="18"/>
              </w:rPr>
              <w:t>消息渠道</w:t>
            </w:r>
          </w:p>
        </w:tc>
        <w:tc>
          <w:tcPr>
            <w:tcW w:w="7056" w:type="dxa"/>
            <w:gridSpan w:val="4"/>
            <w:shd w:val="clear" w:color="auto" w:fill="FFFFFF"/>
          </w:tcPr>
          <w:p>
            <w:pPr>
              <w:spacing w:line="300" w:lineRule="auto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b/>
                <w:sz w:val="18"/>
                <w:szCs w:val="18"/>
              </w:rPr>
              <w:t>MQ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793" w:type="dxa"/>
            <w:shd w:val="clear" w:color="auto" w:fill="FFFFFF"/>
          </w:tcPr>
          <w:p>
            <w:pPr>
              <w:spacing w:line="300" w:lineRule="auto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b/>
                <w:sz w:val="18"/>
                <w:szCs w:val="18"/>
              </w:rPr>
              <w:t>Topic</w:t>
            </w:r>
          </w:p>
        </w:tc>
        <w:tc>
          <w:tcPr>
            <w:tcW w:w="7056" w:type="dxa"/>
            <w:gridSpan w:val="4"/>
            <w:shd w:val="clear" w:color="auto" w:fill="FFFFFF"/>
          </w:tcPr>
          <w:p>
            <w:pPr>
              <w:spacing w:line="300" w:lineRule="auto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b/>
                <w:sz w:val="18"/>
                <w:szCs w:val="18"/>
              </w:rPr>
              <w:t xml:space="preserve">TO_DO_MESSAGE_INFO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793" w:type="dxa"/>
            <w:shd w:val="clear" w:color="auto" w:fill="FFFFFF"/>
          </w:tcPr>
          <w:p>
            <w:pPr>
              <w:spacing w:line="300" w:lineRule="auto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b/>
                <w:sz w:val="18"/>
                <w:szCs w:val="18"/>
              </w:rPr>
              <w:t>TAG</w:t>
            </w:r>
          </w:p>
        </w:tc>
        <w:tc>
          <w:tcPr>
            <w:tcW w:w="7056" w:type="dxa"/>
            <w:gridSpan w:val="4"/>
            <w:shd w:val="clear" w:color="auto" w:fill="FFFFFF"/>
          </w:tcPr>
          <w:p>
            <w:pPr>
              <w:spacing w:line="300" w:lineRule="auto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b/>
                <w:sz w:val="18"/>
                <w:szCs w:val="18"/>
              </w:rPr>
              <w:t>TaskInfo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793" w:type="dxa"/>
            <w:shd w:val="clear" w:color="auto" w:fill="FFFFFF"/>
          </w:tcPr>
          <w:p>
            <w:pPr>
              <w:spacing w:line="300" w:lineRule="auto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b/>
                <w:sz w:val="18"/>
                <w:szCs w:val="18"/>
              </w:rPr>
              <w:t>KEYS</w:t>
            </w:r>
          </w:p>
        </w:tc>
        <w:tc>
          <w:tcPr>
            <w:tcW w:w="7056" w:type="dxa"/>
            <w:gridSpan w:val="4"/>
            <w:shd w:val="clear" w:color="auto" w:fill="FFFFFF"/>
          </w:tcPr>
          <w:p>
            <w:pPr>
              <w:spacing w:line="300" w:lineRule="auto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b/>
                <w:sz w:val="18"/>
                <w:szCs w:val="18"/>
              </w:rPr>
              <w:t>Notice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793" w:type="dxa"/>
            <w:shd w:val="clear" w:color="auto" w:fill="FFFFFF"/>
          </w:tcPr>
          <w:p>
            <w:pPr>
              <w:spacing w:line="300" w:lineRule="auto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 w:val="18"/>
                <w:szCs w:val="18"/>
              </w:rPr>
              <w:t>数据频度</w:t>
            </w:r>
          </w:p>
        </w:tc>
        <w:tc>
          <w:tcPr>
            <w:tcW w:w="7056" w:type="dxa"/>
            <w:gridSpan w:val="4"/>
            <w:shd w:val="clear" w:color="auto" w:fill="FFFFFF"/>
          </w:tcPr>
          <w:p>
            <w:pPr>
              <w:spacing w:line="300" w:lineRule="auto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b/>
                <w:sz w:val="18"/>
                <w:szCs w:val="18"/>
              </w:rPr>
              <w:t>实时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793" w:type="dxa"/>
            <w:shd w:val="clear" w:color="auto" w:fill="FFFFFF"/>
          </w:tcPr>
          <w:p>
            <w:pPr>
              <w:spacing w:line="300" w:lineRule="auto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b/>
                <w:sz w:val="18"/>
                <w:szCs w:val="18"/>
              </w:rPr>
              <w:t>接收方</w:t>
            </w:r>
          </w:p>
        </w:tc>
        <w:tc>
          <w:tcPr>
            <w:tcW w:w="7056" w:type="dxa"/>
            <w:gridSpan w:val="4"/>
            <w:shd w:val="clear" w:color="auto" w:fill="FFFFFF"/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微服务平台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-commserver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793" w:type="dxa"/>
            <w:shd w:val="clear" w:color="auto" w:fill="FFFFFF"/>
          </w:tcPr>
          <w:p>
            <w:pPr>
              <w:spacing w:line="300" w:lineRule="auto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b/>
                <w:sz w:val="18"/>
                <w:szCs w:val="18"/>
              </w:rPr>
              <w:t>发送方</w:t>
            </w:r>
          </w:p>
        </w:tc>
        <w:tc>
          <w:tcPr>
            <w:tcW w:w="7056" w:type="dxa"/>
            <w:gridSpan w:val="4"/>
            <w:shd w:val="clear" w:color="auto" w:fill="FFFFFF"/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业务系统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793" w:type="dxa"/>
            <w:shd w:val="clear" w:color="auto" w:fill="D0CECE"/>
          </w:tcPr>
          <w:p>
            <w:pPr>
              <w:spacing w:line="300" w:lineRule="auto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 w:val="18"/>
                <w:szCs w:val="18"/>
              </w:rPr>
              <w:t>中文描述</w:t>
            </w:r>
          </w:p>
        </w:tc>
        <w:tc>
          <w:tcPr>
            <w:tcW w:w="1717" w:type="dxa"/>
            <w:shd w:val="clear" w:color="auto" w:fill="D0CECE"/>
          </w:tcPr>
          <w:p>
            <w:pPr>
              <w:spacing w:line="300" w:lineRule="auto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 w:val="18"/>
                <w:szCs w:val="18"/>
              </w:rPr>
              <w:t>英文名</w:t>
            </w:r>
          </w:p>
        </w:tc>
        <w:tc>
          <w:tcPr>
            <w:tcW w:w="993" w:type="dxa"/>
            <w:shd w:val="clear" w:color="auto" w:fill="D0CECE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 w:val="18"/>
                <w:szCs w:val="18"/>
              </w:rPr>
              <w:t>格式</w:t>
            </w:r>
          </w:p>
        </w:tc>
        <w:tc>
          <w:tcPr>
            <w:tcW w:w="708" w:type="dxa"/>
            <w:shd w:val="clear" w:color="auto" w:fill="D0CECE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 w:val="18"/>
                <w:szCs w:val="18"/>
              </w:rPr>
              <w:t>必传</w:t>
            </w:r>
          </w:p>
        </w:tc>
        <w:tc>
          <w:tcPr>
            <w:tcW w:w="3638" w:type="dxa"/>
            <w:shd w:val="clear" w:color="auto" w:fill="D0CECE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849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消息数据示例：</w:t>
            </w:r>
          </w:p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"taskSourceCode":"01",</w:t>
            </w:r>
          </w:p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"taskSourceName":"闭环业务",</w:t>
            </w:r>
          </w:p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"orgNo":"1000",</w:t>
            </w:r>
          </w:p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"taskNo":"190232",</w:t>
            </w:r>
          </w:p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"megType":"01",</w:t>
            </w:r>
          </w:p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"taskType":"03",</w:t>
            </w:r>
          </w:p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"taskTitle":"XXX",</w:t>
            </w:r>
          </w:p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"taskDesc":"XXXX",</w:t>
            </w:r>
          </w:p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"taskPriority":"1",</w:t>
            </w:r>
          </w:p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"taskTime":"2020-09-10 10:20:00",</w:t>
            </w:r>
          </w:p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"beginTime":"2020-09-10 10:20:00",</w:t>
            </w:r>
          </w:p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"responsibleCode":"zxj",</w:t>
            </w:r>
          </w:p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"responsibleName":"张小军",</w:t>
            </w:r>
          </w:p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"receiverCode":"zxj",</w:t>
            </w:r>
          </w:p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"receiverName":"张小军",</w:t>
            </w:r>
          </w:p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"endTime":"2020-09-20 15:00:00",</w:t>
            </w:r>
          </w:p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"warningTime":"2020-09-15 10:20:00",</w:t>
            </w:r>
          </w:p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"overdureTime":"2020-09-19 19:20:00",</w:t>
            </w:r>
          </w:p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"taskDetail":""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// 拓展数据</w:t>
            </w:r>
          </w:p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 w:val="18"/>
                <w:szCs w:val="18"/>
              </w:rPr>
              <w:t>中文描述</w:t>
            </w:r>
          </w:p>
        </w:tc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  <w:vAlign w:val="center"/>
          </w:tcPr>
          <w:p>
            <w:pPr>
              <w:adjustRightInd w:val="0"/>
              <w:spacing w:before="20" w:after="20"/>
              <w:ind w:right="80"/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 w:val="18"/>
                <w:szCs w:val="18"/>
              </w:rPr>
              <w:t>英文名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 w:val="18"/>
                <w:szCs w:val="18"/>
              </w:rPr>
              <w:t>格式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3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返回码</w:t>
            </w:r>
          </w:p>
        </w:tc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code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3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0：成功，其他失败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信息描述</w:t>
            </w:r>
          </w:p>
        </w:tc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mes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3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信息描述</w:t>
            </w:r>
          </w:p>
        </w:tc>
      </w:tr>
    </w:tbl>
    <w:p>
      <w:pPr>
        <w:pStyle w:val="3"/>
        <w:bidi w:val="0"/>
        <w:ind w:left="575" w:leftChars="0" w:hanging="575" w:firstLineChars="0"/>
      </w:pPr>
      <w:r>
        <w:rPr>
          <w:rFonts w:hint="eastAsia"/>
          <w:lang w:val="en-US" w:eastAsia="zh-CN"/>
        </w:rPr>
        <w:t>消息</w:t>
      </w:r>
      <w:r>
        <w:rPr>
          <w:rFonts w:hint="eastAsia"/>
        </w:rPr>
        <w:t>撤销</w:t>
      </w:r>
    </w:p>
    <w:p>
      <w:pPr>
        <w:spacing w:line="360" w:lineRule="auto"/>
        <w:ind w:firstLine="420" w:firstLineChars="200"/>
        <w:rPr>
          <w:rFonts w:ascii="宋体" w:hAnsi="宋体" w:eastAsia="宋体" w:cs="仿宋"/>
          <w:szCs w:val="21"/>
        </w:rPr>
      </w:pPr>
      <w:r>
        <w:rPr>
          <w:rFonts w:hint="eastAsia" w:ascii="宋体" w:hAnsi="宋体" w:eastAsia="宋体" w:cs="仿宋"/>
          <w:szCs w:val="21"/>
        </w:rPr>
        <w:t>业务系统产生</w:t>
      </w:r>
      <w:r>
        <w:rPr>
          <w:rFonts w:hint="eastAsia" w:ascii="宋体" w:hAnsi="宋体" w:eastAsia="宋体" w:cs="仿宋"/>
          <w:szCs w:val="21"/>
          <w:lang w:val="en-US" w:eastAsia="zh-CN"/>
        </w:rPr>
        <w:t>工单/</w:t>
      </w:r>
      <w:r>
        <w:rPr>
          <w:rFonts w:hint="eastAsia" w:ascii="宋体" w:hAnsi="宋体" w:eastAsia="宋体" w:cs="仿宋"/>
          <w:szCs w:val="21"/>
        </w:rPr>
        <w:t>任务</w:t>
      </w:r>
      <w:r>
        <w:rPr>
          <w:rFonts w:hint="eastAsia" w:ascii="宋体" w:hAnsi="宋体" w:eastAsia="宋体" w:cs="仿宋"/>
          <w:szCs w:val="21"/>
          <w:lang w:val="en-US" w:eastAsia="zh-CN"/>
        </w:rPr>
        <w:t>类</w:t>
      </w:r>
      <w:r>
        <w:rPr>
          <w:rFonts w:hint="eastAsia" w:ascii="宋体" w:hAnsi="宋体" w:eastAsia="宋体" w:cs="仿宋"/>
          <w:szCs w:val="21"/>
        </w:rPr>
        <w:t>撤销数据时，调用撤销通知接口，将撤销数据下发至</w:t>
      </w:r>
      <w:r>
        <w:rPr>
          <w:rFonts w:ascii="宋体" w:hAnsi="宋体" w:eastAsia="宋体" w:cs="仿宋"/>
          <w:szCs w:val="21"/>
        </w:rPr>
        <w:t>微服务平台移动端</w:t>
      </w:r>
      <w:r>
        <w:rPr>
          <w:rFonts w:hint="eastAsia" w:ascii="宋体" w:hAnsi="宋体" w:eastAsia="宋体" w:cs="仿宋"/>
          <w:szCs w:val="21"/>
        </w:rPr>
        <w:t>。</w:t>
      </w:r>
      <w:r>
        <w:rPr>
          <w:rFonts w:ascii="宋体" w:hAnsi="宋体" w:eastAsia="宋体" w:cs="仿宋"/>
          <w:szCs w:val="21"/>
        </w:rPr>
        <w:t>微服务平台移动端</w:t>
      </w:r>
      <w:r>
        <w:rPr>
          <w:rFonts w:hint="eastAsia" w:ascii="宋体" w:hAnsi="宋体" w:eastAsia="宋体" w:cs="仿宋"/>
          <w:szCs w:val="21"/>
        </w:rPr>
        <w:t>收到撤销通知数据后更新</w:t>
      </w:r>
      <w:r>
        <w:rPr>
          <w:rFonts w:hint="eastAsia" w:ascii="宋体" w:hAnsi="宋体" w:eastAsia="宋体" w:cs="仿宋"/>
          <w:szCs w:val="21"/>
          <w:lang w:val="en-US" w:eastAsia="zh-CN"/>
        </w:rPr>
        <w:t>工单/</w:t>
      </w:r>
      <w:r>
        <w:rPr>
          <w:rFonts w:hint="eastAsia" w:ascii="宋体" w:hAnsi="宋体" w:eastAsia="宋体" w:cs="仿宋"/>
          <w:szCs w:val="21"/>
        </w:rPr>
        <w:t>任务数据表状态为撤销。有Htt</w:t>
      </w:r>
      <w:r>
        <w:rPr>
          <w:rFonts w:ascii="宋体" w:hAnsi="宋体" w:eastAsia="宋体" w:cs="仿宋"/>
          <w:szCs w:val="21"/>
        </w:rPr>
        <w:t>p、</w:t>
      </w:r>
      <w:r>
        <w:rPr>
          <w:rFonts w:hint="eastAsia" w:ascii="宋体" w:hAnsi="宋体" w:eastAsia="宋体" w:cs="仿宋"/>
          <w:szCs w:val="21"/>
        </w:rPr>
        <w:t>We</w:t>
      </w:r>
      <w:r>
        <w:rPr>
          <w:rFonts w:ascii="宋体" w:hAnsi="宋体" w:eastAsia="宋体" w:cs="仿宋"/>
          <w:szCs w:val="21"/>
        </w:rPr>
        <w:t>bService、MQ三</w:t>
      </w:r>
      <w:r>
        <w:rPr>
          <w:rFonts w:hint="eastAsia" w:ascii="宋体" w:hAnsi="宋体" w:eastAsia="宋体" w:cs="仿宋"/>
          <w:szCs w:val="21"/>
        </w:rPr>
        <w:t>种方式。</w:t>
      </w:r>
    </w:p>
    <w:p>
      <w:pPr>
        <w:pStyle w:val="4"/>
        <w:numPr>
          <w:ilvl w:val="2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方式</w:t>
      </w:r>
    </w:p>
    <w:tbl>
      <w:tblPr>
        <w:tblStyle w:val="5"/>
        <w:tblW w:w="88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3"/>
        <w:gridCol w:w="1717"/>
        <w:gridCol w:w="993"/>
        <w:gridCol w:w="708"/>
        <w:gridCol w:w="3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793" w:type="dxa"/>
            <w:shd w:val="clear" w:color="auto" w:fill="FFFFFF"/>
          </w:tcPr>
          <w:p>
            <w:pPr>
              <w:spacing w:line="300" w:lineRule="auto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 w:val="18"/>
                <w:szCs w:val="18"/>
              </w:rPr>
              <w:t>描述内容</w:t>
            </w:r>
          </w:p>
        </w:tc>
        <w:tc>
          <w:tcPr>
            <w:tcW w:w="7056" w:type="dxa"/>
            <w:gridSpan w:val="4"/>
            <w:shd w:val="clear" w:color="auto" w:fill="FFFFFF"/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在业务系统侧已将任务通知发送</w:t>
            </w:r>
            <w:r>
              <w:rPr>
                <w:rFonts w:ascii="宋体" w:hAnsi="宋体" w:eastAsia="宋体"/>
                <w:sz w:val="18"/>
                <w:szCs w:val="18"/>
              </w:rPr>
              <w:t>微服务平台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，且未完成任务时，业务系统手动归档或撤销、终止该任务时，通过此接口告知</w:t>
            </w:r>
            <w:r>
              <w:rPr>
                <w:rFonts w:ascii="宋体" w:hAnsi="宋体" w:eastAsia="宋体"/>
                <w:sz w:val="18"/>
                <w:szCs w:val="18"/>
              </w:rPr>
              <w:t>微服务平台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取消任务。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793" w:type="dxa"/>
            <w:shd w:val="clear" w:color="auto" w:fill="FFFFFF"/>
          </w:tcPr>
          <w:p>
            <w:pPr>
              <w:spacing w:line="300" w:lineRule="auto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 w:val="18"/>
                <w:szCs w:val="18"/>
              </w:rPr>
              <w:t>接口方式</w:t>
            </w:r>
          </w:p>
        </w:tc>
        <w:tc>
          <w:tcPr>
            <w:tcW w:w="1717" w:type="dxa"/>
            <w:shd w:val="clear" w:color="auto" w:fill="FFFFFF"/>
          </w:tcPr>
          <w:p>
            <w:pPr>
              <w:spacing w:line="300" w:lineRule="auto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b/>
                <w:sz w:val="18"/>
                <w:szCs w:val="18"/>
              </w:rPr>
              <w:t>R</w:t>
            </w:r>
            <w:r>
              <w:rPr>
                <w:rFonts w:hint="eastAsia" w:asciiTheme="minorEastAsia" w:hAnsiTheme="minorEastAsia" w:cstheme="minorEastAsia"/>
                <w:b/>
                <w:sz w:val="18"/>
                <w:szCs w:val="18"/>
              </w:rPr>
              <w:t>estful</w:t>
            </w:r>
          </w:p>
        </w:tc>
        <w:tc>
          <w:tcPr>
            <w:tcW w:w="5339" w:type="dxa"/>
            <w:gridSpan w:val="3"/>
            <w:shd w:val="clear" w:color="auto" w:fill="FFFFFF"/>
          </w:tcPr>
          <w:p>
            <w:pPr>
              <w:spacing w:line="300" w:lineRule="auto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b/>
                <w:sz w:val="18"/>
                <w:szCs w:val="18"/>
              </w:rPr>
              <w:t>P</w:t>
            </w:r>
            <w:r>
              <w:rPr>
                <w:rFonts w:hint="eastAsia" w:asciiTheme="minorEastAsia" w:hAnsiTheme="minorEastAsia" w:cstheme="minorEastAsia"/>
                <w:b/>
                <w:sz w:val="18"/>
                <w:szCs w:val="18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793" w:type="dxa"/>
            <w:shd w:val="clear" w:color="auto" w:fill="FFFFFF"/>
          </w:tcPr>
          <w:p>
            <w:pPr>
              <w:spacing w:line="300" w:lineRule="auto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 w:val="18"/>
                <w:szCs w:val="18"/>
              </w:rPr>
              <w:t>方法名称</w:t>
            </w:r>
          </w:p>
        </w:tc>
        <w:tc>
          <w:tcPr>
            <w:tcW w:w="7056" w:type="dxa"/>
            <w:gridSpan w:val="4"/>
            <w:shd w:val="clear" w:color="auto" w:fill="FFFFFF"/>
          </w:tcPr>
          <w:p>
            <w:pPr>
              <w:spacing w:line="300" w:lineRule="auto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 w:val="18"/>
                <w:szCs w:val="18"/>
              </w:rPr>
              <w:t>/</w:t>
            </w:r>
            <w:r>
              <w:rPr>
                <w:rFonts w:asciiTheme="minorEastAsia" w:hAnsiTheme="minorEastAsia" w:cstheme="minorEastAsia"/>
                <w:b/>
                <w:sz w:val="18"/>
                <w:szCs w:val="18"/>
              </w:rPr>
              <w:t>noticeT</w:t>
            </w:r>
            <w:r>
              <w:rPr>
                <w:rFonts w:hint="eastAsia" w:asciiTheme="minorEastAsia" w:hAnsiTheme="minorEastAsia" w:cstheme="minorEastAsia"/>
                <w:b/>
                <w:sz w:val="18"/>
                <w:szCs w:val="18"/>
              </w:rPr>
              <w:t>askR</w:t>
            </w:r>
            <w:r>
              <w:rPr>
                <w:rFonts w:asciiTheme="minorEastAsia" w:hAnsiTheme="minorEastAsia" w:cstheme="minorEastAsia"/>
                <w:b/>
                <w:sz w:val="18"/>
                <w:szCs w:val="18"/>
              </w:rPr>
              <w:t>e</w:t>
            </w:r>
            <w:r>
              <w:rPr>
                <w:rFonts w:hint="eastAsia" w:asciiTheme="minorEastAsia" w:hAnsiTheme="minorEastAsia" w:cstheme="minorEastAsia"/>
                <w:b/>
                <w:sz w:val="18"/>
                <w:szCs w:val="18"/>
              </w:rPr>
              <w:t>voke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793" w:type="dxa"/>
            <w:shd w:val="clear" w:color="auto" w:fill="FFFFFF"/>
          </w:tcPr>
          <w:p>
            <w:pPr>
              <w:spacing w:line="300" w:lineRule="auto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 w:val="18"/>
                <w:szCs w:val="18"/>
              </w:rPr>
              <w:t>数据频度</w:t>
            </w:r>
          </w:p>
        </w:tc>
        <w:tc>
          <w:tcPr>
            <w:tcW w:w="7056" w:type="dxa"/>
            <w:gridSpan w:val="4"/>
            <w:shd w:val="clear" w:color="auto" w:fill="FFFFFF"/>
          </w:tcPr>
          <w:p>
            <w:pPr>
              <w:spacing w:line="300" w:lineRule="auto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实时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793" w:type="dxa"/>
            <w:shd w:val="clear" w:color="auto" w:fill="FFFFFF"/>
          </w:tcPr>
          <w:p>
            <w:pPr>
              <w:spacing w:line="300" w:lineRule="auto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提供方</w:t>
            </w:r>
          </w:p>
        </w:tc>
        <w:tc>
          <w:tcPr>
            <w:tcW w:w="7056" w:type="dxa"/>
            <w:gridSpan w:val="4"/>
            <w:shd w:val="clear" w:color="auto" w:fill="FFFFFF"/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微服务平台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-commserver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793" w:type="dxa"/>
            <w:shd w:val="clear" w:color="auto" w:fill="FFFFFF"/>
          </w:tcPr>
          <w:p>
            <w:pPr>
              <w:spacing w:line="300" w:lineRule="auto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使用方</w:t>
            </w:r>
          </w:p>
        </w:tc>
        <w:tc>
          <w:tcPr>
            <w:tcW w:w="7056" w:type="dxa"/>
            <w:gridSpan w:val="4"/>
            <w:shd w:val="clear" w:color="auto" w:fill="FFFFFF"/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业务系统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793" w:type="dxa"/>
            <w:shd w:val="clear" w:color="auto" w:fill="D0CECE"/>
          </w:tcPr>
          <w:p>
            <w:pPr>
              <w:spacing w:line="300" w:lineRule="auto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 w:val="18"/>
                <w:szCs w:val="18"/>
              </w:rPr>
              <w:t>中文描述</w:t>
            </w:r>
          </w:p>
        </w:tc>
        <w:tc>
          <w:tcPr>
            <w:tcW w:w="1717" w:type="dxa"/>
            <w:shd w:val="clear" w:color="auto" w:fill="D0CECE"/>
          </w:tcPr>
          <w:p>
            <w:pPr>
              <w:spacing w:line="300" w:lineRule="auto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 w:val="18"/>
                <w:szCs w:val="18"/>
              </w:rPr>
              <w:t>英文名</w:t>
            </w:r>
          </w:p>
        </w:tc>
        <w:tc>
          <w:tcPr>
            <w:tcW w:w="993" w:type="dxa"/>
            <w:shd w:val="clear" w:color="auto" w:fill="D0CECE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 w:val="18"/>
                <w:szCs w:val="18"/>
              </w:rPr>
              <w:t>格式</w:t>
            </w:r>
          </w:p>
        </w:tc>
        <w:tc>
          <w:tcPr>
            <w:tcW w:w="708" w:type="dxa"/>
            <w:shd w:val="clear" w:color="auto" w:fill="D0CECE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 w:val="18"/>
                <w:szCs w:val="18"/>
              </w:rPr>
              <w:t>必传</w:t>
            </w:r>
          </w:p>
        </w:tc>
        <w:tc>
          <w:tcPr>
            <w:tcW w:w="3638" w:type="dxa"/>
            <w:shd w:val="clear" w:color="auto" w:fill="D0CECE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93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任务来源编码</w:t>
            </w:r>
          </w:p>
        </w:tc>
        <w:tc>
          <w:tcPr>
            <w:tcW w:w="1717" w:type="dxa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taskSourceCode</w:t>
            </w:r>
          </w:p>
        </w:tc>
        <w:tc>
          <w:tcPr>
            <w:tcW w:w="993" w:type="dxa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638" w:type="dxa"/>
            <w:tcBorders>
              <w:bottom w:val="single" w:color="auto" w:sz="4" w:space="0"/>
            </w:tcBorders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业务系统服务英文名（或编码）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93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任务来源名称</w:t>
            </w:r>
          </w:p>
        </w:tc>
        <w:tc>
          <w:tcPr>
            <w:tcW w:w="1717" w:type="dxa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taskSourceName</w:t>
            </w:r>
          </w:p>
        </w:tc>
        <w:tc>
          <w:tcPr>
            <w:tcW w:w="993" w:type="dxa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638" w:type="dxa"/>
            <w:tcBorders>
              <w:bottom w:val="single" w:color="auto" w:sz="4" w:space="0"/>
            </w:tcBorders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业务系统服务中文名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93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任务标识</w:t>
            </w:r>
          </w:p>
        </w:tc>
        <w:tc>
          <w:tcPr>
            <w:tcW w:w="1717" w:type="dxa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taskNo</w:t>
            </w:r>
          </w:p>
        </w:tc>
        <w:tc>
          <w:tcPr>
            <w:tcW w:w="993" w:type="dxa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638" w:type="dxa"/>
            <w:tcBorders>
              <w:bottom w:val="single" w:color="auto" w:sz="4" w:space="0"/>
            </w:tcBorders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唯一标识码，表示任务数据最小单元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93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撤销执行人</w:t>
            </w:r>
          </w:p>
        </w:tc>
        <w:tc>
          <w:tcPr>
            <w:tcW w:w="1717" w:type="dxa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re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vokeOptCode</w:t>
            </w:r>
          </w:p>
        </w:tc>
        <w:tc>
          <w:tcPr>
            <w:tcW w:w="993" w:type="dxa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638" w:type="dxa"/>
            <w:tcBorders>
              <w:bottom w:val="single" w:color="auto" w:sz="4" w:space="0"/>
            </w:tcBorders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业务系统账号，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撤销执行人账号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93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撤销执行人姓名</w:t>
            </w:r>
          </w:p>
        </w:tc>
        <w:tc>
          <w:tcPr>
            <w:tcW w:w="1717" w:type="dxa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revokeOptName</w:t>
            </w:r>
          </w:p>
        </w:tc>
        <w:tc>
          <w:tcPr>
            <w:tcW w:w="993" w:type="dxa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638" w:type="dxa"/>
            <w:tcBorders>
              <w:bottom w:val="single" w:color="auto" w:sz="4" w:space="0"/>
            </w:tcBorders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撤销执行人对应的姓名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93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撤销原因</w:t>
            </w:r>
          </w:p>
        </w:tc>
        <w:tc>
          <w:tcPr>
            <w:tcW w:w="1717" w:type="dxa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re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vokeDesc</w:t>
            </w:r>
          </w:p>
        </w:tc>
        <w:tc>
          <w:tcPr>
            <w:tcW w:w="993" w:type="dxa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638" w:type="dxa"/>
            <w:tcBorders>
              <w:bottom w:val="single" w:color="auto" w:sz="4" w:space="0"/>
            </w:tcBorders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撤销原因说明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93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撤销时间</w:t>
            </w:r>
          </w:p>
        </w:tc>
        <w:tc>
          <w:tcPr>
            <w:tcW w:w="1717" w:type="dxa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revokeTime</w:t>
            </w:r>
          </w:p>
        </w:tc>
        <w:tc>
          <w:tcPr>
            <w:tcW w:w="993" w:type="dxa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638" w:type="dxa"/>
            <w:tcBorders>
              <w:bottom w:val="single" w:color="auto" w:sz="4" w:space="0"/>
            </w:tcBorders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业务系统时间，待办任务被撤销时间</w:t>
            </w:r>
          </w:p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yyyy-MM-ddHH:mm:ss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 w:val="18"/>
                <w:szCs w:val="18"/>
              </w:rPr>
              <w:t>中文描述</w:t>
            </w:r>
          </w:p>
        </w:tc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  <w:vAlign w:val="center"/>
          </w:tcPr>
          <w:p>
            <w:pPr>
              <w:adjustRightInd w:val="0"/>
              <w:spacing w:before="20" w:after="20"/>
              <w:ind w:right="80"/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 w:val="18"/>
                <w:szCs w:val="18"/>
              </w:rPr>
              <w:t>英文名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 w:val="18"/>
                <w:szCs w:val="18"/>
              </w:rPr>
              <w:t>格式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3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返回码</w:t>
            </w:r>
          </w:p>
        </w:tc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code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3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0：成功，其他失败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信息描述</w:t>
            </w:r>
          </w:p>
        </w:tc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mes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3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信息描述</w:t>
            </w:r>
          </w:p>
        </w:tc>
      </w:tr>
    </w:tbl>
    <w:p>
      <w:pPr>
        <w:pStyle w:val="4"/>
        <w:numPr>
          <w:ilvl w:val="2"/>
          <w:numId w:val="2"/>
        </w:numPr>
        <w:bidi w:val="0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WebService 方式</w:t>
      </w:r>
    </w:p>
    <w:tbl>
      <w:tblPr>
        <w:tblStyle w:val="5"/>
        <w:tblW w:w="88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3"/>
        <w:gridCol w:w="1706"/>
        <w:gridCol w:w="11"/>
        <w:gridCol w:w="993"/>
        <w:gridCol w:w="708"/>
        <w:gridCol w:w="3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793" w:type="dxa"/>
            <w:shd w:val="clear" w:color="auto" w:fill="FFFFFF"/>
          </w:tcPr>
          <w:p>
            <w:pPr>
              <w:spacing w:line="300" w:lineRule="auto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 w:val="18"/>
                <w:szCs w:val="18"/>
              </w:rPr>
              <w:t>描述内容</w:t>
            </w:r>
          </w:p>
        </w:tc>
        <w:tc>
          <w:tcPr>
            <w:tcW w:w="7056" w:type="dxa"/>
            <w:gridSpan w:val="5"/>
            <w:shd w:val="clear" w:color="auto" w:fill="FFFFFF"/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在业务系统侧已将任务通知发送移动中台，且未完成任务时，业务系统手动归档或撤销、终止该任务时，通过此接口告知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基础平台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取消任务。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793" w:type="dxa"/>
            <w:shd w:val="clear" w:color="auto" w:fill="FFFFFF"/>
          </w:tcPr>
          <w:p>
            <w:pPr>
              <w:spacing w:line="300" w:lineRule="auto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 w:val="18"/>
                <w:szCs w:val="18"/>
              </w:rPr>
              <w:t>接口方式</w:t>
            </w:r>
          </w:p>
        </w:tc>
        <w:tc>
          <w:tcPr>
            <w:tcW w:w="1706" w:type="dxa"/>
            <w:shd w:val="clear" w:color="auto" w:fill="FFFFFF"/>
          </w:tcPr>
          <w:p>
            <w:pPr>
              <w:spacing w:line="300" w:lineRule="auto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b/>
                <w:sz w:val="18"/>
                <w:szCs w:val="18"/>
              </w:rPr>
              <w:t>WebService</w:t>
            </w:r>
          </w:p>
        </w:tc>
        <w:tc>
          <w:tcPr>
            <w:tcW w:w="5350" w:type="dxa"/>
            <w:gridSpan w:val="4"/>
            <w:shd w:val="clear" w:color="auto" w:fill="FFFFFF"/>
          </w:tcPr>
          <w:p>
            <w:pPr>
              <w:spacing w:line="300" w:lineRule="auto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 w:cstheme="minorEastAsia"/>
                <w:b/>
                <w:sz w:val="18"/>
                <w:szCs w:val="18"/>
              </w:rPr>
              <w:t>数据格式参见附录</w:t>
            </w:r>
            <w:r>
              <w:rPr>
                <w:rFonts w:ascii="宋体" w:hAnsi="宋体" w:eastAsia="宋体" w:cstheme="minorEastAsia"/>
                <w:b/>
                <w:sz w:val="18"/>
                <w:szCs w:val="18"/>
              </w:rPr>
              <w:t>W</w:t>
            </w:r>
            <w:r>
              <w:rPr>
                <w:rFonts w:hint="eastAsia" w:ascii="宋体" w:hAnsi="宋体" w:eastAsia="宋体" w:cstheme="minorEastAsia"/>
                <w:b/>
                <w:sz w:val="18"/>
                <w:szCs w:val="18"/>
              </w:rPr>
              <w:t>eb</w:t>
            </w:r>
            <w:r>
              <w:rPr>
                <w:rFonts w:ascii="宋体" w:hAnsi="宋体" w:eastAsia="宋体" w:cstheme="minorEastAsia"/>
                <w:b/>
                <w:sz w:val="18"/>
                <w:szCs w:val="18"/>
              </w:rPr>
              <w:t>S</w:t>
            </w:r>
            <w:r>
              <w:rPr>
                <w:rFonts w:hint="eastAsia" w:ascii="宋体" w:hAnsi="宋体" w:eastAsia="宋体" w:cstheme="minorEastAsia"/>
                <w:b/>
                <w:sz w:val="18"/>
                <w:szCs w:val="18"/>
              </w:rPr>
              <w:t>ervice格式定义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793" w:type="dxa"/>
            <w:shd w:val="clear" w:color="auto" w:fill="FFFFFF"/>
          </w:tcPr>
          <w:p>
            <w:pPr>
              <w:spacing w:line="300" w:lineRule="auto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 w:val="18"/>
                <w:szCs w:val="18"/>
              </w:rPr>
              <w:t>方法名称</w:t>
            </w:r>
          </w:p>
        </w:tc>
        <w:tc>
          <w:tcPr>
            <w:tcW w:w="7056" w:type="dxa"/>
            <w:gridSpan w:val="5"/>
            <w:shd w:val="clear" w:color="auto" w:fill="FFFFFF"/>
          </w:tcPr>
          <w:p>
            <w:pPr>
              <w:spacing w:line="300" w:lineRule="auto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 w:val="18"/>
                <w:szCs w:val="18"/>
              </w:rPr>
              <w:t>/</w:t>
            </w:r>
            <w:r>
              <w:rPr>
                <w:rFonts w:asciiTheme="minorEastAsia" w:hAnsiTheme="minorEastAsia" w:cstheme="minorEastAsia"/>
                <w:b/>
                <w:sz w:val="18"/>
                <w:szCs w:val="18"/>
              </w:rPr>
              <w:t>noticeT</w:t>
            </w:r>
            <w:r>
              <w:rPr>
                <w:rFonts w:hint="eastAsia" w:asciiTheme="minorEastAsia" w:hAnsiTheme="minorEastAsia" w:cstheme="minorEastAsia"/>
                <w:b/>
                <w:sz w:val="18"/>
                <w:szCs w:val="18"/>
              </w:rPr>
              <w:t>askR</w:t>
            </w:r>
            <w:r>
              <w:rPr>
                <w:rFonts w:asciiTheme="minorEastAsia" w:hAnsiTheme="minorEastAsia" w:cstheme="minorEastAsia"/>
                <w:b/>
                <w:sz w:val="18"/>
                <w:szCs w:val="18"/>
              </w:rPr>
              <w:t>e</w:t>
            </w:r>
            <w:r>
              <w:rPr>
                <w:rFonts w:hint="eastAsia" w:asciiTheme="minorEastAsia" w:hAnsiTheme="minorEastAsia" w:cstheme="minorEastAsia"/>
                <w:b/>
                <w:sz w:val="18"/>
                <w:szCs w:val="18"/>
              </w:rPr>
              <w:t>voke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793" w:type="dxa"/>
            <w:shd w:val="clear" w:color="auto" w:fill="FFFFFF"/>
          </w:tcPr>
          <w:p>
            <w:pPr>
              <w:spacing w:line="300" w:lineRule="auto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 w:val="18"/>
                <w:szCs w:val="18"/>
              </w:rPr>
              <w:t>数据频度</w:t>
            </w:r>
          </w:p>
        </w:tc>
        <w:tc>
          <w:tcPr>
            <w:tcW w:w="7056" w:type="dxa"/>
            <w:gridSpan w:val="5"/>
            <w:shd w:val="clear" w:color="auto" w:fill="FFFFFF"/>
          </w:tcPr>
          <w:p>
            <w:pPr>
              <w:spacing w:line="300" w:lineRule="auto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实时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793" w:type="dxa"/>
            <w:shd w:val="clear" w:color="auto" w:fill="FFFFFF"/>
          </w:tcPr>
          <w:p>
            <w:pPr>
              <w:spacing w:line="300" w:lineRule="auto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提供方</w:t>
            </w:r>
          </w:p>
        </w:tc>
        <w:tc>
          <w:tcPr>
            <w:tcW w:w="7056" w:type="dxa"/>
            <w:gridSpan w:val="5"/>
            <w:shd w:val="clear" w:color="auto" w:fill="FFFFFF"/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微服务平台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-commserver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793" w:type="dxa"/>
            <w:shd w:val="clear" w:color="auto" w:fill="FFFFFF"/>
          </w:tcPr>
          <w:p>
            <w:pPr>
              <w:spacing w:line="300" w:lineRule="auto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使用方</w:t>
            </w:r>
          </w:p>
        </w:tc>
        <w:tc>
          <w:tcPr>
            <w:tcW w:w="7056" w:type="dxa"/>
            <w:gridSpan w:val="5"/>
            <w:shd w:val="clear" w:color="auto" w:fill="FFFFFF"/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业务系统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793" w:type="dxa"/>
            <w:shd w:val="clear" w:color="auto" w:fill="D0CECE"/>
          </w:tcPr>
          <w:p>
            <w:pPr>
              <w:spacing w:line="300" w:lineRule="auto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 w:val="18"/>
                <w:szCs w:val="18"/>
              </w:rPr>
              <w:t>中文描述</w:t>
            </w:r>
          </w:p>
        </w:tc>
        <w:tc>
          <w:tcPr>
            <w:tcW w:w="1717" w:type="dxa"/>
            <w:gridSpan w:val="2"/>
            <w:shd w:val="clear" w:color="auto" w:fill="D0CECE"/>
          </w:tcPr>
          <w:p>
            <w:pPr>
              <w:spacing w:line="300" w:lineRule="auto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 w:val="18"/>
                <w:szCs w:val="18"/>
              </w:rPr>
              <w:t>英文名</w:t>
            </w:r>
          </w:p>
        </w:tc>
        <w:tc>
          <w:tcPr>
            <w:tcW w:w="993" w:type="dxa"/>
            <w:shd w:val="clear" w:color="auto" w:fill="D0CECE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 w:val="18"/>
                <w:szCs w:val="18"/>
              </w:rPr>
              <w:t>格式</w:t>
            </w:r>
          </w:p>
        </w:tc>
        <w:tc>
          <w:tcPr>
            <w:tcW w:w="708" w:type="dxa"/>
            <w:shd w:val="clear" w:color="auto" w:fill="D0CECE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 w:val="18"/>
                <w:szCs w:val="18"/>
              </w:rPr>
              <w:t>必传</w:t>
            </w:r>
          </w:p>
        </w:tc>
        <w:tc>
          <w:tcPr>
            <w:tcW w:w="3638" w:type="dxa"/>
            <w:shd w:val="clear" w:color="auto" w:fill="D0CECE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93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任务来源编码</w:t>
            </w:r>
          </w:p>
        </w:tc>
        <w:tc>
          <w:tcPr>
            <w:tcW w:w="171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taskSourceCode</w:t>
            </w:r>
          </w:p>
        </w:tc>
        <w:tc>
          <w:tcPr>
            <w:tcW w:w="993" w:type="dxa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638" w:type="dxa"/>
            <w:tcBorders>
              <w:bottom w:val="single" w:color="auto" w:sz="4" w:space="0"/>
            </w:tcBorders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业务系统服务英文名（或编码）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93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任务来源名称</w:t>
            </w:r>
          </w:p>
        </w:tc>
        <w:tc>
          <w:tcPr>
            <w:tcW w:w="171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taskSourceName</w:t>
            </w:r>
          </w:p>
        </w:tc>
        <w:tc>
          <w:tcPr>
            <w:tcW w:w="993" w:type="dxa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638" w:type="dxa"/>
            <w:tcBorders>
              <w:bottom w:val="single" w:color="auto" w:sz="4" w:space="0"/>
            </w:tcBorders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业务系统服务中文名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93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任务标识</w:t>
            </w:r>
          </w:p>
        </w:tc>
        <w:tc>
          <w:tcPr>
            <w:tcW w:w="171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taskNo</w:t>
            </w:r>
          </w:p>
        </w:tc>
        <w:tc>
          <w:tcPr>
            <w:tcW w:w="993" w:type="dxa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638" w:type="dxa"/>
            <w:tcBorders>
              <w:bottom w:val="single" w:color="auto" w:sz="4" w:space="0"/>
            </w:tcBorders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唯一标识码，表示任务数据最小单元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93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撤销执行人</w:t>
            </w:r>
          </w:p>
        </w:tc>
        <w:tc>
          <w:tcPr>
            <w:tcW w:w="171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re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vokeOptCode</w:t>
            </w:r>
          </w:p>
        </w:tc>
        <w:tc>
          <w:tcPr>
            <w:tcW w:w="993" w:type="dxa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638" w:type="dxa"/>
            <w:tcBorders>
              <w:bottom w:val="single" w:color="auto" w:sz="4" w:space="0"/>
            </w:tcBorders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业务系统账号，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撤销执行人账号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93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撤销执行人姓名</w:t>
            </w:r>
          </w:p>
        </w:tc>
        <w:tc>
          <w:tcPr>
            <w:tcW w:w="171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revokeOptName</w:t>
            </w:r>
          </w:p>
        </w:tc>
        <w:tc>
          <w:tcPr>
            <w:tcW w:w="993" w:type="dxa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638" w:type="dxa"/>
            <w:tcBorders>
              <w:bottom w:val="single" w:color="auto" w:sz="4" w:space="0"/>
            </w:tcBorders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撤销执行人对应的姓名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93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撤销原因</w:t>
            </w:r>
          </w:p>
        </w:tc>
        <w:tc>
          <w:tcPr>
            <w:tcW w:w="171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re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vokeDesc</w:t>
            </w:r>
          </w:p>
        </w:tc>
        <w:tc>
          <w:tcPr>
            <w:tcW w:w="993" w:type="dxa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638" w:type="dxa"/>
            <w:tcBorders>
              <w:bottom w:val="single" w:color="auto" w:sz="4" w:space="0"/>
            </w:tcBorders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撤销原因说明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93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撤销时间</w:t>
            </w:r>
          </w:p>
        </w:tc>
        <w:tc>
          <w:tcPr>
            <w:tcW w:w="171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revokeTime</w:t>
            </w:r>
          </w:p>
        </w:tc>
        <w:tc>
          <w:tcPr>
            <w:tcW w:w="993" w:type="dxa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638" w:type="dxa"/>
            <w:tcBorders>
              <w:bottom w:val="single" w:color="auto" w:sz="4" w:space="0"/>
            </w:tcBorders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业务系统时间，待办任务被撤销时间</w:t>
            </w:r>
          </w:p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yyyy-MM-ddHH:mm:ss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 w:val="18"/>
                <w:szCs w:val="18"/>
              </w:rPr>
              <w:t>中文描述</w:t>
            </w:r>
          </w:p>
        </w:tc>
        <w:tc>
          <w:tcPr>
            <w:tcW w:w="17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  <w:vAlign w:val="center"/>
          </w:tcPr>
          <w:p>
            <w:pPr>
              <w:adjustRightInd w:val="0"/>
              <w:spacing w:before="20" w:after="20"/>
              <w:ind w:right="80"/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 w:val="18"/>
                <w:szCs w:val="18"/>
              </w:rPr>
              <w:t>英文名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 w:val="18"/>
                <w:szCs w:val="18"/>
              </w:rPr>
              <w:t>格式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3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返回码</w:t>
            </w:r>
          </w:p>
        </w:tc>
        <w:tc>
          <w:tcPr>
            <w:tcW w:w="17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code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3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0：成功，其他失败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信息描述</w:t>
            </w:r>
          </w:p>
        </w:tc>
        <w:tc>
          <w:tcPr>
            <w:tcW w:w="17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mes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3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信息描述</w:t>
            </w:r>
          </w:p>
        </w:tc>
      </w:tr>
    </w:tbl>
    <w:p>
      <w:pPr>
        <w:pStyle w:val="4"/>
        <w:numPr>
          <w:ilvl w:val="2"/>
          <w:numId w:val="2"/>
        </w:numPr>
        <w:bidi w:val="0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Rocket MQ方式</w:t>
      </w:r>
    </w:p>
    <w:tbl>
      <w:tblPr>
        <w:tblStyle w:val="5"/>
        <w:tblW w:w="88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3"/>
        <w:gridCol w:w="1717"/>
        <w:gridCol w:w="993"/>
        <w:gridCol w:w="708"/>
        <w:gridCol w:w="3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793" w:type="dxa"/>
            <w:shd w:val="clear" w:color="auto" w:fill="FFFFFF"/>
          </w:tcPr>
          <w:p>
            <w:pPr>
              <w:spacing w:line="300" w:lineRule="auto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 w:val="18"/>
                <w:szCs w:val="18"/>
              </w:rPr>
              <w:t>描述内容</w:t>
            </w:r>
          </w:p>
        </w:tc>
        <w:tc>
          <w:tcPr>
            <w:tcW w:w="7056" w:type="dxa"/>
            <w:gridSpan w:val="4"/>
            <w:shd w:val="clear" w:color="auto" w:fill="FFFFFF"/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在业务系统侧已将任务通知发送移动中台，且未完成任务时，业务系统手动归档或撤销、终止该任务时，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通知消息队列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告知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基础平台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取消任务。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793" w:type="dxa"/>
            <w:shd w:val="clear" w:color="auto" w:fill="FFFFFF"/>
          </w:tcPr>
          <w:p>
            <w:pPr>
              <w:spacing w:line="300" w:lineRule="auto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b/>
                <w:sz w:val="18"/>
                <w:szCs w:val="18"/>
              </w:rPr>
              <w:t>消息渠道</w:t>
            </w:r>
          </w:p>
        </w:tc>
        <w:tc>
          <w:tcPr>
            <w:tcW w:w="7056" w:type="dxa"/>
            <w:gridSpan w:val="4"/>
            <w:shd w:val="clear" w:color="auto" w:fill="FFFFFF"/>
          </w:tcPr>
          <w:p>
            <w:pPr>
              <w:spacing w:line="300" w:lineRule="auto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b/>
                <w:sz w:val="18"/>
                <w:szCs w:val="18"/>
              </w:rPr>
              <w:t>Rocket MQ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793" w:type="dxa"/>
            <w:shd w:val="clear" w:color="auto" w:fill="FFFFFF"/>
          </w:tcPr>
          <w:p>
            <w:pPr>
              <w:spacing w:line="300" w:lineRule="auto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b/>
                <w:sz w:val="18"/>
                <w:szCs w:val="18"/>
              </w:rPr>
              <w:t>Topic</w:t>
            </w:r>
          </w:p>
        </w:tc>
        <w:tc>
          <w:tcPr>
            <w:tcW w:w="7056" w:type="dxa"/>
            <w:gridSpan w:val="4"/>
            <w:shd w:val="clear" w:color="auto" w:fill="FFFFFF"/>
          </w:tcPr>
          <w:p>
            <w:pPr>
              <w:spacing w:line="300" w:lineRule="auto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b/>
                <w:sz w:val="18"/>
                <w:szCs w:val="18"/>
              </w:rPr>
              <w:t xml:space="preserve">TO_DO_MESSAGE_INFO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793" w:type="dxa"/>
            <w:shd w:val="clear" w:color="auto" w:fill="FFFFFF"/>
          </w:tcPr>
          <w:p>
            <w:pPr>
              <w:spacing w:line="300" w:lineRule="auto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b/>
                <w:sz w:val="18"/>
                <w:szCs w:val="18"/>
              </w:rPr>
              <w:t>TAG</w:t>
            </w:r>
          </w:p>
        </w:tc>
        <w:tc>
          <w:tcPr>
            <w:tcW w:w="7056" w:type="dxa"/>
            <w:gridSpan w:val="4"/>
            <w:shd w:val="clear" w:color="auto" w:fill="FFFFFF"/>
          </w:tcPr>
          <w:p>
            <w:pPr>
              <w:spacing w:line="300" w:lineRule="auto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b/>
                <w:sz w:val="18"/>
                <w:szCs w:val="18"/>
              </w:rPr>
              <w:t>TaskInfo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793" w:type="dxa"/>
            <w:shd w:val="clear" w:color="auto" w:fill="FFFFFF"/>
          </w:tcPr>
          <w:p>
            <w:pPr>
              <w:spacing w:line="300" w:lineRule="auto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b/>
                <w:sz w:val="18"/>
                <w:szCs w:val="18"/>
              </w:rPr>
              <w:t>KEYS</w:t>
            </w:r>
          </w:p>
        </w:tc>
        <w:tc>
          <w:tcPr>
            <w:tcW w:w="7056" w:type="dxa"/>
            <w:gridSpan w:val="4"/>
            <w:shd w:val="clear" w:color="auto" w:fill="FFFFFF"/>
          </w:tcPr>
          <w:p>
            <w:pPr>
              <w:spacing w:line="300" w:lineRule="auto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b/>
                <w:sz w:val="18"/>
                <w:szCs w:val="18"/>
              </w:rPr>
              <w:t>Revoke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793" w:type="dxa"/>
            <w:shd w:val="clear" w:color="auto" w:fill="FFFFFF"/>
          </w:tcPr>
          <w:p>
            <w:pPr>
              <w:spacing w:line="300" w:lineRule="auto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 w:val="18"/>
                <w:szCs w:val="18"/>
              </w:rPr>
              <w:t>数据频度</w:t>
            </w:r>
          </w:p>
        </w:tc>
        <w:tc>
          <w:tcPr>
            <w:tcW w:w="7056" w:type="dxa"/>
            <w:gridSpan w:val="4"/>
            <w:shd w:val="clear" w:color="auto" w:fill="FFFFFF"/>
          </w:tcPr>
          <w:p>
            <w:pPr>
              <w:spacing w:line="300" w:lineRule="auto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b/>
                <w:sz w:val="18"/>
                <w:szCs w:val="18"/>
              </w:rPr>
              <w:t>实时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793" w:type="dxa"/>
            <w:shd w:val="clear" w:color="auto" w:fill="FFFFFF"/>
          </w:tcPr>
          <w:p>
            <w:pPr>
              <w:spacing w:line="300" w:lineRule="auto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b/>
                <w:sz w:val="18"/>
                <w:szCs w:val="18"/>
              </w:rPr>
              <w:t>接收方</w:t>
            </w:r>
          </w:p>
        </w:tc>
        <w:tc>
          <w:tcPr>
            <w:tcW w:w="7056" w:type="dxa"/>
            <w:gridSpan w:val="4"/>
            <w:shd w:val="clear" w:color="auto" w:fill="FFFFFF"/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微服务平台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-commserver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793" w:type="dxa"/>
            <w:shd w:val="clear" w:color="auto" w:fill="FFFFFF"/>
          </w:tcPr>
          <w:p>
            <w:pPr>
              <w:spacing w:line="300" w:lineRule="auto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b/>
                <w:sz w:val="18"/>
                <w:szCs w:val="18"/>
              </w:rPr>
              <w:t>发送方</w:t>
            </w:r>
          </w:p>
        </w:tc>
        <w:tc>
          <w:tcPr>
            <w:tcW w:w="7056" w:type="dxa"/>
            <w:gridSpan w:val="4"/>
            <w:shd w:val="clear" w:color="auto" w:fill="FFFFFF"/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业务系统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793" w:type="dxa"/>
            <w:shd w:val="clear" w:color="auto" w:fill="D0CECE"/>
          </w:tcPr>
          <w:p>
            <w:pPr>
              <w:spacing w:line="300" w:lineRule="auto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 w:val="18"/>
                <w:szCs w:val="18"/>
              </w:rPr>
              <w:t>中文描述</w:t>
            </w:r>
          </w:p>
        </w:tc>
        <w:tc>
          <w:tcPr>
            <w:tcW w:w="1717" w:type="dxa"/>
            <w:shd w:val="clear" w:color="auto" w:fill="D0CECE"/>
          </w:tcPr>
          <w:p>
            <w:pPr>
              <w:spacing w:line="300" w:lineRule="auto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 w:val="18"/>
                <w:szCs w:val="18"/>
              </w:rPr>
              <w:t>英文名</w:t>
            </w:r>
          </w:p>
        </w:tc>
        <w:tc>
          <w:tcPr>
            <w:tcW w:w="993" w:type="dxa"/>
            <w:shd w:val="clear" w:color="auto" w:fill="D0CECE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 w:val="18"/>
                <w:szCs w:val="18"/>
              </w:rPr>
              <w:t>格式</w:t>
            </w:r>
          </w:p>
        </w:tc>
        <w:tc>
          <w:tcPr>
            <w:tcW w:w="708" w:type="dxa"/>
            <w:shd w:val="clear" w:color="auto" w:fill="D0CECE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 w:val="18"/>
                <w:szCs w:val="18"/>
              </w:rPr>
              <w:t>必传</w:t>
            </w:r>
          </w:p>
        </w:tc>
        <w:tc>
          <w:tcPr>
            <w:tcW w:w="3638" w:type="dxa"/>
            <w:shd w:val="clear" w:color="auto" w:fill="D0CECE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849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数据对象属性定义与 Http参数定义相同，请参考 Http参数定义</w:t>
            </w:r>
          </w:p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消息数据示例：</w:t>
            </w:r>
          </w:p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"taskSourceCode":"01",</w:t>
            </w:r>
          </w:p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"taskSourceName":"闭环业务",</w:t>
            </w:r>
          </w:p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"taskNo":"1000",</w:t>
            </w:r>
          </w:p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"revokeOptCode":"zxj",</w:t>
            </w:r>
          </w:p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"revokeOptName":"张小军",</w:t>
            </w:r>
          </w:p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"revokeDesc":"XXXX",</w:t>
            </w:r>
          </w:p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"revokeTime":"2020-09-20 15:00:00"</w:t>
            </w:r>
          </w:p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 w:val="18"/>
                <w:szCs w:val="18"/>
              </w:rPr>
              <w:t>中文描述</w:t>
            </w:r>
          </w:p>
        </w:tc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  <w:vAlign w:val="center"/>
          </w:tcPr>
          <w:p>
            <w:pPr>
              <w:adjustRightInd w:val="0"/>
              <w:spacing w:before="20" w:after="20"/>
              <w:ind w:right="80"/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 w:val="18"/>
                <w:szCs w:val="18"/>
              </w:rPr>
              <w:t>英文名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 w:val="18"/>
                <w:szCs w:val="18"/>
              </w:rPr>
              <w:t>格式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3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返回码</w:t>
            </w:r>
          </w:p>
        </w:tc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code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3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0：成功，其他失败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信息描述</w:t>
            </w:r>
          </w:p>
        </w:tc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mes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before="20" w:after="20"/>
              <w:ind w:right="80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3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0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信息描述</w:t>
            </w:r>
          </w:p>
        </w:tc>
      </w:tr>
    </w:tbl>
    <w:p>
      <w:pPr>
        <w:pStyle w:val="3"/>
        <w:bidi w:val="0"/>
      </w:pPr>
      <w:r>
        <w:rPr>
          <w:rFonts w:hint="eastAsia"/>
        </w:rPr>
        <w:t>taskDetail扩展</w:t>
      </w:r>
      <w:r>
        <w:rPr>
          <w:rFonts w:hint="eastAsia"/>
          <w:lang w:val="en-US" w:eastAsia="zh-CN"/>
        </w:rPr>
        <w:t>说明</w:t>
      </w:r>
    </w:p>
    <w:p>
      <w:r>
        <w:rPr>
          <w:rFonts w:hint="eastAsia"/>
          <w:b/>
          <w:bCs/>
          <w:color w:val="C00000"/>
          <w:lang w:val="en-US" w:eastAsia="zh-CN"/>
        </w:rPr>
        <w:t>闭环工单</w:t>
      </w:r>
      <w:r>
        <w:rPr>
          <w:rFonts w:hint="eastAsia"/>
          <w:lang w:val="en-US" w:eastAsia="zh-CN"/>
        </w:rPr>
        <w:t>消息下发</w:t>
      </w:r>
      <w:r>
        <w:rPr>
          <w:rFonts w:hint="eastAsia"/>
        </w:rPr>
        <w:t>taskDetail中</w:t>
      </w:r>
      <w:r>
        <w:rPr>
          <w:rFonts w:hint="eastAsia"/>
          <w:lang w:val="en-US" w:eastAsia="zh-CN"/>
        </w:rPr>
        <w:t>需包含以下</w:t>
      </w:r>
      <w:r>
        <w:rPr>
          <w:rFonts w:hint="eastAsia"/>
        </w:rPr>
        <w:t>字段</w:t>
      </w:r>
    </w:p>
    <w:tbl>
      <w:tblPr>
        <w:tblStyle w:val="6"/>
        <w:tblW w:w="27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4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consNO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4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consId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4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consName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4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elecAddr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4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mrSectName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4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mrSectNo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planConsNo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4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timestamp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4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appSource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4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devType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4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devAssetNo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4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devInsAdd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4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tgId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4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tgName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4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tgNo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4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lineId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4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lineNo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4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lineName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longitude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4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latitude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alternateField</w:t>
            </w:r>
          </w:p>
        </w:tc>
      </w:tr>
    </w:tbl>
    <w:p>
      <w:pPr>
        <w:pStyle w:val="2"/>
        <w:numPr>
          <w:ilvl w:val="0"/>
          <w:numId w:val="0"/>
        </w:numPr>
        <w:spacing w:before="0" w:after="0"/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附录</w:t>
      </w:r>
    </w:p>
    <w:p>
      <w:pPr>
        <w:pStyle w:val="3"/>
        <w:numPr>
          <w:ilvl w:val="1"/>
          <w:numId w:val="0"/>
        </w:numPr>
        <w:bidi w:val="0"/>
        <w:ind w:leftChars="0"/>
      </w:pPr>
      <w:r>
        <w:rPr>
          <w:rFonts w:hint="default"/>
        </w:rPr>
        <w:t>1</w:t>
      </w:r>
      <w:r>
        <w:rPr>
          <w:rFonts w:hint="eastAsia"/>
        </w:rPr>
        <w:t>待办任务类型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126"/>
        <w:gridCol w:w="4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FFE599" w:themeFill="accent4" w:themeFillTint="66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标准代码名称</w:t>
            </w:r>
          </w:p>
        </w:tc>
        <w:tc>
          <w:tcPr>
            <w:tcW w:w="6571" w:type="dxa"/>
            <w:gridSpan w:val="2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MP_TASK_TYPE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FFE599" w:themeFill="accent4" w:themeFillTint="66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编码</w:t>
            </w:r>
          </w:p>
        </w:tc>
        <w:tc>
          <w:tcPr>
            <w:tcW w:w="2126" w:type="dxa"/>
            <w:shd w:val="clear" w:color="auto" w:fill="FFE599" w:themeFill="accent4" w:themeFillTint="66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4445" w:type="dxa"/>
            <w:shd w:val="clear" w:color="auto" w:fill="FFE599" w:themeFill="accent4" w:themeFillTint="66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01</w:t>
            </w:r>
          </w:p>
        </w:tc>
        <w:tc>
          <w:tcPr>
            <w:tcW w:w="2126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采集异常</w:t>
            </w:r>
          </w:p>
        </w:tc>
        <w:tc>
          <w:tcPr>
            <w:tcW w:w="4445" w:type="dxa"/>
            <w:shd w:val="clear" w:color="auto" w:fill="auto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02</w:t>
            </w:r>
          </w:p>
        </w:tc>
        <w:tc>
          <w:tcPr>
            <w:tcW w:w="2126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疑难问题</w:t>
            </w:r>
          </w:p>
        </w:tc>
        <w:tc>
          <w:tcPr>
            <w:tcW w:w="4445" w:type="dxa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03</w:t>
            </w:r>
          </w:p>
        </w:tc>
        <w:tc>
          <w:tcPr>
            <w:tcW w:w="2126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专公变停上电事件</w:t>
            </w:r>
          </w:p>
        </w:tc>
        <w:tc>
          <w:tcPr>
            <w:tcW w:w="4445" w:type="dxa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04</w:t>
            </w:r>
          </w:p>
        </w:tc>
        <w:tc>
          <w:tcPr>
            <w:tcW w:w="2126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补抄工单</w:t>
            </w:r>
          </w:p>
        </w:tc>
        <w:tc>
          <w:tcPr>
            <w:tcW w:w="4445" w:type="dxa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0</w:t>
            </w:r>
            <w:r>
              <w:rPr>
                <w:rFonts w:ascii="宋体" w:hAnsi="宋体" w:eastAsia="宋体"/>
                <w:sz w:val="18"/>
                <w:szCs w:val="18"/>
              </w:rPr>
              <w:t>5</w:t>
            </w:r>
          </w:p>
        </w:tc>
        <w:tc>
          <w:tcPr>
            <w:tcW w:w="2126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费控工单</w:t>
            </w:r>
          </w:p>
        </w:tc>
        <w:tc>
          <w:tcPr>
            <w:tcW w:w="4445" w:type="dxa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06</w:t>
            </w:r>
          </w:p>
        </w:tc>
        <w:tc>
          <w:tcPr>
            <w:tcW w:w="2126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巡视计划</w:t>
            </w:r>
          </w:p>
        </w:tc>
        <w:tc>
          <w:tcPr>
            <w:tcW w:w="4445" w:type="dxa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0</w:t>
            </w:r>
            <w:r>
              <w:rPr>
                <w:rFonts w:ascii="宋体" w:hAnsi="宋体" w:eastAsia="宋体"/>
                <w:sz w:val="18"/>
                <w:szCs w:val="18"/>
              </w:rPr>
              <w:t>7</w:t>
            </w:r>
          </w:p>
        </w:tc>
        <w:tc>
          <w:tcPr>
            <w:tcW w:w="2126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巡视</w:t>
            </w:r>
            <w:r>
              <w:rPr>
                <w:rFonts w:ascii="宋体" w:hAnsi="宋体" w:eastAsia="宋体"/>
                <w:sz w:val="18"/>
                <w:szCs w:val="18"/>
              </w:rPr>
              <w:t>工单</w:t>
            </w:r>
          </w:p>
        </w:tc>
        <w:tc>
          <w:tcPr>
            <w:tcW w:w="4445" w:type="dxa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0</w:t>
            </w:r>
            <w:r>
              <w:rPr>
                <w:rFonts w:ascii="宋体" w:hAnsi="宋体" w:eastAsia="宋体"/>
                <w:sz w:val="18"/>
                <w:szCs w:val="18"/>
              </w:rPr>
              <w:t>8</w:t>
            </w:r>
          </w:p>
        </w:tc>
        <w:tc>
          <w:tcPr>
            <w:tcW w:w="2126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计量异常</w:t>
            </w:r>
          </w:p>
        </w:tc>
        <w:tc>
          <w:tcPr>
            <w:tcW w:w="4445" w:type="dxa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15</w:t>
            </w:r>
          </w:p>
        </w:tc>
        <w:tc>
          <w:tcPr>
            <w:tcW w:w="2126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现场停复电</w:t>
            </w:r>
          </w:p>
        </w:tc>
        <w:tc>
          <w:tcPr>
            <w:tcW w:w="4445" w:type="dxa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17</w:t>
            </w:r>
          </w:p>
        </w:tc>
        <w:tc>
          <w:tcPr>
            <w:tcW w:w="2126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现场电表校时工单</w:t>
            </w:r>
          </w:p>
        </w:tc>
        <w:tc>
          <w:tcPr>
            <w:tcW w:w="4445" w:type="dxa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18</w:t>
            </w:r>
          </w:p>
        </w:tc>
        <w:tc>
          <w:tcPr>
            <w:tcW w:w="2126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电能表密钥下装</w:t>
            </w:r>
          </w:p>
        </w:tc>
        <w:tc>
          <w:tcPr>
            <w:tcW w:w="4445" w:type="dxa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19</w:t>
            </w:r>
          </w:p>
        </w:tc>
        <w:tc>
          <w:tcPr>
            <w:tcW w:w="2126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电价调整</w:t>
            </w:r>
          </w:p>
        </w:tc>
        <w:tc>
          <w:tcPr>
            <w:tcW w:w="4445" w:type="dxa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24</w:t>
            </w:r>
          </w:p>
        </w:tc>
        <w:tc>
          <w:tcPr>
            <w:tcW w:w="2126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电能表新装</w:t>
            </w:r>
          </w:p>
        </w:tc>
        <w:tc>
          <w:tcPr>
            <w:tcW w:w="4445" w:type="dxa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25</w:t>
            </w:r>
          </w:p>
        </w:tc>
        <w:tc>
          <w:tcPr>
            <w:tcW w:w="2126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电能表更换</w:t>
            </w:r>
          </w:p>
        </w:tc>
        <w:tc>
          <w:tcPr>
            <w:tcW w:w="4445" w:type="dxa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26</w:t>
            </w:r>
          </w:p>
        </w:tc>
        <w:tc>
          <w:tcPr>
            <w:tcW w:w="2126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电能表拆除</w:t>
            </w:r>
          </w:p>
        </w:tc>
        <w:tc>
          <w:tcPr>
            <w:tcW w:w="4445" w:type="dxa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30</w:t>
            </w:r>
          </w:p>
        </w:tc>
        <w:tc>
          <w:tcPr>
            <w:tcW w:w="2126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电能表设参</w:t>
            </w:r>
          </w:p>
        </w:tc>
        <w:tc>
          <w:tcPr>
            <w:tcW w:w="4445" w:type="dxa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33</w:t>
            </w:r>
          </w:p>
        </w:tc>
        <w:tc>
          <w:tcPr>
            <w:tcW w:w="2126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现场电费下发管理</w:t>
            </w:r>
          </w:p>
        </w:tc>
        <w:tc>
          <w:tcPr>
            <w:tcW w:w="4445" w:type="dxa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35</w:t>
            </w:r>
          </w:p>
        </w:tc>
        <w:tc>
          <w:tcPr>
            <w:tcW w:w="2126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电能表现场装接</w:t>
            </w:r>
          </w:p>
        </w:tc>
        <w:tc>
          <w:tcPr>
            <w:tcW w:w="4445" w:type="dxa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37</w:t>
            </w:r>
          </w:p>
        </w:tc>
        <w:tc>
          <w:tcPr>
            <w:tcW w:w="2126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现场用电检查</w:t>
            </w:r>
          </w:p>
        </w:tc>
        <w:tc>
          <w:tcPr>
            <w:tcW w:w="4445" w:type="dxa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70</w:t>
            </w:r>
          </w:p>
        </w:tc>
        <w:tc>
          <w:tcPr>
            <w:tcW w:w="2126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现场巡视</w:t>
            </w:r>
          </w:p>
        </w:tc>
        <w:tc>
          <w:tcPr>
            <w:tcW w:w="4445" w:type="dxa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71</w:t>
            </w:r>
            <w:r>
              <w:rPr>
                <w:rFonts w:ascii="宋体" w:hAnsi="宋体" w:eastAsia="宋体"/>
                <w:sz w:val="18"/>
                <w:szCs w:val="18"/>
              </w:rPr>
              <w:t xml:space="preserve"> </w:t>
            </w:r>
          </w:p>
        </w:tc>
        <w:tc>
          <w:tcPr>
            <w:tcW w:w="2126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用电检查</w:t>
            </w:r>
          </w:p>
        </w:tc>
        <w:tc>
          <w:tcPr>
            <w:tcW w:w="4445" w:type="dxa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 xml:space="preserve">73 </w:t>
            </w:r>
          </w:p>
        </w:tc>
        <w:tc>
          <w:tcPr>
            <w:tcW w:w="2126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抄表核查</w:t>
            </w:r>
          </w:p>
        </w:tc>
        <w:tc>
          <w:tcPr>
            <w:tcW w:w="4445" w:type="dxa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300</w:t>
            </w:r>
          </w:p>
        </w:tc>
        <w:tc>
          <w:tcPr>
            <w:tcW w:w="2126" w:type="dxa"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mn-Mong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mn-Mong-CN"/>
              </w:rPr>
              <w:t>现场业扩</w:t>
            </w:r>
          </w:p>
        </w:tc>
        <w:tc>
          <w:tcPr>
            <w:tcW w:w="4445" w:type="dxa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301</w:t>
            </w:r>
          </w:p>
        </w:tc>
        <w:tc>
          <w:tcPr>
            <w:tcW w:w="2126" w:type="dxa"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mn-Mong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mn-Mong-CN"/>
              </w:rPr>
              <w:t>客户联系方式变更</w:t>
            </w:r>
          </w:p>
        </w:tc>
        <w:tc>
          <w:tcPr>
            <w:tcW w:w="4445" w:type="dxa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302</w:t>
            </w:r>
          </w:p>
        </w:tc>
        <w:tc>
          <w:tcPr>
            <w:tcW w:w="2126" w:type="dxa"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mn-Mong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mn-Mong-CN"/>
              </w:rPr>
              <w:t>故障报修</w:t>
            </w:r>
          </w:p>
        </w:tc>
        <w:tc>
          <w:tcPr>
            <w:tcW w:w="4445" w:type="dxa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303</w:t>
            </w:r>
          </w:p>
        </w:tc>
        <w:tc>
          <w:tcPr>
            <w:tcW w:w="2126" w:type="dxa"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mn-Mong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mn-Mong-CN"/>
              </w:rPr>
              <w:t>用户信息查询</w:t>
            </w:r>
          </w:p>
        </w:tc>
        <w:tc>
          <w:tcPr>
            <w:tcW w:w="4445" w:type="dxa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304</w:t>
            </w:r>
          </w:p>
        </w:tc>
        <w:tc>
          <w:tcPr>
            <w:tcW w:w="2126" w:type="dxa"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mn-Mong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mn-Mong-CN"/>
              </w:rPr>
              <w:t>电量电费信息查询</w:t>
            </w:r>
          </w:p>
        </w:tc>
        <w:tc>
          <w:tcPr>
            <w:tcW w:w="4445" w:type="dxa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305</w:t>
            </w:r>
          </w:p>
        </w:tc>
        <w:tc>
          <w:tcPr>
            <w:tcW w:w="2126" w:type="dxa"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mn-Mong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mn-Mong-CN"/>
              </w:rPr>
              <w:t>欠费查询</w:t>
            </w:r>
          </w:p>
        </w:tc>
        <w:tc>
          <w:tcPr>
            <w:tcW w:w="4445" w:type="dxa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306</w:t>
            </w:r>
          </w:p>
        </w:tc>
        <w:tc>
          <w:tcPr>
            <w:tcW w:w="2126" w:type="dxa"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mn-Mong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mn-Mong-CN"/>
              </w:rPr>
              <w:t>客户档案查询</w:t>
            </w:r>
          </w:p>
        </w:tc>
        <w:tc>
          <w:tcPr>
            <w:tcW w:w="4445" w:type="dxa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</w:tr>
    </w:tbl>
    <w:p/>
    <w:p>
      <w:pPr>
        <w:pStyle w:val="3"/>
        <w:numPr>
          <w:ilvl w:val="1"/>
          <w:numId w:val="0"/>
        </w:numPr>
        <w:bidi w:val="0"/>
        <w:ind w:leftChars="0"/>
      </w:pPr>
      <w:r>
        <w:t>2待办</w:t>
      </w:r>
      <w:r>
        <w:rPr>
          <w:rFonts w:hint="eastAsia"/>
        </w:rPr>
        <w:t>任务状态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126"/>
        <w:gridCol w:w="4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FFE599" w:themeFill="accent4" w:themeFillTint="66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标准代码名称</w:t>
            </w:r>
          </w:p>
        </w:tc>
        <w:tc>
          <w:tcPr>
            <w:tcW w:w="6571" w:type="dxa"/>
            <w:gridSpan w:val="2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MP_TASK_STATUS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FFE599" w:themeFill="accent4" w:themeFillTint="66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编码</w:t>
            </w:r>
          </w:p>
        </w:tc>
        <w:tc>
          <w:tcPr>
            <w:tcW w:w="2126" w:type="dxa"/>
            <w:shd w:val="clear" w:color="auto" w:fill="FFE599" w:themeFill="accent4" w:themeFillTint="66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4445" w:type="dxa"/>
            <w:shd w:val="clear" w:color="auto" w:fill="FFE599" w:themeFill="accent4" w:themeFillTint="66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212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待下载</w:t>
            </w:r>
          </w:p>
        </w:tc>
        <w:tc>
          <w:tcPr>
            <w:tcW w:w="444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任务初次写入时的状态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212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待反馈</w:t>
            </w:r>
          </w:p>
        </w:tc>
        <w:tc>
          <w:tcPr>
            <w:tcW w:w="444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移动端下载后的状态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2126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已完成</w:t>
            </w:r>
          </w:p>
        </w:tc>
        <w:tc>
          <w:tcPr>
            <w:tcW w:w="444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移动端完成提交后的状态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2126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已取消</w:t>
            </w:r>
          </w:p>
        </w:tc>
        <w:tc>
          <w:tcPr>
            <w:tcW w:w="444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业务系统告知任务撤销、归档、终止的状态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default"/>
                <w:sz w:val="18"/>
                <w:szCs w:val="18"/>
              </w:rPr>
              <w:t>5</w:t>
            </w:r>
          </w:p>
        </w:tc>
        <w:tc>
          <w:tcPr>
            <w:tcW w:w="2126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已转派</w:t>
            </w:r>
          </w:p>
        </w:tc>
        <w:tc>
          <w:tcPr>
            <w:tcW w:w="4445" w:type="dxa"/>
          </w:tcPr>
          <w:p>
            <w:pPr>
              <w:rPr>
                <w:sz w:val="18"/>
                <w:szCs w:val="18"/>
              </w:rPr>
            </w:pPr>
          </w:p>
        </w:tc>
      </w:tr>
    </w:tbl>
    <w:p/>
    <w:p>
      <w:pPr>
        <w:pStyle w:val="3"/>
        <w:numPr>
          <w:ilvl w:val="1"/>
          <w:numId w:val="0"/>
        </w:numPr>
        <w:bidi w:val="0"/>
        <w:ind w:leftChars="0"/>
      </w:pPr>
      <w:r>
        <w:t>3待办</w:t>
      </w:r>
      <w:r>
        <w:rPr>
          <w:rFonts w:hint="eastAsia"/>
        </w:rPr>
        <w:t>任务</w:t>
      </w:r>
      <w:r>
        <w:t>优先级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126"/>
        <w:gridCol w:w="4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FFE599" w:themeFill="accent4" w:themeFillTint="66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标准代码名称</w:t>
            </w:r>
          </w:p>
        </w:tc>
        <w:tc>
          <w:tcPr>
            <w:tcW w:w="6571" w:type="dxa"/>
            <w:gridSpan w:val="2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MP_TASK_</w:t>
            </w:r>
            <w:r>
              <w:rPr>
                <w:b/>
                <w:bCs/>
                <w:sz w:val="18"/>
                <w:szCs w:val="18"/>
              </w:rPr>
              <w:t>PRIORITY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FFE599" w:themeFill="accent4" w:themeFillTint="66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编码</w:t>
            </w:r>
          </w:p>
        </w:tc>
        <w:tc>
          <w:tcPr>
            <w:tcW w:w="2126" w:type="dxa"/>
            <w:shd w:val="clear" w:color="auto" w:fill="FFE599" w:themeFill="accent4" w:themeFillTint="66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4445" w:type="dxa"/>
            <w:shd w:val="clear" w:color="auto" w:fill="FFE599" w:themeFill="accent4" w:themeFillTint="66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2126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高</w:t>
            </w:r>
          </w:p>
        </w:tc>
        <w:tc>
          <w:tcPr>
            <w:tcW w:w="444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任务优先级别最高，优先级一级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2126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中高</w:t>
            </w:r>
          </w:p>
        </w:tc>
        <w:tc>
          <w:tcPr>
            <w:tcW w:w="444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任务优先级别第二高，优先级二级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2126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普通</w:t>
            </w:r>
          </w:p>
        </w:tc>
        <w:tc>
          <w:tcPr>
            <w:tcW w:w="444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任务优先级别普通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2126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中低</w:t>
            </w:r>
          </w:p>
        </w:tc>
        <w:tc>
          <w:tcPr>
            <w:tcW w:w="444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任务优先级别中低级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05</w:t>
            </w:r>
          </w:p>
        </w:tc>
        <w:tc>
          <w:tcPr>
            <w:tcW w:w="2126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低</w:t>
            </w:r>
          </w:p>
        </w:tc>
        <w:tc>
          <w:tcPr>
            <w:tcW w:w="444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任务优先级别较低</w:t>
            </w:r>
          </w:p>
        </w:tc>
      </w:tr>
    </w:tbl>
    <w:p/>
    <w:p>
      <w:pPr>
        <w:pStyle w:val="3"/>
        <w:numPr>
          <w:ilvl w:val="1"/>
          <w:numId w:val="0"/>
        </w:numPr>
        <w:bidi w:val="0"/>
        <w:ind w:leftChars="0"/>
      </w:pPr>
      <w:r>
        <w:t>4 待办消息类型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126"/>
        <w:gridCol w:w="4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FFE599" w:themeFill="accent4" w:themeFillTint="66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标准代码名称</w:t>
            </w:r>
          </w:p>
        </w:tc>
        <w:tc>
          <w:tcPr>
            <w:tcW w:w="6571" w:type="dxa"/>
            <w:gridSpan w:val="2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MP_MSG_TYPE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FFE599" w:themeFill="accent4" w:themeFillTint="66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编码</w:t>
            </w:r>
          </w:p>
        </w:tc>
        <w:tc>
          <w:tcPr>
            <w:tcW w:w="2126" w:type="dxa"/>
            <w:shd w:val="clear" w:color="auto" w:fill="FFE599" w:themeFill="accent4" w:themeFillTint="66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4445" w:type="dxa"/>
            <w:shd w:val="clear" w:color="auto" w:fill="FFE599" w:themeFill="accent4" w:themeFillTint="66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212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工单派发类</w:t>
            </w:r>
          </w:p>
        </w:tc>
        <w:tc>
          <w:tcPr>
            <w:tcW w:w="4445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212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工单撤销类</w:t>
            </w:r>
          </w:p>
        </w:tc>
        <w:tc>
          <w:tcPr>
            <w:tcW w:w="4445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default"/>
                <w:sz w:val="18"/>
                <w:szCs w:val="18"/>
              </w:rPr>
              <w:t>5</w:t>
            </w:r>
          </w:p>
        </w:tc>
        <w:tc>
          <w:tcPr>
            <w:tcW w:w="2126" w:type="dxa"/>
            <w:vAlign w:val="top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工单转派类</w:t>
            </w:r>
          </w:p>
        </w:tc>
        <w:tc>
          <w:tcPr>
            <w:tcW w:w="4445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  <w:strike w:val="0"/>
                <w:dstrike w:val="0"/>
                <w:sz w:val="18"/>
                <w:szCs w:val="18"/>
              </w:rPr>
            </w:pPr>
            <w:r>
              <w:rPr>
                <w:rFonts w:hint="default"/>
                <w:strike w:val="0"/>
                <w:dstrike w:val="0"/>
                <w:sz w:val="18"/>
                <w:szCs w:val="18"/>
              </w:rPr>
              <w:t>06</w:t>
            </w:r>
          </w:p>
        </w:tc>
        <w:tc>
          <w:tcPr>
            <w:tcW w:w="2126" w:type="dxa"/>
            <w:vAlign w:val="top"/>
          </w:tcPr>
          <w:p>
            <w:pPr>
              <w:rPr>
                <w:rFonts w:hint="eastAsia"/>
                <w:strike w:val="0"/>
                <w:dstrike w:val="0"/>
                <w:sz w:val="18"/>
                <w:szCs w:val="18"/>
              </w:rPr>
            </w:pPr>
            <w:r>
              <w:rPr>
                <w:rFonts w:hint="eastAsia"/>
                <w:strike w:val="0"/>
                <w:dstrike w:val="0"/>
                <w:sz w:val="18"/>
                <w:szCs w:val="18"/>
              </w:rPr>
              <w:t>系统通知类</w:t>
            </w:r>
          </w:p>
        </w:tc>
        <w:tc>
          <w:tcPr>
            <w:tcW w:w="4445" w:type="dxa"/>
          </w:tcPr>
          <w:p>
            <w:pPr>
              <w:rPr>
                <w:strike w:val="0"/>
                <w:dstrike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default" w:eastAsiaTheme="minorEastAsia"/>
                <w:strike w:val="0"/>
                <w:dstrike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18"/>
                <w:szCs w:val="18"/>
                <w:lang w:val="en-US" w:eastAsia="zh-CN"/>
              </w:rPr>
              <w:t>08</w:t>
            </w:r>
          </w:p>
        </w:tc>
        <w:tc>
          <w:tcPr>
            <w:tcW w:w="2126" w:type="dxa"/>
            <w:vAlign w:val="top"/>
          </w:tcPr>
          <w:p>
            <w:pPr>
              <w:rPr>
                <w:rFonts w:hint="default" w:eastAsiaTheme="minorEastAsia"/>
                <w:strike w:val="0"/>
                <w:dstrike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18"/>
                <w:szCs w:val="18"/>
                <w:lang w:val="en-US" w:eastAsia="zh-CN"/>
              </w:rPr>
              <w:t>工单催办类</w:t>
            </w:r>
          </w:p>
        </w:tc>
        <w:tc>
          <w:tcPr>
            <w:tcW w:w="4445" w:type="dxa"/>
          </w:tcPr>
          <w:p>
            <w:pPr>
              <w:rPr>
                <w:strike w:val="0"/>
                <w:dstrike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default"/>
                <w:strike w:val="0"/>
                <w:dstrike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18"/>
                <w:szCs w:val="18"/>
                <w:lang w:val="en-US" w:eastAsia="zh-CN"/>
              </w:rPr>
              <w:t>Y0</w:t>
            </w:r>
          </w:p>
        </w:tc>
        <w:tc>
          <w:tcPr>
            <w:tcW w:w="2126" w:type="dxa"/>
            <w:vAlign w:val="top"/>
          </w:tcPr>
          <w:p>
            <w:pPr>
              <w:rPr>
                <w:rFonts w:hint="default"/>
                <w:strike w:val="0"/>
                <w:dstrike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18"/>
                <w:szCs w:val="18"/>
                <w:lang w:val="en-US" w:eastAsia="zh-CN"/>
              </w:rPr>
              <w:t>安全通报类</w:t>
            </w:r>
          </w:p>
        </w:tc>
        <w:tc>
          <w:tcPr>
            <w:tcW w:w="4445" w:type="dxa"/>
          </w:tcPr>
          <w:p>
            <w:pPr>
              <w:rPr>
                <w:strike w:val="0"/>
                <w:dstrike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default"/>
                <w:strike w:val="0"/>
                <w:dstrike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18"/>
                <w:szCs w:val="18"/>
                <w:lang w:val="en-US" w:eastAsia="zh-CN"/>
              </w:rPr>
              <w:t>Y1</w:t>
            </w:r>
          </w:p>
        </w:tc>
        <w:tc>
          <w:tcPr>
            <w:tcW w:w="2126" w:type="dxa"/>
            <w:vAlign w:val="top"/>
          </w:tcPr>
          <w:p>
            <w:pPr>
              <w:rPr>
                <w:rFonts w:hint="default"/>
                <w:strike w:val="0"/>
                <w:dstrike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18"/>
                <w:szCs w:val="18"/>
                <w:lang w:val="en-US" w:eastAsia="zh-CN"/>
              </w:rPr>
              <w:t>作业计划公示</w:t>
            </w:r>
          </w:p>
        </w:tc>
        <w:tc>
          <w:tcPr>
            <w:tcW w:w="4445" w:type="dxa"/>
          </w:tcPr>
          <w:p>
            <w:pPr>
              <w:rPr>
                <w:strike w:val="0"/>
                <w:dstrike w:val="0"/>
                <w:sz w:val="18"/>
                <w:szCs w:val="18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F3CE10"/>
    <w:multiLevelType w:val="multilevel"/>
    <w:tmpl w:val="DEF3CE10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0">
      <w:start w:val="2"/>
      <w:numFmt w:val="decimal"/>
      <w:lvlText w:val="%1.%2."/>
      <w:lvlJc w:val="left"/>
      <w:pPr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EE722A8"/>
    <w:multiLevelType w:val="multilevel"/>
    <w:tmpl w:val="5EE722A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 w:ascii="宋体" w:hAnsi="宋体" w:eastAsia="宋体"/>
        <w:sz w:val="32"/>
        <w:szCs w:val="32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1418" w:hanging="709"/>
      </w:pPr>
      <w:rPr>
        <w:rFonts w:hint="default" w:ascii="宋体" w:hAnsi="宋体" w:eastAsia="宋体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default" w:ascii="宋体" w:hAnsi="宋体" w:eastAsia="宋体" w:cs="宋体"/>
        <w:sz w:val="24"/>
        <w:szCs w:val="24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(%6)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820CB"/>
    <w:rsid w:val="06585F8B"/>
    <w:rsid w:val="09791C0D"/>
    <w:rsid w:val="0D736545"/>
    <w:rsid w:val="0E9B33B0"/>
    <w:rsid w:val="0F0759B5"/>
    <w:rsid w:val="11BE39DA"/>
    <w:rsid w:val="16367907"/>
    <w:rsid w:val="1A616ADF"/>
    <w:rsid w:val="1C6B00BB"/>
    <w:rsid w:val="21B54F50"/>
    <w:rsid w:val="22E51EE0"/>
    <w:rsid w:val="242C03EF"/>
    <w:rsid w:val="26C51F79"/>
    <w:rsid w:val="29681032"/>
    <w:rsid w:val="2D377179"/>
    <w:rsid w:val="317B7485"/>
    <w:rsid w:val="3CE968DD"/>
    <w:rsid w:val="40943EB0"/>
    <w:rsid w:val="44610D1D"/>
    <w:rsid w:val="4B1A733E"/>
    <w:rsid w:val="4B565AD4"/>
    <w:rsid w:val="4D697435"/>
    <w:rsid w:val="4EDB2730"/>
    <w:rsid w:val="510123C2"/>
    <w:rsid w:val="538759A4"/>
    <w:rsid w:val="54AC24BB"/>
    <w:rsid w:val="59D95145"/>
    <w:rsid w:val="5B88162F"/>
    <w:rsid w:val="5C3B3F91"/>
    <w:rsid w:val="5C6F0E5C"/>
    <w:rsid w:val="5E252946"/>
    <w:rsid w:val="600F267B"/>
    <w:rsid w:val="61BF0DE1"/>
    <w:rsid w:val="630C1B77"/>
    <w:rsid w:val="68E177DA"/>
    <w:rsid w:val="69314DCA"/>
    <w:rsid w:val="697D637C"/>
    <w:rsid w:val="6B691BEC"/>
    <w:rsid w:val="6B992999"/>
    <w:rsid w:val="6E90078F"/>
    <w:rsid w:val="71981FC7"/>
    <w:rsid w:val="730916DB"/>
    <w:rsid w:val="73D937E5"/>
    <w:rsid w:val="7656231C"/>
    <w:rsid w:val="76B472C1"/>
    <w:rsid w:val="77155BF4"/>
    <w:rsid w:val="77470692"/>
    <w:rsid w:val="7A530BD7"/>
    <w:rsid w:val="7D431C3E"/>
    <w:rsid w:val="7E1F0A0D"/>
    <w:rsid w:val="7FC4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rFonts w:eastAsia="华文宋体" w:asciiTheme="minorAscii" w:hAnsiTheme="minorAscii"/>
      <w:b/>
      <w:bCs/>
      <w:kern w:val="44"/>
      <w:sz w:val="32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360" w:lineRule="auto"/>
      <w:outlineLvl w:val="1"/>
    </w:pPr>
    <w:rPr>
      <w:rFonts w:ascii="Cambria" w:hAnsi="Cambria" w:eastAsia="华文宋体" w:cs="Times New Roman"/>
      <w:b/>
      <w:bCs/>
      <w:kern w:val="0"/>
      <w:sz w:val="30"/>
      <w:szCs w:val="30"/>
      <w:lang w:val="zh-CN"/>
    </w:rPr>
  </w:style>
  <w:style w:type="paragraph" w:styleId="4">
    <w:name w:val="heading 3"/>
    <w:basedOn w:val="2"/>
    <w:next w:val="1"/>
    <w:unhideWhenUsed/>
    <w:qFormat/>
    <w:uiPriority w:val="9"/>
    <w:pPr>
      <w:spacing w:before="260" w:after="260" w:line="416" w:lineRule="auto"/>
      <w:ind w:left="283" w:hanging="283"/>
      <w:outlineLvl w:val="2"/>
    </w:pPr>
    <w:rPr>
      <w:rFonts w:ascii="Calibri" w:hAnsi="Calibri" w:eastAsia="华文宋体" w:cs="Times New Roman"/>
      <w:sz w:val="30"/>
      <w:szCs w:val="32"/>
      <w:lang w:val="zh-CN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1192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2020-08-11T01:12:00Z</dcterms:created>
  <dc:creator>ASUS</dc:creator>
  <cp:lastModifiedBy>尹钦</cp:lastModifiedBy>
  <dcterms:modified xsi:type="dcterms:W3CDTF">2020-09-08T03:27:06Z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