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9944" w14:textId="77777777" w:rsidR="00322EF5" w:rsidRPr="00322EF5" w:rsidRDefault="00322EF5" w:rsidP="00322EF5">
      <w:pPr>
        <w:rPr>
          <w:rFonts w:ascii="Times New Roman" w:hAnsi="Times New Roman" w:cs="Times New Roman"/>
        </w:rPr>
      </w:pPr>
      <w:r w:rsidRPr="00322EF5">
        <w:rPr>
          <w:rFonts w:ascii="Times New Roman" w:hAnsi="Times New Roman" w:cs="Times New Roman"/>
        </w:rPr>
        <w:t xml:space="preserve">a) The world coordinate system is a global reference frame in which objects' positions and movements are defined relative to a fixed origin (0,0,0).  </w:t>
      </w:r>
    </w:p>
    <w:p w14:paraId="57519F51" w14:textId="289A1556" w:rsidR="00322EF5" w:rsidRPr="00322EF5" w:rsidRDefault="00322EF5" w:rsidP="0032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 w:rsidRPr="00322EF5">
        <w:rPr>
          <w:rFonts w:ascii="Times New Roman" w:hAnsi="Times New Roman" w:cs="Times New Roman"/>
        </w:rPr>
        <w:t xml:space="preserve"> In a 3D game, the ground might always be level relative to the global coordinates, regardless of the player's position.</w:t>
      </w:r>
    </w:p>
    <w:p w14:paraId="7159C98E" w14:textId="77777777" w:rsidR="00322EF5" w:rsidRPr="00322EF5" w:rsidRDefault="00322EF5" w:rsidP="00322EF5">
      <w:pPr>
        <w:rPr>
          <w:rFonts w:ascii="Times New Roman" w:hAnsi="Times New Roman" w:cs="Times New Roman"/>
        </w:rPr>
      </w:pPr>
    </w:p>
    <w:p w14:paraId="1C963257" w14:textId="77777777" w:rsidR="00322EF5" w:rsidRPr="00322EF5" w:rsidRDefault="00322EF5" w:rsidP="00322EF5">
      <w:pPr>
        <w:rPr>
          <w:rFonts w:ascii="Times New Roman" w:hAnsi="Times New Roman" w:cs="Times New Roman"/>
        </w:rPr>
      </w:pPr>
      <w:r w:rsidRPr="00322EF5">
        <w:rPr>
          <w:rFonts w:ascii="Times New Roman" w:hAnsi="Times New Roman" w:cs="Times New Roman"/>
        </w:rPr>
        <w:t xml:space="preserve">b) The local coordinate system defines an object’s position and movement relative to its own orientation, rather than the global space.  </w:t>
      </w:r>
    </w:p>
    <w:p w14:paraId="491600B5" w14:textId="462F331E" w:rsidR="00322EF5" w:rsidRPr="00322EF5" w:rsidRDefault="00322EF5" w:rsidP="0032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 w:rsidRPr="00322EF5">
        <w:rPr>
          <w:rFonts w:ascii="Times New Roman" w:hAnsi="Times New Roman" w:cs="Times New Roman"/>
        </w:rPr>
        <w:t xml:space="preserve"> A car's forward direction is determined by its own local coordinates, so driving forward moves the car in the direction it's facing.</w:t>
      </w:r>
    </w:p>
    <w:p w14:paraId="6C25F612" w14:textId="77777777" w:rsidR="00322EF5" w:rsidRPr="00322EF5" w:rsidRDefault="00322EF5" w:rsidP="00322EF5">
      <w:pPr>
        <w:rPr>
          <w:rFonts w:ascii="Times New Roman" w:hAnsi="Times New Roman" w:cs="Times New Roman"/>
        </w:rPr>
      </w:pPr>
    </w:p>
    <w:p w14:paraId="075DF3F9" w14:textId="77777777" w:rsidR="00322EF5" w:rsidRPr="00322EF5" w:rsidRDefault="00322EF5" w:rsidP="00322EF5">
      <w:pPr>
        <w:rPr>
          <w:rFonts w:ascii="Times New Roman" w:hAnsi="Times New Roman" w:cs="Times New Roman"/>
        </w:rPr>
      </w:pPr>
      <w:r w:rsidRPr="00322EF5">
        <w:rPr>
          <w:rFonts w:ascii="Times New Roman" w:hAnsi="Times New Roman" w:cs="Times New Roman"/>
        </w:rPr>
        <w:t xml:space="preserve">c) Vector3 is a structure in Unity that represents a point or direction in 3D space using three components (x, y, z).  </w:t>
      </w:r>
    </w:p>
    <w:p w14:paraId="3A654C6F" w14:textId="68A6ABAE" w:rsidR="00322EF5" w:rsidRPr="00322EF5" w:rsidRDefault="000A1683" w:rsidP="0032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 w:rsidR="00322EF5" w:rsidRPr="00322EF5">
        <w:rPr>
          <w:rFonts w:ascii="Times New Roman" w:hAnsi="Times New Roman" w:cs="Times New Roman"/>
        </w:rPr>
        <w:t xml:space="preserve"> `Vector3.forward` represents a direction of (0, 0, 1), moving an object forward, while `Vector3.up` is (0, 1, 0), representing the upward direction.</w:t>
      </w:r>
    </w:p>
    <w:p w14:paraId="5B3201E9" w14:textId="77777777" w:rsidR="00322EF5" w:rsidRPr="00322EF5" w:rsidRDefault="00322EF5" w:rsidP="00322EF5">
      <w:pPr>
        <w:rPr>
          <w:rFonts w:ascii="Times New Roman" w:hAnsi="Times New Roman" w:cs="Times New Roman"/>
        </w:rPr>
      </w:pPr>
    </w:p>
    <w:p w14:paraId="28801B57" w14:textId="608A850E" w:rsidR="00322EF5" w:rsidRPr="00322EF5" w:rsidRDefault="00322EF5" w:rsidP="00322EF5">
      <w:pPr>
        <w:rPr>
          <w:rFonts w:ascii="Times New Roman" w:hAnsi="Times New Roman" w:cs="Times New Roman"/>
        </w:rPr>
      </w:pPr>
      <w:r w:rsidRPr="00322EF5">
        <w:rPr>
          <w:rFonts w:ascii="Times New Roman" w:hAnsi="Times New Roman" w:cs="Times New Roman"/>
        </w:rPr>
        <w:t xml:space="preserve">d) The </w:t>
      </w:r>
      <w:proofErr w:type="spellStart"/>
      <w:r w:rsidRPr="00322EF5">
        <w:rPr>
          <w:rFonts w:ascii="Times New Roman" w:hAnsi="Times New Roman" w:cs="Times New Roman"/>
        </w:rPr>
        <w:t>Rigidbody.AddRelativeForce</w:t>
      </w:r>
      <w:proofErr w:type="spellEnd"/>
      <w:r w:rsidRPr="00322EF5">
        <w:rPr>
          <w:rFonts w:ascii="Times New Roman" w:hAnsi="Times New Roman" w:cs="Times New Roman"/>
        </w:rPr>
        <w:t xml:space="preserve"> function applies a force to an object based on its local coordinate system.  </w:t>
      </w:r>
    </w:p>
    <w:p w14:paraId="55A5AE53" w14:textId="080F7127" w:rsidR="00322EF5" w:rsidRPr="00322EF5" w:rsidRDefault="000A1683" w:rsidP="0032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 w:rsidR="00322EF5" w:rsidRPr="00322EF5">
        <w:rPr>
          <w:rFonts w:ascii="Times New Roman" w:hAnsi="Times New Roman" w:cs="Times New Roman"/>
        </w:rPr>
        <w:t xml:space="preserve"> A rocket ship can be propelled forward along its current direction using this function, no matter its orientation in world space.</w:t>
      </w:r>
    </w:p>
    <w:p w14:paraId="501D7833" w14:textId="77777777" w:rsidR="00322EF5" w:rsidRPr="00322EF5" w:rsidRDefault="00322EF5" w:rsidP="00322EF5">
      <w:pPr>
        <w:rPr>
          <w:rFonts w:ascii="Times New Roman" w:hAnsi="Times New Roman" w:cs="Times New Roman"/>
        </w:rPr>
      </w:pPr>
    </w:p>
    <w:p w14:paraId="15991266" w14:textId="5BA2AC33" w:rsidR="00322EF5" w:rsidRPr="00322EF5" w:rsidRDefault="00322EF5" w:rsidP="00322EF5">
      <w:pPr>
        <w:rPr>
          <w:rFonts w:ascii="Times New Roman" w:hAnsi="Times New Roman" w:cs="Times New Roman"/>
        </w:rPr>
      </w:pPr>
      <w:r w:rsidRPr="00322EF5">
        <w:rPr>
          <w:rFonts w:ascii="Times New Roman" w:hAnsi="Times New Roman" w:cs="Times New Roman"/>
        </w:rPr>
        <w:t xml:space="preserve">e) The </w:t>
      </w:r>
      <w:proofErr w:type="spellStart"/>
      <w:r w:rsidRPr="00322EF5">
        <w:rPr>
          <w:rFonts w:ascii="Times New Roman" w:hAnsi="Times New Roman" w:cs="Times New Roman"/>
        </w:rPr>
        <w:t>Input.GetKey</w:t>
      </w:r>
      <w:proofErr w:type="spellEnd"/>
      <w:r w:rsidR="00992535">
        <w:rPr>
          <w:rFonts w:ascii="Times New Roman" w:hAnsi="Times New Roman" w:cs="Times New Roman"/>
        </w:rPr>
        <w:t xml:space="preserve"> </w:t>
      </w:r>
      <w:r w:rsidRPr="00322EF5">
        <w:rPr>
          <w:rFonts w:ascii="Times New Roman" w:hAnsi="Times New Roman" w:cs="Times New Roman"/>
        </w:rPr>
        <w:t xml:space="preserve">function checks if a specific key on the keyboard is currently being pressed.  </w:t>
      </w:r>
    </w:p>
    <w:p w14:paraId="3D7D34D7" w14:textId="5CB94334" w:rsidR="00322EF5" w:rsidRPr="00322EF5" w:rsidRDefault="000A1683" w:rsidP="0032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 w:rsidR="00322EF5" w:rsidRPr="00322EF5">
        <w:rPr>
          <w:rFonts w:ascii="Times New Roman" w:hAnsi="Times New Roman" w:cs="Times New Roman"/>
        </w:rPr>
        <w:t xml:space="preserve"> </w:t>
      </w:r>
      <w:proofErr w:type="spellStart"/>
      <w:r w:rsidR="00322EF5" w:rsidRPr="00322EF5">
        <w:rPr>
          <w:rFonts w:ascii="Times New Roman" w:hAnsi="Times New Roman" w:cs="Times New Roman"/>
        </w:rPr>
        <w:t>Input.GetKey</w:t>
      </w:r>
      <w:proofErr w:type="spellEnd"/>
      <w:r w:rsidR="00322EF5" w:rsidRPr="00322EF5">
        <w:rPr>
          <w:rFonts w:ascii="Times New Roman" w:hAnsi="Times New Roman" w:cs="Times New Roman"/>
        </w:rPr>
        <w:t>(</w:t>
      </w:r>
      <w:proofErr w:type="spellStart"/>
      <w:r w:rsidR="00322EF5" w:rsidRPr="00322EF5">
        <w:rPr>
          <w:rFonts w:ascii="Times New Roman" w:hAnsi="Times New Roman" w:cs="Times New Roman"/>
        </w:rPr>
        <w:t>KeyCode.Space</w:t>
      </w:r>
      <w:proofErr w:type="spellEnd"/>
      <w:r w:rsidR="00322EF5" w:rsidRPr="00322EF5">
        <w:rPr>
          <w:rFonts w:ascii="Times New Roman" w:hAnsi="Times New Roman" w:cs="Times New Roman"/>
        </w:rPr>
        <w:t>)</w:t>
      </w:r>
      <w:r w:rsidR="00992535">
        <w:rPr>
          <w:rFonts w:ascii="Times New Roman" w:hAnsi="Times New Roman" w:cs="Times New Roman"/>
        </w:rPr>
        <w:t xml:space="preserve"> </w:t>
      </w:r>
      <w:r w:rsidR="00322EF5" w:rsidRPr="00322EF5">
        <w:rPr>
          <w:rFonts w:ascii="Times New Roman" w:hAnsi="Times New Roman" w:cs="Times New Roman"/>
        </w:rPr>
        <w:t>will return `true` if the spacebar is held down, allowing a character to keep jumping.</w:t>
      </w:r>
    </w:p>
    <w:sectPr w:rsidR="00322EF5" w:rsidRPr="0032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F5"/>
    <w:rsid w:val="000A1683"/>
    <w:rsid w:val="00322EF5"/>
    <w:rsid w:val="009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5438"/>
  <w15:chartTrackingRefBased/>
  <w15:docId w15:val="{6D8B7E43-A392-7B46-97EF-3D488534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Wah Yip</dc:creator>
  <cp:keywords/>
  <dc:description/>
  <cp:lastModifiedBy>Yin Wah Yip</cp:lastModifiedBy>
  <cp:revision>3</cp:revision>
  <dcterms:created xsi:type="dcterms:W3CDTF">2024-09-30T19:18:00Z</dcterms:created>
  <dcterms:modified xsi:type="dcterms:W3CDTF">2024-09-30T19:20:00Z</dcterms:modified>
</cp:coreProperties>
</file>