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A3FF" w14:textId="0A6EC99D" w:rsidR="00322602" w:rsidRDefault="00C1374B" w:rsidP="00C1374B">
      <w:pPr>
        <w:jc w:val="center"/>
        <w:rPr>
          <w:sz w:val="28"/>
          <w:szCs w:val="28"/>
        </w:rPr>
      </w:pPr>
      <w:r>
        <w:rPr>
          <w:sz w:val="28"/>
          <w:szCs w:val="28"/>
        </w:rPr>
        <w:t>Module 5 Homework</w:t>
      </w:r>
    </w:p>
    <w:p w14:paraId="573945E1" w14:textId="248FBE76" w:rsidR="00C1374B" w:rsidRDefault="00C1374B" w:rsidP="00C1374B">
      <w:pPr>
        <w:rPr>
          <w:sz w:val="24"/>
          <w:szCs w:val="24"/>
        </w:rPr>
      </w:pPr>
      <w:r>
        <w:rPr>
          <w:sz w:val="24"/>
          <w:szCs w:val="24"/>
        </w:rPr>
        <w:t xml:space="preserve">For this homework assignment, you </w:t>
      </w:r>
      <w:r w:rsidR="00EC36D7">
        <w:rPr>
          <w:sz w:val="24"/>
          <w:szCs w:val="24"/>
        </w:rPr>
        <w:t xml:space="preserve">will </w:t>
      </w:r>
      <w:r>
        <w:rPr>
          <w:sz w:val="24"/>
          <w:szCs w:val="24"/>
        </w:rPr>
        <w:t xml:space="preserve">be exploring a real data set in preparation for modeling.  The data set includes hourly air pollution information from </w:t>
      </w:r>
      <w:r w:rsidR="0051218B">
        <w:rPr>
          <w:sz w:val="24"/>
          <w:szCs w:val="24"/>
        </w:rPr>
        <w:t>the</w:t>
      </w:r>
      <w:r>
        <w:rPr>
          <w:sz w:val="24"/>
          <w:szCs w:val="24"/>
        </w:rPr>
        <w:t xml:space="preserve"> nationally controlled </w:t>
      </w:r>
      <w:proofErr w:type="spellStart"/>
      <w:r>
        <w:rPr>
          <w:sz w:val="24"/>
          <w:szCs w:val="24"/>
        </w:rPr>
        <w:t>Changping</w:t>
      </w:r>
      <w:proofErr w:type="spellEnd"/>
      <w:r>
        <w:rPr>
          <w:sz w:val="24"/>
          <w:szCs w:val="24"/>
        </w:rPr>
        <w:t xml:space="preserve"> air-quality monitoring site in China.  The data were provided by the Beijing Municipal Environmental Monitoring Center.  The meteorological data </w:t>
      </w:r>
      <w:r w:rsidR="0051218B">
        <w:rPr>
          <w:sz w:val="24"/>
          <w:szCs w:val="24"/>
        </w:rPr>
        <w:t>are sourced from</w:t>
      </w:r>
      <w:r>
        <w:rPr>
          <w:sz w:val="24"/>
          <w:szCs w:val="24"/>
        </w:rPr>
        <w:t xml:space="preserve"> the</w:t>
      </w:r>
      <w:r w:rsidR="0051218B">
        <w:rPr>
          <w:sz w:val="24"/>
          <w:szCs w:val="24"/>
        </w:rPr>
        <w:t xml:space="preserve"> weather station nearest</w:t>
      </w:r>
      <w:r>
        <w:rPr>
          <w:sz w:val="24"/>
          <w:szCs w:val="24"/>
        </w:rPr>
        <w:t xml:space="preserve"> </w:t>
      </w:r>
      <w:r w:rsidR="0051218B">
        <w:rPr>
          <w:sz w:val="24"/>
          <w:szCs w:val="24"/>
        </w:rPr>
        <w:t>the monitoring site and were provided by t</w:t>
      </w:r>
      <w:r>
        <w:rPr>
          <w:sz w:val="24"/>
          <w:szCs w:val="24"/>
        </w:rPr>
        <w:t>he China Meteorological Administration.  The data are from the time period March 1, 2013 to February 28, 2017.  Missing data are denoted as NA.</w:t>
      </w:r>
    </w:p>
    <w:p w14:paraId="52CF2B10" w14:textId="65CF71E8" w:rsidR="00C1374B" w:rsidRDefault="00C1374B" w:rsidP="00C1374B">
      <w:pPr>
        <w:rPr>
          <w:sz w:val="24"/>
          <w:szCs w:val="24"/>
        </w:rPr>
      </w:pPr>
      <w:r>
        <w:rPr>
          <w:sz w:val="24"/>
          <w:szCs w:val="24"/>
        </w:rPr>
        <w:t>Data Dictionary:</w:t>
      </w:r>
    </w:p>
    <w:tbl>
      <w:tblPr>
        <w:tblStyle w:val="TableGrid"/>
        <w:tblW w:w="0" w:type="auto"/>
        <w:tblLook w:val="04A0" w:firstRow="1" w:lastRow="0" w:firstColumn="1" w:lastColumn="0" w:noHBand="0" w:noVBand="1"/>
      </w:tblPr>
      <w:tblGrid>
        <w:gridCol w:w="1885"/>
        <w:gridCol w:w="4590"/>
      </w:tblGrid>
      <w:tr w:rsidR="00C1374B" w14:paraId="0E3072A4" w14:textId="77777777" w:rsidTr="00C1374B">
        <w:tc>
          <w:tcPr>
            <w:tcW w:w="1885" w:type="dxa"/>
          </w:tcPr>
          <w:p w14:paraId="4861D2F4" w14:textId="0333AF91" w:rsidR="00C1374B" w:rsidRDefault="00C1374B" w:rsidP="00C1374B">
            <w:pPr>
              <w:rPr>
                <w:sz w:val="24"/>
                <w:szCs w:val="24"/>
              </w:rPr>
            </w:pPr>
            <w:r>
              <w:rPr>
                <w:sz w:val="24"/>
                <w:szCs w:val="24"/>
              </w:rPr>
              <w:t>Variable Name</w:t>
            </w:r>
          </w:p>
        </w:tc>
        <w:tc>
          <w:tcPr>
            <w:tcW w:w="4590" w:type="dxa"/>
          </w:tcPr>
          <w:p w14:paraId="6BE6BEBE" w14:textId="1ED5EABC" w:rsidR="00C1374B" w:rsidRDefault="00C1374B" w:rsidP="00C1374B">
            <w:pPr>
              <w:rPr>
                <w:sz w:val="24"/>
                <w:szCs w:val="24"/>
              </w:rPr>
            </w:pPr>
            <w:r>
              <w:rPr>
                <w:sz w:val="24"/>
                <w:szCs w:val="24"/>
              </w:rPr>
              <w:t>Variable Description</w:t>
            </w:r>
          </w:p>
        </w:tc>
      </w:tr>
      <w:tr w:rsidR="00C1374B" w14:paraId="5984CFB5" w14:textId="77777777" w:rsidTr="00C1374B">
        <w:tc>
          <w:tcPr>
            <w:tcW w:w="1885" w:type="dxa"/>
          </w:tcPr>
          <w:p w14:paraId="73AABB8A" w14:textId="46BF98FA" w:rsidR="00C1374B" w:rsidRDefault="00C1374B" w:rsidP="00C1374B">
            <w:pPr>
              <w:rPr>
                <w:sz w:val="24"/>
                <w:szCs w:val="24"/>
              </w:rPr>
            </w:pPr>
            <w:r>
              <w:rPr>
                <w:sz w:val="24"/>
                <w:szCs w:val="24"/>
              </w:rPr>
              <w:t>No</w:t>
            </w:r>
          </w:p>
        </w:tc>
        <w:tc>
          <w:tcPr>
            <w:tcW w:w="4590" w:type="dxa"/>
          </w:tcPr>
          <w:p w14:paraId="77E9A5A6" w14:textId="3C24E107" w:rsidR="00C1374B" w:rsidRDefault="00C1374B" w:rsidP="00C1374B">
            <w:pPr>
              <w:rPr>
                <w:sz w:val="24"/>
                <w:szCs w:val="24"/>
              </w:rPr>
            </w:pPr>
            <w:r>
              <w:rPr>
                <w:sz w:val="24"/>
                <w:szCs w:val="24"/>
              </w:rPr>
              <w:t>Row number</w:t>
            </w:r>
          </w:p>
        </w:tc>
      </w:tr>
      <w:tr w:rsidR="00C1374B" w14:paraId="3EB7C82A" w14:textId="77777777" w:rsidTr="00C1374B">
        <w:tc>
          <w:tcPr>
            <w:tcW w:w="1885" w:type="dxa"/>
          </w:tcPr>
          <w:p w14:paraId="57213D13" w14:textId="4C09CDF6" w:rsidR="00C1374B" w:rsidRDefault="00C1374B" w:rsidP="00C1374B">
            <w:pPr>
              <w:rPr>
                <w:sz w:val="24"/>
                <w:szCs w:val="24"/>
              </w:rPr>
            </w:pPr>
            <w:r>
              <w:rPr>
                <w:sz w:val="24"/>
                <w:szCs w:val="24"/>
              </w:rPr>
              <w:t>year</w:t>
            </w:r>
          </w:p>
        </w:tc>
        <w:tc>
          <w:tcPr>
            <w:tcW w:w="4590" w:type="dxa"/>
          </w:tcPr>
          <w:p w14:paraId="3130F871" w14:textId="72C5E729" w:rsidR="00C1374B" w:rsidRDefault="00C1374B" w:rsidP="00C1374B">
            <w:pPr>
              <w:rPr>
                <w:sz w:val="24"/>
                <w:szCs w:val="24"/>
              </w:rPr>
            </w:pPr>
            <w:r>
              <w:rPr>
                <w:sz w:val="24"/>
                <w:szCs w:val="24"/>
              </w:rPr>
              <w:t>Year</w:t>
            </w:r>
          </w:p>
        </w:tc>
      </w:tr>
      <w:tr w:rsidR="00C1374B" w14:paraId="03035D25" w14:textId="77777777" w:rsidTr="00C1374B">
        <w:tc>
          <w:tcPr>
            <w:tcW w:w="1885" w:type="dxa"/>
          </w:tcPr>
          <w:p w14:paraId="2B86C72E" w14:textId="40101BC5" w:rsidR="00C1374B" w:rsidRDefault="00C1374B" w:rsidP="00C1374B">
            <w:pPr>
              <w:rPr>
                <w:sz w:val="24"/>
                <w:szCs w:val="24"/>
              </w:rPr>
            </w:pPr>
            <w:r>
              <w:rPr>
                <w:sz w:val="24"/>
                <w:szCs w:val="24"/>
              </w:rPr>
              <w:t>month</w:t>
            </w:r>
          </w:p>
        </w:tc>
        <w:tc>
          <w:tcPr>
            <w:tcW w:w="4590" w:type="dxa"/>
          </w:tcPr>
          <w:p w14:paraId="6C93F3F8" w14:textId="1D67FB67" w:rsidR="00C1374B" w:rsidRDefault="00C1374B" w:rsidP="00C1374B">
            <w:pPr>
              <w:rPr>
                <w:sz w:val="24"/>
                <w:szCs w:val="24"/>
              </w:rPr>
            </w:pPr>
            <w:r>
              <w:rPr>
                <w:sz w:val="24"/>
                <w:szCs w:val="24"/>
              </w:rPr>
              <w:t>Month</w:t>
            </w:r>
          </w:p>
        </w:tc>
      </w:tr>
      <w:tr w:rsidR="00C1374B" w14:paraId="6CC27652" w14:textId="77777777" w:rsidTr="00C1374B">
        <w:tc>
          <w:tcPr>
            <w:tcW w:w="1885" w:type="dxa"/>
          </w:tcPr>
          <w:p w14:paraId="33190539" w14:textId="15E4E359" w:rsidR="00C1374B" w:rsidRDefault="00C1374B" w:rsidP="00C1374B">
            <w:pPr>
              <w:rPr>
                <w:sz w:val="24"/>
                <w:szCs w:val="24"/>
              </w:rPr>
            </w:pPr>
            <w:r>
              <w:rPr>
                <w:sz w:val="24"/>
                <w:szCs w:val="24"/>
              </w:rPr>
              <w:t>day</w:t>
            </w:r>
          </w:p>
        </w:tc>
        <w:tc>
          <w:tcPr>
            <w:tcW w:w="4590" w:type="dxa"/>
          </w:tcPr>
          <w:p w14:paraId="61EA18B3" w14:textId="181A3F26" w:rsidR="00C1374B" w:rsidRDefault="00C1374B" w:rsidP="00C1374B">
            <w:pPr>
              <w:rPr>
                <w:sz w:val="24"/>
                <w:szCs w:val="24"/>
              </w:rPr>
            </w:pPr>
            <w:r>
              <w:rPr>
                <w:sz w:val="24"/>
                <w:szCs w:val="24"/>
              </w:rPr>
              <w:t>Day</w:t>
            </w:r>
          </w:p>
        </w:tc>
      </w:tr>
      <w:tr w:rsidR="00C1374B" w14:paraId="60388320" w14:textId="77777777" w:rsidTr="00C1374B">
        <w:tc>
          <w:tcPr>
            <w:tcW w:w="1885" w:type="dxa"/>
          </w:tcPr>
          <w:p w14:paraId="7B422C2F" w14:textId="5CED9838" w:rsidR="00C1374B" w:rsidRDefault="00C1374B" w:rsidP="00C1374B">
            <w:pPr>
              <w:rPr>
                <w:sz w:val="24"/>
                <w:szCs w:val="24"/>
              </w:rPr>
            </w:pPr>
            <w:r>
              <w:rPr>
                <w:sz w:val="24"/>
                <w:szCs w:val="24"/>
              </w:rPr>
              <w:t>hour</w:t>
            </w:r>
          </w:p>
        </w:tc>
        <w:tc>
          <w:tcPr>
            <w:tcW w:w="4590" w:type="dxa"/>
          </w:tcPr>
          <w:p w14:paraId="34A605C7" w14:textId="35464D52" w:rsidR="00C1374B" w:rsidRDefault="00C1374B" w:rsidP="00C1374B">
            <w:pPr>
              <w:rPr>
                <w:sz w:val="24"/>
                <w:szCs w:val="24"/>
              </w:rPr>
            </w:pPr>
            <w:r>
              <w:rPr>
                <w:sz w:val="24"/>
                <w:szCs w:val="24"/>
              </w:rPr>
              <w:t>Hour</w:t>
            </w:r>
          </w:p>
        </w:tc>
      </w:tr>
      <w:tr w:rsidR="00C1374B" w14:paraId="1BE94D90" w14:textId="77777777" w:rsidTr="00C1374B">
        <w:tc>
          <w:tcPr>
            <w:tcW w:w="1885" w:type="dxa"/>
          </w:tcPr>
          <w:p w14:paraId="730B48AD" w14:textId="56A253D5" w:rsidR="00C1374B" w:rsidRDefault="00C1374B" w:rsidP="00C1374B">
            <w:pPr>
              <w:rPr>
                <w:sz w:val="24"/>
                <w:szCs w:val="24"/>
              </w:rPr>
            </w:pPr>
            <w:r>
              <w:rPr>
                <w:sz w:val="24"/>
                <w:szCs w:val="24"/>
              </w:rPr>
              <w:t>PM2.5</w:t>
            </w:r>
          </w:p>
        </w:tc>
        <w:tc>
          <w:tcPr>
            <w:tcW w:w="4590" w:type="dxa"/>
          </w:tcPr>
          <w:p w14:paraId="12EFFDD3" w14:textId="3B7E854F" w:rsidR="00C1374B" w:rsidRDefault="00C1374B" w:rsidP="00C1374B">
            <w:pPr>
              <w:rPr>
                <w:sz w:val="24"/>
                <w:szCs w:val="24"/>
              </w:rPr>
            </w:pPr>
            <w:r>
              <w:rPr>
                <w:sz w:val="24"/>
                <w:szCs w:val="24"/>
              </w:rPr>
              <w:t>PM2.5 concentration (ug/m^3)</w:t>
            </w:r>
          </w:p>
        </w:tc>
      </w:tr>
      <w:tr w:rsidR="00C1374B" w14:paraId="0B753D21" w14:textId="77777777" w:rsidTr="00C1374B">
        <w:tc>
          <w:tcPr>
            <w:tcW w:w="1885" w:type="dxa"/>
          </w:tcPr>
          <w:p w14:paraId="605152D8" w14:textId="4D804FEB" w:rsidR="00C1374B" w:rsidRDefault="00C1374B" w:rsidP="00C1374B">
            <w:pPr>
              <w:rPr>
                <w:sz w:val="24"/>
                <w:szCs w:val="24"/>
              </w:rPr>
            </w:pPr>
            <w:r>
              <w:rPr>
                <w:sz w:val="24"/>
                <w:szCs w:val="24"/>
              </w:rPr>
              <w:t>PM10</w:t>
            </w:r>
          </w:p>
        </w:tc>
        <w:tc>
          <w:tcPr>
            <w:tcW w:w="4590" w:type="dxa"/>
          </w:tcPr>
          <w:p w14:paraId="2AE417E4" w14:textId="5934FADC" w:rsidR="00C1374B" w:rsidRDefault="00C1374B" w:rsidP="00C1374B">
            <w:pPr>
              <w:rPr>
                <w:sz w:val="24"/>
                <w:szCs w:val="24"/>
              </w:rPr>
            </w:pPr>
            <w:r>
              <w:rPr>
                <w:sz w:val="24"/>
                <w:szCs w:val="24"/>
              </w:rPr>
              <w:t>PM10 concentration (ug/m^3)</w:t>
            </w:r>
          </w:p>
        </w:tc>
      </w:tr>
      <w:tr w:rsidR="00C1374B" w14:paraId="6341AC9C" w14:textId="77777777" w:rsidTr="00C1374B">
        <w:tc>
          <w:tcPr>
            <w:tcW w:w="1885" w:type="dxa"/>
          </w:tcPr>
          <w:p w14:paraId="3A330DC7" w14:textId="028A108E" w:rsidR="00C1374B" w:rsidRDefault="00C1374B" w:rsidP="00C1374B">
            <w:pPr>
              <w:rPr>
                <w:sz w:val="24"/>
                <w:szCs w:val="24"/>
              </w:rPr>
            </w:pPr>
            <w:r>
              <w:rPr>
                <w:sz w:val="24"/>
                <w:szCs w:val="24"/>
              </w:rPr>
              <w:t>SO2</w:t>
            </w:r>
          </w:p>
        </w:tc>
        <w:tc>
          <w:tcPr>
            <w:tcW w:w="4590" w:type="dxa"/>
          </w:tcPr>
          <w:p w14:paraId="53A45AF1" w14:textId="37CE184C" w:rsidR="00C1374B" w:rsidRDefault="00C1374B" w:rsidP="00C1374B">
            <w:pPr>
              <w:rPr>
                <w:sz w:val="24"/>
                <w:szCs w:val="24"/>
              </w:rPr>
            </w:pPr>
            <w:r>
              <w:rPr>
                <w:sz w:val="24"/>
                <w:szCs w:val="24"/>
              </w:rPr>
              <w:t>SO2 concentration (ug/m^3)</w:t>
            </w:r>
          </w:p>
        </w:tc>
      </w:tr>
      <w:tr w:rsidR="00C1374B" w14:paraId="2B5F7006" w14:textId="77777777" w:rsidTr="00C1374B">
        <w:tc>
          <w:tcPr>
            <w:tcW w:w="1885" w:type="dxa"/>
          </w:tcPr>
          <w:p w14:paraId="6BB117D8" w14:textId="1EEF82CD" w:rsidR="00C1374B" w:rsidRDefault="00C1374B" w:rsidP="00C1374B">
            <w:pPr>
              <w:rPr>
                <w:sz w:val="24"/>
                <w:szCs w:val="24"/>
              </w:rPr>
            </w:pPr>
            <w:r>
              <w:rPr>
                <w:sz w:val="24"/>
                <w:szCs w:val="24"/>
              </w:rPr>
              <w:t>NO2</w:t>
            </w:r>
          </w:p>
        </w:tc>
        <w:tc>
          <w:tcPr>
            <w:tcW w:w="4590" w:type="dxa"/>
          </w:tcPr>
          <w:p w14:paraId="03ECB81A" w14:textId="29D0204B" w:rsidR="00C1374B" w:rsidRDefault="00C1374B" w:rsidP="00C1374B">
            <w:pPr>
              <w:rPr>
                <w:sz w:val="24"/>
                <w:szCs w:val="24"/>
              </w:rPr>
            </w:pPr>
            <w:r>
              <w:rPr>
                <w:sz w:val="24"/>
                <w:szCs w:val="24"/>
              </w:rPr>
              <w:t>NO2 concentration (ug/m^3)</w:t>
            </w:r>
          </w:p>
        </w:tc>
      </w:tr>
      <w:tr w:rsidR="00C1374B" w14:paraId="658E0E23" w14:textId="77777777" w:rsidTr="00C1374B">
        <w:tc>
          <w:tcPr>
            <w:tcW w:w="1885" w:type="dxa"/>
          </w:tcPr>
          <w:p w14:paraId="3DCF1384" w14:textId="075BC764" w:rsidR="00C1374B" w:rsidRDefault="00C1374B" w:rsidP="00C1374B">
            <w:pPr>
              <w:rPr>
                <w:sz w:val="24"/>
                <w:szCs w:val="24"/>
              </w:rPr>
            </w:pPr>
            <w:r>
              <w:rPr>
                <w:sz w:val="24"/>
                <w:szCs w:val="24"/>
              </w:rPr>
              <w:t>CO</w:t>
            </w:r>
          </w:p>
        </w:tc>
        <w:tc>
          <w:tcPr>
            <w:tcW w:w="4590" w:type="dxa"/>
          </w:tcPr>
          <w:p w14:paraId="4C2C9647" w14:textId="2C1CF5C0" w:rsidR="00C1374B" w:rsidRDefault="00C1374B" w:rsidP="00C1374B">
            <w:pPr>
              <w:rPr>
                <w:sz w:val="24"/>
                <w:szCs w:val="24"/>
              </w:rPr>
            </w:pPr>
            <w:r>
              <w:rPr>
                <w:sz w:val="24"/>
                <w:szCs w:val="24"/>
              </w:rPr>
              <w:t>CO concentration (ug/m^3)</w:t>
            </w:r>
          </w:p>
        </w:tc>
      </w:tr>
      <w:tr w:rsidR="00C1374B" w14:paraId="7344F39D" w14:textId="77777777" w:rsidTr="00C1374B">
        <w:tc>
          <w:tcPr>
            <w:tcW w:w="1885" w:type="dxa"/>
          </w:tcPr>
          <w:p w14:paraId="074DBBF5" w14:textId="578F067B" w:rsidR="00C1374B" w:rsidRDefault="00C1374B" w:rsidP="00C1374B">
            <w:pPr>
              <w:rPr>
                <w:sz w:val="24"/>
                <w:szCs w:val="24"/>
              </w:rPr>
            </w:pPr>
            <w:r>
              <w:rPr>
                <w:sz w:val="24"/>
                <w:szCs w:val="24"/>
              </w:rPr>
              <w:t>O3</w:t>
            </w:r>
          </w:p>
        </w:tc>
        <w:tc>
          <w:tcPr>
            <w:tcW w:w="4590" w:type="dxa"/>
          </w:tcPr>
          <w:p w14:paraId="4C3047F2" w14:textId="71941F67" w:rsidR="00C1374B" w:rsidRDefault="00C1374B" w:rsidP="00C1374B">
            <w:pPr>
              <w:rPr>
                <w:sz w:val="24"/>
                <w:szCs w:val="24"/>
              </w:rPr>
            </w:pPr>
            <w:r>
              <w:rPr>
                <w:sz w:val="24"/>
                <w:szCs w:val="24"/>
              </w:rPr>
              <w:t>O3 concentration (ug/m^3)</w:t>
            </w:r>
          </w:p>
        </w:tc>
      </w:tr>
      <w:tr w:rsidR="00C1374B" w14:paraId="02E044B0" w14:textId="77777777" w:rsidTr="00C1374B">
        <w:tc>
          <w:tcPr>
            <w:tcW w:w="1885" w:type="dxa"/>
          </w:tcPr>
          <w:p w14:paraId="228FE6A5" w14:textId="1ACD8398" w:rsidR="00C1374B" w:rsidRDefault="00C1374B" w:rsidP="00C1374B">
            <w:pPr>
              <w:rPr>
                <w:sz w:val="24"/>
                <w:szCs w:val="24"/>
              </w:rPr>
            </w:pPr>
            <w:r>
              <w:rPr>
                <w:sz w:val="24"/>
                <w:szCs w:val="24"/>
              </w:rPr>
              <w:t>TEMP</w:t>
            </w:r>
          </w:p>
        </w:tc>
        <w:tc>
          <w:tcPr>
            <w:tcW w:w="4590" w:type="dxa"/>
          </w:tcPr>
          <w:p w14:paraId="059010C7" w14:textId="0989EA66" w:rsidR="00C1374B" w:rsidRDefault="00C1374B" w:rsidP="00C1374B">
            <w:pPr>
              <w:rPr>
                <w:sz w:val="24"/>
                <w:szCs w:val="24"/>
              </w:rPr>
            </w:pPr>
            <w:r>
              <w:rPr>
                <w:sz w:val="24"/>
                <w:szCs w:val="24"/>
              </w:rPr>
              <w:t>Temperature (degrees Celsius)</w:t>
            </w:r>
          </w:p>
        </w:tc>
      </w:tr>
      <w:tr w:rsidR="00C1374B" w14:paraId="687B6151" w14:textId="77777777" w:rsidTr="00C1374B">
        <w:tc>
          <w:tcPr>
            <w:tcW w:w="1885" w:type="dxa"/>
          </w:tcPr>
          <w:p w14:paraId="2DABDCA5" w14:textId="5CBA68FF" w:rsidR="00C1374B" w:rsidRDefault="00C1374B" w:rsidP="00C1374B">
            <w:pPr>
              <w:rPr>
                <w:sz w:val="24"/>
                <w:szCs w:val="24"/>
              </w:rPr>
            </w:pPr>
            <w:r>
              <w:rPr>
                <w:sz w:val="24"/>
                <w:szCs w:val="24"/>
              </w:rPr>
              <w:t>PRES</w:t>
            </w:r>
          </w:p>
        </w:tc>
        <w:tc>
          <w:tcPr>
            <w:tcW w:w="4590" w:type="dxa"/>
          </w:tcPr>
          <w:p w14:paraId="353C61A9" w14:textId="2ABD005B" w:rsidR="00C1374B" w:rsidRDefault="00C1374B" w:rsidP="00C1374B">
            <w:pPr>
              <w:rPr>
                <w:sz w:val="24"/>
                <w:szCs w:val="24"/>
              </w:rPr>
            </w:pPr>
            <w:r>
              <w:rPr>
                <w:sz w:val="24"/>
                <w:szCs w:val="24"/>
              </w:rPr>
              <w:t>Barometric pressure (</w:t>
            </w:r>
            <w:proofErr w:type="spellStart"/>
            <w:r>
              <w:rPr>
                <w:sz w:val="24"/>
                <w:szCs w:val="24"/>
              </w:rPr>
              <w:t>hPa</w:t>
            </w:r>
            <w:proofErr w:type="spellEnd"/>
            <w:r>
              <w:rPr>
                <w:sz w:val="24"/>
                <w:szCs w:val="24"/>
              </w:rPr>
              <w:t>)</w:t>
            </w:r>
          </w:p>
        </w:tc>
      </w:tr>
      <w:tr w:rsidR="00C1374B" w14:paraId="66E0C87E" w14:textId="77777777" w:rsidTr="00C1374B">
        <w:tc>
          <w:tcPr>
            <w:tcW w:w="1885" w:type="dxa"/>
          </w:tcPr>
          <w:p w14:paraId="56E54B04" w14:textId="2A944138" w:rsidR="00C1374B" w:rsidRDefault="00C1374B" w:rsidP="00C1374B">
            <w:pPr>
              <w:rPr>
                <w:sz w:val="24"/>
                <w:szCs w:val="24"/>
              </w:rPr>
            </w:pPr>
            <w:r>
              <w:rPr>
                <w:sz w:val="24"/>
                <w:szCs w:val="24"/>
              </w:rPr>
              <w:t>DEWP</w:t>
            </w:r>
          </w:p>
        </w:tc>
        <w:tc>
          <w:tcPr>
            <w:tcW w:w="4590" w:type="dxa"/>
          </w:tcPr>
          <w:p w14:paraId="357BBBCF" w14:textId="17408B7C" w:rsidR="00C1374B" w:rsidRDefault="00C1374B" w:rsidP="00C1374B">
            <w:pPr>
              <w:rPr>
                <w:sz w:val="24"/>
                <w:szCs w:val="24"/>
              </w:rPr>
            </w:pPr>
            <w:r>
              <w:rPr>
                <w:sz w:val="24"/>
                <w:szCs w:val="24"/>
              </w:rPr>
              <w:t>Dew point temperature (degrees Celsius)</w:t>
            </w:r>
          </w:p>
        </w:tc>
      </w:tr>
      <w:tr w:rsidR="00C1374B" w14:paraId="7F9282D3" w14:textId="77777777" w:rsidTr="00C1374B">
        <w:tc>
          <w:tcPr>
            <w:tcW w:w="1885" w:type="dxa"/>
          </w:tcPr>
          <w:p w14:paraId="77073D25" w14:textId="7B7D4C7E" w:rsidR="00C1374B" w:rsidRDefault="00C1374B" w:rsidP="00C1374B">
            <w:pPr>
              <w:rPr>
                <w:sz w:val="24"/>
                <w:szCs w:val="24"/>
              </w:rPr>
            </w:pPr>
            <w:r>
              <w:rPr>
                <w:sz w:val="24"/>
                <w:szCs w:val="24"/>
              </w:rPr>
              <w:t>RAIN</w:t>
            </w:r>
          </w:p>
        </w:tc>
        <w:tc>
          <w:tcPr>
            <w:tcW w:w="4590" w:type="dxa"/>
          </w:tcPr>
          <w:p w14:paraId="6BC1A98D" w14:textId="4007C6E1" w:rsidR="00C1374B" w:rsidRDefault="00C1374B" w:rsidP="00C1374B">
            <w:pPr>
              <w:rPr>
                <w:sz w:val="24"/>
                <w:szCs w:val="24"/>
              </w:rPr>
            </w:pPr>
            <w:r>
              <w:rPr>
                <w:sz w:val="24"/>
                <w:szCs w:val="24"/>
              </w:rPr>
              <w:t>Precipitation (mm)</w:t>
            </w:r>
          </w:p>
        </w:tc>
      </w:tr>
      <w:tr w:rsidR="00C1374B" w14:paraId="1983907C" w14:textId="77777777" w:rsidTr="00C1374B">
        <w:tc>
          <w:tcPr>
            <w:tcW w:w="1885" w:type="dxa"/>
          </w:tcPr>
          <w:p w14:paraId="1BE45BAD" w14:textId="5ED32977" w:rsidR="00C1374B" w:rsidRDefault="00C1374B" w:rsidP="00C1374B">
            <w:pPr>
              <w:rPr>
                <w:sz w:val="24"/>
                <w:szCs w:val="24"/>
              </w:rPr>
            </w:pPr>
            <w:r>
              <w:rPr>
                <w:sz w:val="24"/>
                <w:szCs w:val="24"/>
              </w:rPr>
              <w:t>wd</w:t>
            </w:r>
          </w:p>
        </w:tc>
        <w:tc>
          <w:tcPr>
            <w:tcW w:w="4590" w:type="dxa"/>
          </w:tcPr>
          <w:p w14:paraId="229DC461" w14:textId="2CECFE30" w:rsidR="00C1374B" w:rsidRDefault="00C1374B" w:rsidP="00C1374B">
            <w:pPr>
              <w:rPr>
                <w:sz w:val="24"/>
                <w:szCs w:val="24"/>
              </w:rPr>
            </w:pPr>
            <w:r>
              <w:rPr>
                <w:sz w:val="24"/>
                <w:szCs w:val="24"/>
              </w:rPr>
              <w:t>Wind direction</w:t>
            </w:r>
          </w:p>
        </w:tc>
      </w:tr>
      <w:tr w:rsidR="00C1374B" w14:paraId="5A06B52F" w14:textId="77777777" w:rsidTr="00C1374B">
        <w:tc>
          <w:tcPr>
            <w:tcW w:w="1885" w:type="dxa"/>
          </w:tcPr>
          <w:p w14:paraId="4FB7E2CA" w14:textId="278CF1F5" w:rsidR="00C1374B" w:rsidRDefault="00C1374B" w:rsidP="00C1374B">
            <w:pPr>
              <w:rPr>
                <w:sz w:val="24"/>
                <w:szCs w:val="24"/>
              </w:rPr>
            </w:pPr>
            <w:r>
              <w:rPr>
                <w:sz w:val="24"/>
                <w:szCs w:val="24"/>
              </w:rPr>
              <w:t>WSPM</w:t>
            </w:r>
          </w:p>
        </w:tc>
        <w:tc>
          <w:tcPr>
            <w:tcW w:w="4590" w:type="dxa"/>
          </w:tcPr>
          <w:p w14:paraId="5C84498E" w14:textId="44E23368" w:rsidR="00C1374B" w:rsidRDefault="00C1374B" w:rsidP="00C1374B">
            <w:pPr>
              <w:rPr>
                <w:sz w:val="24"/>
                <w:szCs w:val="24"/>
              </w:rPr>
            </w:pPr>
            <w:r>
              <w:rPr>
                <w:sz w:val="24"/>
                <w:szCs w:val="24"/>
              </w:rPr>
              <w:t>Wind speed (m/s)</w:t>
            </w:r>
          </w:p>
        </w:tc>
      </w:tr>
      <w:tr w:rsidR="00C1374B" w14:paraId="4439D7E3" w14:textId="77777777" w:rsidTr="00C1374B">
        <w:tc>
          <w:tcPr>
            <w:tcW w:w="1885" w:type="dxa"/>
          </w:tcPr>
          <w:p w14:paraId="52B85863" w14:textId="7E79647F" w:rsidR="00C1374B" w:rsidRDefault="00C1374B" w:rsidP="00C1374B">
            <w:pPr>
              <w:rPr>
                <w:sz w:val="24"/>
                <w:szCs w:val="24"/>
              </w:rPr>
            </w:pPr>
            <w:r>
              <w:rPr>
                <w:sz w:val="24"/>
                <w:szCs w:val="24"/>
              </w:rPr>
              <w:t>Station</w:t>
            </w:r>
          </w:p>
        </w:tc>
        <w:tc>
          <w:tcPr>
            <w:tcW w:w="4590" w:type="dxa"/>
          </w:tcPr>
          <w:p w14:paraId="0523A9E8" w14:textId="3F9E7E4D" w:rsidR="00C1374B" w:rsidRDefault="00C1374B" w:rsidP="00C1374B">
            <w:pPr>
              <w:rPr>
                <w:sz w:val="24"/>
                <w:szCs w:val="24"/>
              </w:rPr>
            </w:pPr>
            <w:r>
              <w:rPr>
                <w:sz w:val="24"/>
                <w:szCs w:val="24"/>
              </w:rPr>
              <w:t>Name of the air quality monitoring site</w:t>
            </w:r>
          </w:p>
        </w:tc>
      </w:tr>
    </w:tbl>
    <w:p w14:paraId="6251ACB1" w14:textId="77777777" w:rsidR="00C1374B" w:rsidRDefault="00C1374B" w:rsidP="00C1374B">
      <w:pPr>
        <w:rPr>
          <w:sz w:val="24"/>
          <w:szCs w:val="24"/>
        </w:rPr>
      </w:pPr>
    </w:p>
    <w:p w14:paraId="41AD849B" w14:textId="3C66C5BC" w:rsidR="00C1374B" w:rsidRDefault="0051218B" w:rsidP="00C1374B">
      <w:pPr>
        <w:rPr>
          <w:sz w:val="24"/>
          <w:szCs w:val="24"/>
        </w:rPr>
      </w:pPr>
      <w:r>
        <w:rPr>
          <w:sz w:val="24"/>
          <w:szCs w:val="24"/>
        </w:rPr>
        <w:t>You will need to apply all of the data preparation and exploratory analysis techniques that you have learned up to this point in order to understand the patterns that are present in the data.</w:t>
      </w:r>
    </w:p>
    <w:p w14:paraId="4DBC8527" w14:textId="1DB4DC21" w:rsidR="0051218B" w:rsidRDefault="0051218B" w:rsidP="0051218B">
      <w:pPr>
        <w:pStyle w:val="ListParagraph"/>
        <w:numPr>
          <w:ilvl w:val="0"/>
          <w:numId w:val="1"/>
        </w:numPr>
        <w:rPr>
          <w:sz w:val="24"/>
          <w:szCs w:val="24"/>
        </w:rPr>
      </w:pPr>
      <w:r>
        <w:rPr>
          <w:sz w:val="24"/>
          <w:szCs w:val="24"/>
        </w:rPr>
        <w:t>Read the .csv file into R. Are there any missing values present in the data?</w:t>
      </w:r>
    </w:p>
    <w:p w14:paraId="2876F7ED" w14:textId="2D1B0C23" w:rsidR="0025301C" w:rsidRDefault="00045DC2" w:rsidP="0025301C">
      <w:pPr>
        <w:pStyle w:val="ListParagraph"/>
        <w:rPr>
          <w:sz w:val="24"/>
          <w:szCs w:val="24"/>
        </w:rPr>
      </w:pPr>
      <w:r>
        <w:rPr>
          <w:noProof/>
          <w:sz w:val="24"/>
          <w:szCs w:val="24"/>
        </w:rPr>
        <w:drawing>
          <wp:inline distT="0" distB="0" distL="0" distR="0" wp14:anchorId="7CA8E673" wp14:editId="1BA892F9">
            <wp:extent cx="2019300" cy="97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19300" cy="977900"/>
                    </a:xfrm>
                    <a:prstGeom prst="rect">
                      <a:avLst/>
                    </a:prstGeom>
                  </pic:spPr>
                </pic:pic>
              </a:graphicData>
            </a:graphic>
          </wp:inline>
        </w:drawing>
      </w:r>
    </w:p>
    <w:p w14:paraId="01AD5E9B" w14:textId="3758FEB9" w:rsidR="00045DC2" w:rsidRDefault="00045DC2" w:rsidP="0025301C">
      <w:pPr>
        <w:pStyle w:val="ListParagraph"/>
        <w:rPr>
          <w:sz w:val="24"/>
          <w:szCs w:val="24"/>
        </w:rPr>
      </w:pPr>
      <w:r>
        <w:rPr>
          <w:sz w:val="24"/>
          <w:szCs w:val="24"/>
        </w:rPr>
        <w:t xml:space="preserve">There are 667 missing values </w:t>
      </w:r>
      <w:r w:rsidR="00C00401">
        <w:rPr>
          <w:sz w:val="24"/>
          <w:szCs w:val="24"/>
        </w:rPr>
        <w:t xml:space="preserve">of no2 </w:t>
      </w:r>
      <w:r>
        <w:rPr>
          <w:sz w:val="24"/>
          <w:szCs w:val="24"/>
        </w:rPr>
        <w:t>in dataset.</w:t>
      </w:r>
    </w:p>
    <w:p w14:paraId="7EB60186" w14:textId="12CF7E49" w:rsidR="0051218B" w:rsidRDefault="0051218B" w:rsidP="0051218B">
      <w:pPr>
        <w:pStyle w:val="ListParagraph"/>
        <w:numPr>
          <w:ilvl w:val="0"/>
          <w:numId w:val="1"/>
        </w:numPr>
        <w:rPr>
          <w:sz w:val="24"/>
          <w:szCs w:val="24"/>
        </w:rPr>
      </w:pPr>
      <w:r>
        <w:rPr>
          <w:sz w:val="24"/>
          <w:szCs w:val="24"/>
        </w:rPr>
        <w:lastRenderedPageBreak/>
        <w:t xml:space="preserve">Your ultimate goal with these data is to </w:t>
      </w:r>
      <w:r w:rsidRPr="0025301C">
        <w:rPr>
          <w:sz w:val="24"/>
          <w:szCs w:val="24"/>
        </w:rPr>
        <w:t xml:space="preserve">produce a monthly forecast of the total NO2 concentration at the </w:t>
      </w:r>
      <w:proofErr w:type="spellStart"/>
      <w:r w:rsidRPr="0025301C">
        <w:rPr>
          <w:sz w:val="24"/>
          <w:szCs w:val="24"/>
        </w:rPr>
        <w:t>Changping</w:t>
      </w:r>
      <w:proofErr w:type="spellEnd"/>
      <w:r w:rsidRPr="0025301C">
        <w:rPr>
          <w:sz w:val="24"/>
          <w:szCs w:val="24"/>
        </w:rPr>
        <w:t xml:space="preserve"> air quality monitoring station.  With this in mind, you will need to accumulate the data using a monthly time index before continuing</w:t>
      </w:r>
      <w:r>
        <w:rPr>
          <w:sz w:val="24"/>
          <w:szCs w:val="24"/>
        </w:rPr>
        <w:t xml:space="preserve"> with your analysis.  Use the head function in R to print out the first few rows of the monthly data s</w:t>
      </w:r>
      <w:r w:rsidR="00EC36D7">
        <w:rPr>
          <w:sz w:val="24"/>
          <w:szCs w:val="24"/>
        </w:rPr>
        <w:t>eries</w:t>
      </w:r>
      <w:r>
        <w:rPr>
          <w:sz w:val="24"/>
          <w:szCs w:val="24"/>
        </w:rPr>
        <w:t xml:space="preserve"> and copy and paste them below.</w:t>
      </w:r>
    </w:p>
    <w:p w14:paraId="3D2C6174" w14:textId="41B140D8" w:rsidR="00457C91" w:rsidRDefault="000B23FC" w:rsidP="00457C91">
      <w:pPr>
        <w:pStyle w:val="ListParagraph"/>
        <w:rPr>
          <w:sz w:val="24"/>
          <w:szCs w:val="24"/>
        </w:rPr>
      </w:pPr>
      <w:r>
        <w:rPr>
          <w:noProof/>
          <w:sz w:val="24"/>
          <w:szCs w:val="24"/>
        </w:rPr>
        <w:drawing>
          <wp:inline distT="0" distB="0" distL="0" distR="0" wp14:anchorId="48117011" wp14:editId="2B16E549">
            <wp:extent cx="4709565" cy="178067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32884" cy="1789495"/>
                    </a:xfrm>
                    <a:prstGeom prst="rect">
                      <a:avLst/>
                    </a:prstGeom>
                  </pic:spPr>
                </pic:pic>
              </a:graphicData>
            </a:graphic>
          </wp:inline>
        </w:drawing>
      </w:r>
    </w:p>
    <w:p w14:paraId="2DFC19FB" w14:textId="25D16302" w:rsidR="0051218B" w:rsidRDefault="0051218B" w:rsidP="0051218B">
      <w:pPr>
        <w:pStyle w:val="ListParagraph"/>
        <w:numPr>
          <w:ilvl w:val="0"/>
          <w:numId w:val="1"/>
        </w:numPr>
        <w:rPr>
          <w:sz w:val="24"/>
          <w:szCs w:val="24"/>
        </w:rPr>
      </w:pPr>
      <w:r>
        <w:rPr>
          <w:sz w:val="24"/>
          <w:szCs w:val="24"/>
        </w:rPr>
        <w:t xml:space="preserve">Create a time series object from the monthly data and generate a time plot of data.  Copy and paste the plot below.  How would you describe this series (e.g., are there any outstanding features of the series – outliers, trend, seasonality)?  </w:t>
      </w:r>
    </w:p>
    <w:p w14:paraId="6CD01133" w14:textId="0F746A00" w:rsidR="004E471F" w:rsidRDefault="004E471F" w:rsidP="004E471F">
      <w:pPr>
        <w:pStyle w:val="ListParagraph"/>
        <w:rPr>
          <w:sz w:val="24"/>
          <w:szCs w:val="24"/>
        </w:rPr>
      </w:pPr>
      <w:r>
        <w:rPr>
          <w:noProof/>
          <w:sz w:val="24"/>
          <w:szCs w:val="24"/>
        </w:rPr>
        <w:drawing>
          <wp:inline distT="0" distB="0" distL="0" distR="0" wp14:anchorId="32AF00E2" wp14:editId="50C422B5">
            <wp:extent cx="4798577" cy="29611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8996" cy="2967603"/>
                    </a:xfrm>
                    <a:prstGeom prst="rect">
                      <a:avLst/>
                    </a:prstGeom>
                  </pic:spPr>
                </pic:pic>
              </a:graphicData>
            </a:graphic>
          </wp:inline>
        </w:drawing>
      </w:r>
    </w:p>
    <w:p w14:paraId="0013393A" w14:textId="13985476" w:rsidR="004E471F" w:rsidRDefault="004E471F" w:rsidP="004E471F">
      <w:pPr>
        <w:pStyle w:val="ListParagraph"/>
        <w:rPr>
          <w:sz w:val="24"/>
          <w:szCs w:val="24"/>
          <w:lang w:eastAsia="zh-CN"/>
        </w:rPr>
      </w:pPr>
      <w:r>
        <w:rPr>
          <w:sz w:val="24"/>
          <w:szCs w:val="24"/>
        </w:rPr>
        <w:t>The time series plot shows seasonality in NO2.</w:t>
      </w:r>
      <w:r w:rsidR="00A84EF6">
        <w:rPr>
          <w:sz w:val="24"/>
          <w:szCs w:val="24"/>
        </w:rPr>
        <w:t xml:space="preserve"> </w:t>
      </w:r>
      <w:r w:rsidR="00A84EF6" w:rsidRPr="00A84EF6">
        <w:rPr>
          <w:sz w:val="24"/>
          <w:szCs w:val="24"/>
        </w:rPr>
        <w:t>Every year there is a trough around August and a peak around March</w:t>
      </w:r>
      <w:r w:rsidR="00A84EF6">
        <w:rPr>
          <w:sz w:val="24"/>
          <w:szCs w:val="24"/>
        </w:rPr>
        <w:t>.</w:t>
      </w:r>
    </w:p>
    <w:p w14:paraId="50463B81" w14:textId="77777777" w:rsidR="0038412D" w:rsidRDefault="0038412D" w:rsidP="004E471F">
      <w:pPr>
        <w:pStyle w:val="ListParagraph"/>
        <w:rPr>
          <w:sz w:val="24"/>
          <w:szCs w:val="24"/>
        </w:rPr>
      </w:pPr>
    </w:p>
    <w:p w14:paraId="4830BDB9" w14:textId="77777777" w:rsidR="007F383F" w:rsidRDefault="0051218B" w:rsidP="0051218B">
      <w:pPr>
        <w:pStyle w:val="ListParagraph"/>
        <w:numPr>
          <w:ilvl w:val="0"/>
          <w:numId w:val="1"/>
        </w:numPr>
        <w:rPr>
          <w:sz w:val="24"/>
          <w:szCs w:val="24"/>
        </w:rPr>
      </w:pPr>
      <w:r>
        <w:rPr>
          <w:sz w:val="24"/>
          <w:szCs w:val="24"/>
        </w:rPr>
        <w:t xml:space="preserve">Is this a white noise series?  Paste the relevant output from R below.  </w:t>
      </w:r>
      <w:r w:rsidR="00EC36D7">
        <w:rPr>
          <w:sz w:val="24"/>
          <w:szCs w:val="24"/>
        </w:rPr>
        <w:t>Be sure to state your hypotheses and along with your conclusion.</w:t>
      </w:r>
    </w:p>
    <w:p w14:paraId="4194304B" w14:textId="655DB064" w:rsidR="0051218B" w:rsidRDefault="003B5212" w:rsidP="007F383F">
      <w:pPr>
        <w:pStyle w:val="ListParagraph"/>
        <w:rPr>
          <w:sz w:val="24"/>
          <w:szCs w:val="24"/>
        </w:rPr>
      </w:pPr>
      <w:r>
        <w:rPr>
          <w:noProof/>
          <w:sz w:val="24"/>
          <w:szCs w:val="24"/>
        </w:rPr>
        <w:drawing>
          <wp:inline distT="0" distB="0" distL="0" distR="0" wp14:anchorId="26574AA5" wp14:editId="2F8390FB">
            <wp:extent cx="3472405" cy="154477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0189" cy="1548238"/>
                    </a:xfrm>
                    <a:prstGeom prst="rect">
                      <a:avLst/>
                    </a:prstGeom>
                  </pic:spPr>
                </pic:pic>
              </a:graphicData>
            </a:graphic>
          </wp:inline>
        </w:drawing>
      </w:r>
    </w:p>
    <w:p w14:paraId="5644E9E8" w14:textId="525C1C69" w:rsidR="003B5212" w:rsidRDefault="003B5212" w:rsidP="007F383F">
      <w:pPr>
        <w:pStyle w:val="ListParagraph"/>
        <w:rPr>
          <w:sz w:val="24"/>
          <w:szCs w:val="24"/>
        </w:rPr>
      </w:pPr>
      <w:r>
        <w:rPr>
          <w:sz w:val="24"/>
          <w:szCs w:val="24"/>
        </w:rPr>
        <w:t>Ho: This series is white noise.</w:t>
      </w:r>
    </w:p>
    <w:p w14:paraId="54DAD061" w14:textId="600FD0F4" w:rsidR="003B5212" w:rsidRPr="003B5212" w:rsidRDefault="003B5212" w:rsidP="003B5212">
      <w:pPr>
        <w:pStyle w:val="ListParagraph"/>
        <w:rPr>
          <w:sz w:val="24"/>
          <w:szCs w:val="24"/>
        </w:rPr>
      </w:pPr>
      <w:r>
        <w:rPr>
          <w:sz w:val="24"/>
          <w:szCs w:val="24"/>
        </w:rPr>
        <w:t xml:space="preserve">Ha: </w:t>
      </w:r>
      <w:r>
        <w:rPr>
          <w:sz w:val="24"/>
          <w:szCs w:val="24"/>
        </w:rPr>
        <w:t xml:space="preserve">This series is </w:t>
      </w:r>
      <w:r>
        <w:rPr>
          <w:sz w:val="24"/>
          <w:szCs w:val="24"/>
        </w:rPr>
        <w:t xml:space="preserve">not </w:t>
      </w:r>
      <w:r>
        <w:rPr>
          <w:sz w:val="24"/>
          <w:szCs w:val="24"/>
        </w:rPr>
        <w:t>white noise.</w:t>
      </w:r>
    </w:p>
    <w:p w14:paraId="28A5AFA4" w14:textId="45696134" w:rsidR="007F383F" w:rsidRDefault="007F383F" w:rsidP="007F383F">
      <w:pPr>
        <w:pStyle w:val="ListParagraph"/>
        <w:rPr>
          <w:sz w:val="24"/>
          <w:szCs w:val="24"/>
        </w:rPr>
      </w:pPr>
      <w:r>
        <w:rPr>
          <w:sz w:val="24"/>
          <w:szCs w:val="24"/>
        </w:rPr>
        <w:t>It is not a white noise since the p-value&lt;0.05, which reject the Ho</w:t>
      </w:r>
      <w:r>
        <w:rPr>
          <w:rFonts w:hint="eastAsia"/>
          <w:sz w:val="24"/>
          <w:szCs w:val="24"/>
          <w:lang w:eastAsia="zh-CN"/>
        </w:rPr>
        <w:t>.</w:t>
      </w:r>
    </w:p>
    <w:p w14:paraId="5F636C2E" w14:textId="77777777" w:rsidR="007F383F" w:rsidRDefault="007F383F" w:rsidP="007F383F">
      <w:pPr>
        <w:pStyle w:val="ListParagraph"/>
        <w:rPr>
          <w:sz w:val="24"/>
          <w:szCs w:val="24"/>
        </w:rPr>
      </w:pPr>
    </w:p>
    <w:p w14:paraId="5CC1D23E" w14:textId="20F901F1" w:rsidR="00EC36D7" w:rsidRDefault="00EC36D7" w:rsidP="0051218B">
      <w:pPr>
        <w:pStyle w:val="ListParagraph"/>
        <w:numPr>
          <w:ilvl w:val="0"/>
          <w:numId w:val="1"/>
        </w:numPr>
        <w:rPr>
          <w:sz w:val="24"/>
          <w:szCs w:val="24"/>
        </w:rPr>
      </w:pPr>
      <w:r>
        <w:rPr>
          <w:sz w:val="24"/>
          <w:szCs w:val="24"/>
        </w:rPr>
        <w:t>Generate plots of the autocorrelation function and the partial autocorrelation function for this series.  Copy and paste the plots below.  What do you learn about the series by looking at these plots?</w:t>
      </w:r>
    </w:p>
    <w:p w14:paraId="0BCC4508" w14:textId="39BF8274" w:rsidR="006E06C0" w:rsidRDefault="006847CC" w:rsidP="006E06C0">
      <w:pPr>
        <w:pStyle w:val="ListParagraph"/>
        <w:rPr>
          <w:sz w:val="24"/>
          <w:szCs w:val="24"/>
        </w:rPr>
      </w:pPr>
      <w:r>
        <w:rPr>
          <w:noProof/>
          <w:sz w:val="24"/>
          <w:szCs w:val="24"/>
        </w:rPr>
        <w:drawing>
          <wp:inline distT="0" distB="0" distL="0" distR="0" wp14:anchorId="1DA7A78C" wp14:editId="422BDAEC">
            <wp:extent cx="2491493" cy="1537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974" cy="1557530"/>
                    </a:xfrm>
                    <a:prstGeom prst="rect">
                      <a:avLst/>
                    </a:prstGeom>
                  </pic:spPr>
                </pic:pic>
              </a:graphicData>
            </a:graphic>
          </wp:inline>
        </w:drawing>
      </w:r>
      <w:r>
        <w:rPr>
          <w:noProof/>
          <w:sz w:val="24"/>
          <w:szCs w:val="24"/>
        </w:rPr>
        <w:drawing>
          <wp:inline distT="0" distB="0" distL="0" distR="0" wp14:anchorId="02FC5EC2" wp14:editId="78B7F956">
            <wp:extent cx="2491493" cy="1537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4904" cy="1564275"/>
                    </a:xfrm>
                    <a:prstGeom prst="rect">
                      <a:avLst/>
                    </a:prstGeom>
                  </pic:spPr>
                </pic:pic>
              </a:graphicData>
            </a:graphic>
          </wp:inline>
        </w:drawing>
      </w:r>
    </w:p>
    <w:p w14:paraId="4FAEA659" w14:textId="6078B3AB" w:rsidR="006847CC" w:rsidRDefault="00220752" w:rsidP="006E06C0">
      <w:pPr>
        <w:pStyle w:val="ListParagraph"/>
        <w:rPr>
          <w:sz w:val="24"/>
          <w:szCs w:val="24"/>
          <w:lang w:eastAsia="zh-CN"/>
        </w:rPr>
      </w:pPr>
      <w:r>
        <w:rPr>
          <w:sz w:val="24"/>
          <w:szCs w:val="24"/>
          <w:lang w:eastAsia="zh-CN"/>
        </w:rPr>
        <w:t xml:space="preserve">ACF: The </w:t>
      </w:r>
      <w:r w:rsidR="00C2340E">
        <w:rPr>
          <w:sz w:val="24"/>
          <w:szCs w:val="24"/>
          <w:lang w:eastAsia="zh-CN"/>
        </w:rPr>
        <w:t>ACF</w:t>
      </w:r>
      <w:r>
        <w:rPr>
          <w:sz w:val="24"/>
          <w:szCs w:val="24"/>
          <w:lang w:eastAsia="zh-CN"/>
        </w:rPr>
        <w:t xml:space="preserve"> </w:t>
      </w:r>
      <w:r w:rsidR="00B3514B">
        <w:rPr>
          <w:sz w:val="24"/>
          <w:szCs w:val="24"/>
          <w:lang w:eastAsia="zh-CN"/>
        </w:rPr>
        <w:t xml:space="preserve">shows </w:t>
      </w:r>
      <w:r w:rsidR="004C16C0">
        <w:rPr>
          <w:sz w:val="24"/>
          <w:szCs w:val="24"/>
          <w:lang w:eastAsia="zh-CN"/>
        </w:rPr>
        <w:t xml:space="preserve">a </w:t>
      </w:r>
      <w:r w:rsidR="00C2340E">
        <w:rPr>
          <w:rFonts w:hint="eastAsia"/>
          <w:sz w:val="24"/>
          <w:szCs w:val="24"/>
          <w:lang w:eastAsia="zh-CN"/>
        </w:rPr>
        <w:t>quick</w:t>
      </w:r>
      <w:r w:rsidR="00B3514B">
        <w:rPr>
          <w:sz w:val="24"/>
          <w:szCs w:val="24"/>
          <w:lang w:eastAsia="zh-CN"/>
        </w:rPr>
        <w:t xml:space="preserve"> decay </w:t>
      </w:r>
      <w:r w:rsidR="00C2340E">
        <w:rPr>
          <w:sz w:val="24"/>
          <w:szCs w:val="24"/>
          <w:lang w:eastAsia="zh-CN"/>
        </w:rPr>
        <w:t>to 0.</w:t>
      </w:r>
      <w:r w:rsidR="004C16C0">
        <w:rPr>
          <w:sz w:val="24"/>
          <w:szCs w:val="24"/>
          <w:lang w:eastAsia="zh-CN"/>
        </w:rPr>
        <w:t xml:space="preserve"> It appears to have a peak every 6</w:t>
      </w:r>
      <w:r w:rsidR="00123A97">
        <w:rPr>
          <w:sz w:val="24"/>
          <w:szCs w:val="24"/>
          <w:lang w:eastAsia="zh-CN"/>
        </w:rPr>
        <w:t xml:space="preserve"> periods.</w:t>
      </w:r>
      <w:r w:rsidR="000C0267">
        <w:rPr>
          <w:sz w:val="24"/>
          <w:szCs w:val="24"/>
          <w:lang w:eastAsia="zh-CN"/>
        </w:rPr>
        <w:t xml:space="preserve"> </w:t>
      </w:r>
      <w:proofErr w:type="spellStart"/>
      <w:r w:rsidR="000C0267">
        <w:rPr>
          <w:rFonts w:hint="eastAsia"/>
          <w:sz w:val="24"/>
          <w:szCs w:val="24"/>
          <w:lang w:eastAsia="zh-CN"/>
        </w:rPr>
        <w:t>Y</w:t>
      </w:r>
      <w:r w:rsidR="000C0267">
        <w:rPr>
          <w:sz w:val="24"/>
          <w:szCs w:val="24"/>
          <w:lang w:eastAsia="zh-CN"/>
        </w:rPr>
        <w:t>t</w:t>
      </w:r>
      <w:proofErr w:type="spellEnd"/>
      <w:r w:rsidR="000C0267">
        <w:rPr>
          <w:sz w:val="24"/>
          <w:szCs w:val="24"/>
          <w:lang w:eastAsia="zh-CN"/>
        </w:rPr>
        <w:t xml:space="preserve"> seems to have a strong relationship with Yt-6, Yt-12, etc.</w:t>
      </w:r>
      <w:r w:rsidR="00A73777">
        <w:rPr>
          <w:sz w:val="24"/>
          <w:szCs w:val="24"/>
          <w:lang w:eastAsia="zh-CN"/>
        </w:rPr>
        <w:t xml:space="preserve"> Also, it shows </w:t>
      </w:r>
      <w:proofErr w:type="spellStart"/>
      <w:r w:rsidR="00A73777">
        <w:rPr>
          <w:sz w:val="24"/>
          <w:szCs w:val="24"/>
          <w:lang w:eastAsia="zh-CN"/>
        </w:rPr>
        <w:t>Yt</w:t>
      </w:r>
      <w:proofErr w:type="spellEnd"/>
      <w:r w:rsidR="00A73777">
        <w:rPr>
          <w:sz w:val="24"/>
          <w:szCs w:val="24"/>
          <w:lang w:eastAsia="zh-CN"/>
        </w:rPr>
        <w:t xml:space="preserve"> has a strong relationship with Yt-1.</w:t>
      </w:r>
    </w:p>
    <w:p w14:paraId="591F1F55" w14:textId="6364B98A" w:rsidR="000C0267" w:rsidRDefault="00764654" w:rsidP="006E06C0">
      <w:pPr>
        <w:pStyle w:val="ListParagraph"/>
        <w:rPr>
          <w:sz w:val="24"/>
          <w:szCs w:val="24"/>
          <w:lang w:eastAsia="zh-CN"/>
        </w:rPr>
      </w:pPr>
      <w:r>
        <w:rPr>
          <w:sz w:val="24"/>
          <w:szCs w:val="24"/>
          <w:lang w:eastAsia="zh-CN"/>
        </w:rPr>
        <w:t xml:space="preserve">PACF: The PACF tells that </w:t>
      </w:r>
      <w:proofErr w:type="spellStart"/>
      <w:r>
        <w:rPr>
          <w:sz w:val="24"/>
          <w:szCs w:val="24"/>
          <w:lang w:eastAsia="zh-CN"/>
        </w:rPr>
        <w:t>Yt</w:t>
      </w:r>
      <w:proofErr w:type="spellEnd"/>
      <w:r>
        <w:rPr>
          <w:sz w:val="24"/>
          <w:szCs w:val="24"/>
          <w:lang w:eastAsia="zh-CN"/>
        </w:rPr>
        <w:t xml:space="preserve"> </w:t>
      </w:r>
      <w:r w:rsidR="005A3D6B">
        <w:rPr>
          <w:rFonts w:hint="eastAsia"/>
          <w:sz w:val="24"/>
          <w:szCs w:val="24"/>
          <w:lang w:eastAsia="zh-CN"/>
        </w:rPr>
        <w:t>h</w:t>
      </w:r>
      <w:r w:rsidR="005A3D6B">
        <w:rPr>
          <w:sz w:val="24"/>
          <w:szCs w:val="24"/>
          <w:lang w:eastAsia="zh-CN"/>
        </w:rPr>
        <w:t>as a strong relationship with Yt-1.</w:t>
      </w:r>
    </w:p>
    <w:p w14:paraId="38F62EB6" w14:textId="313500B1" w:rsidR="00EC36D7" w:rsidRDefault="00EC36D7" w:rsidP="0051218B">
      <w:pPr>
        <w:pStyle w:val="ListParagraph"/>
        <w:numPr>
          <w:ilvl w:val="0"/>
          <w:numId w:val="1"/>
        </w:numPr>
        <w:rPr>
          <w:sz w:val="24"/>
          <w:szCs w:val="24"/>
        </w:rPr>
      </w:pPr>
      <w:r>
        <w:rPr>
          <w:sz w:val="24"/>
          <w:szCs w:val="24"/>
        </w:rPr>
        <w:t>Is this series stationary?  Paste the relevant output from R below.  Be sure to state your hypotheses along with your conclusion.</w:t>
      </w:r>
    </w:p>
    <w:p w14:paraId="59685F17" w14:textId="5DA022CD" w:rsidR="007513F2" w:rsidRDefault="007513F2" w:rsidP="007513F2">
      <w:pPr>
        <w:pStyle w:val="ListParagraph"/>
        <w:rPr>
          <w:sz w:val="24"/>
          <w:szCs w:val="24"/>
        </w:rPr>
      </w:pPr>
      <w:r>
        <w:rPr>
          <w:noProof/>
          <w:sz w:val="24"/>
          <w:szCs w:val="24"/>
        </w:rPr>
        <w:drawing>
          <wp:inline distT="0" distB="0" distL="0" distR="0" wp14:anchorId="61CE89F1" wp14:editId="4B8ED4AB">
            <wp:extent cx="3319716" cy="2605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7416" cy="2611679"/>
                    </a:xfrm>
                    <a:prstGeom prst="rect">
                      <a:avLst/>
                    </a:prstGeom>
                  </pic:spPr>
                </pic:pic>
              </a:graphicData>
            </a:graphic>
          </wp:inline>
        </w:drawing>
      </w:r>
    </w:p>
    <w:p w14:paraId="63640BEE" w14:textId="3AD332A3" w:rsidR="007052BE" w:rsidRDefault="007052BE" w:rsidP="007513F2">
      <w:pPr>
        <w:pStyle w:val="ListParagraph"/>
        <w:rPr>
          <w:sz w:val="24"/>
          <w:szCs w:val="24"/>
          <w:lang w:eastAsia="zh-CN"/>
        </w:rPr>
      </w:pPr>
      <w:r>
        <w:rPr>
          <w:rFonts w:hint="eastAsia"/>
          <w:sz w:val="24"/>
          <w:szCs w:val="24"/>
          <w:lang w:eastAsia="zh-CN"/>
        </w:rPr>
        <w:t>H</w:t>
      </w:r>
      <w:r>
        <w:rPr>
          <w:sz w:val="24"/>
          <w:szCs w:val="24"/>
          <w:lang w:eastAsia="zh-CN"/>
        </w:rPr>
        <w:t>o: The series is non-stationary.</w:t>
      </w:r>
    </w:p>
    <w:p w14:paraId="534A5EFF" w14:textId="36725869" w:rsidR="007052BE" w:rsidRDefault="007052BE" w:rsidP="007513F2">
      <w:pPr>
        <w:pStyle w:val="ListParagraph"/>
        <w:rPr>
          <w:sz w:val="24"/>
          <w:szCs w:val="24"/>
        </w:rPr>
      </w:pPr>
      <w:r>
        <w:rPr>
          <w:sz w:val="24"/>
          <w:szCs w:val="24"/>
          <w:lang w:eastAsia="zh-CN"/>
        </w:rPr>
        <w:t>Ha: The series is stationary.</w:t>
      </w:r>
    </w:p>
    <w:p w14:paraId="1DB64FF7" w14:textId="1A63E5E4" w:rsidR="007513F2" w:rsidRDefault="00554E46" w:rsidP="007513F2">
      <w:pPr>
        <w:pStyle w:val="ListParagraph"/>
        <w:rPr>
          <w:sz w:val="24"/>
          <w:szCs w:val="24"/>
          <w:lang w:eastAsia="zh-CN"/>
        </w:rPr>
      </w:pPr>
      <w:r>
        <w:rPr>
          <w:rFonts w:hint="eastAsia"/>
          <w:sz w:val="24"/>
          <w:szCs w:val="24"/>
          <w:lang w:eastAsia="zh-CN"/>
        </w:rPr>
        <w:t>The</w:t>
      </w:r>
      <w:r>
        <w:rPr>
          <w:sz w:val="24"/>
          <w:szCs w:val="24"/>
          <w:lang w:eastAsia="zh-CN"/>
        </w:rPr>
        <w:t xml:space="preserve"> p-</w:t>
      </w:r>
      <w:r w:rsidR="007513F2">
        <w:rPr>
          <w:sz w:val="24"/>
          <w:szCs w:val="24"/>
          <w:lang w:eastAsia="zh-CN"/>
        </w:rPr>
        <w:t>value&lt;0.05</w:t>
      </w:r>
      <w:r>
        <w:rPr>
          <w:sz w:val="24"/>
          <w:szCs w:val="24"/>
          <w:lang w:eastAsia="zh-CN"/>
        </w:rPr>
        <w:t xml:space="preserve"> rejects the null hypothesis and shows that series is stationary.</w:t>
      </w:r>
    </w:p>
    <w:p w14:paraId="313F2FE1" w14:textId="36406B43" w:rsidR="00EC36D7" w:rsidRDefault="00EC36D7" w:rsidP="00EC36D7">
      <w:pPr>
        <w:rPr>
          <w:sz w:val="24"/>
          <w:szCs w:val="24"/>
        </w:rPr>
      </w:pPr>
    </w:p>
    <w:p w14:paraId="30442B21" w14:textId="477CD097" w:rsidR="00EC36D7" w:rsidRPr="00EC36D7" w:rsidRDefault="00EC36D7" w:rsidP="00EC36D7">
      <w:pPr>
        <w:rPr>
          <w:sz w:val="24"/>
          <w:szCs w:val="24"/>
        </w:rPr>
      </w:pPr>
      <w:r>
        <w:rPr>
          <w:sz w:val="24"/>
          <w:szCs w:val="24"/>
        </w:rPr>
        <w:t xml:space="preserve">The next step in the process will be to build an ARIMA model for the data.  We will come back to these data in a later modules to work through the model building and forecasting process.  </w:t>
      </w:r>
    </w:p>
    <w:sectPr w:rsidR="00EC36D7" w:rsidRPr="00EC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3C5"/>
    <w:multiLevelType w:val="hybridMultilevel"/>
    <w:tmpl w:val="5274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48"/>
    <w:rsid w:val="00027EB7"/>
    <w:rsid w:val="00045DC2"/>
    <w:rsid w:val="000B23FC"/>
    <w:rsid w:val="000C0267"/>
    <w:rsid w:val="00123A97"/>
    <w:rsid w:val="00220752"/>
    <w:rsid w:val="0025301C"/>
    <w:rsid w:val="00255B67"/>
    <w:rsid w:val="00313AD9"/>
    <w:rsid w:val="0038412D"/>
    <w:rsid w:val="003B5212"/>
    <w:rsid w:val="00457C91"/>
    <w:rsid w:val="004C16C0"/>
    <w:rsid w:val="004E471F"/>
    <w:rsid w:val="00503C48"/>
    <w:rsid w:val="0051218B"/>
    <w:rsid w:val="00554E46"/>
    <w:rsid w:val="005A3D6B"/>
    <w:rsid w:val="005B4BFF"/>
    <w:rsid w:val="006847CC"/>
    <w:rsid w:val="006E06C0"/>
    <w:rsid w:val="007052BE"/>
    <w:rsid w:val="007513F2"/>
    <w:rsid w:val="00764654"/>
    <w:rsid w:val="007F383F"/>
    <w:rsid w:val="00A73777"/>
    <w:rsid w:val="00A84EF6"/>
    <w:rsid w:val="00B3514B"/>
    <w:rsid w:val="00C00401"/>
    <w:rsid w:val="00C1374B"/>
    <w:rsid w:val="00C2340E"/>
    <w:rsid w:val="00EC36D7"/>
    <w:rsid w:val="00ED3279"/>
    <w:rsid w:val="00F10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E87"/>
  <w15:chartTrackingRefBased/>
  <w15:docId w15:val="{9E9F9C6F-E4FF-4F5A-8A26-59E4413C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6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Tonya E.</dc:creator>
  <cp:keywords/>
  <dc:description/>
  <cp:lastModifiedBy>Microsoft Office User</cp:lastModifiedBy>
  <cp:revision>27</cp:revision>
  <dcterms:created xsi:type="dcterms:W3CDTF">2020-12-31T13:44:00Z</dcterms:created>
  <dcterms:modified xsi:type="dcterms:W3CDTF">2022-01-23T21:51:00Z</dcterms:modified>
</cp:coreProperties>
</file>