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388" w:rsidRDefault="00FB0036">
      <w:pPr>
        <w:pStyle w:val="Title"/>
      </w:pPr>
      <w:r>
        <w:t>Project 4 – Clunker Spotting</w:t>
      </w:r>
    </w:p>
    <w:p w:rsidR="00FB0036" w:rsidRDefault="00FB0036" w:rsidP="00FB0036">
      <w:pPr>
        <w:pStyle w:val="Heading1"/>
      </w:pPr>
      <w:r>
        <w:t>Overview</w:t>
      </w:r>
    </w:p>
    <w:p w:rsidR="00FB0036" w:rsidRPr="00FB0036" w:rsidRDefault="00FB0036" w:rsidP="00FB0036">
      <w:pPr>
        <w:rPr>
          <w:sz w:val="21"/>
          <w:szCs w:val="21"/>
        </w:rPr>
      </w:pPr>
      <w:r w:rsidRPr="00FB0036">
        <w:rPr>
          <w:sz w:val="21"/>
          <w:szCs w:val="21"/>
        </w:rPr>
        <w:t>You've been hired by CarVana to look at</w:t>
      </w:r>
      <w:r w:rsidRPr="00FB0036">
        <w:rPr>
          <w:sz w:val="21"/>
          <w:szCs w:val="21"/>
        </w:rPr>
        <w:t xml:space="preserve"> their used car purchasing process and</w:t>
      </w:r>
      <w:r w:rsidRPr="00FB0036">
        <w:rPr>
          <w:sz w:val="21"/>
          <w:szCs w:val="21"/>
        </w:rPr>
        <w:t xml:space="preserve"> identify used cars that are likely going to be bad </w:t>
      </w:r>
      <w:r w:rsidRPr="00FB0036">
        <w:rPr>
          <w:sz w:val="21"/>
          <w:szCs w:val="21"/>
        </w:rPr>
        <w:t xml:space="preserve">purchases </w:t>
      </w:r>
      <w:r w:rsidRPr="00FB0036">
        <w:rPr>
          <w:sz w:val="21"/>
          <w:szCs w:val="21"/>
        </w:rPr>
        <w:t>(isBadBuy)</w:t>
      </w:r>
      <w:r w:rsidRPr="00FB0036">
        <w:rPr>
          <w:sz w:val="21"/>
          <w:szCs w:val="21"/>
        </w:rPr>
        <w:t xml:space="preserve">. CarVana buys cars from people looking to sell their cars but they also purchase used cars at various auctions around the country. </w:t>
      </w:r>
    </w:p>
    <w:p w:rsidR="00FB0036" w:rsidRPr="00FB0036" w:rsidRDefault="00FB0036" w:rsidP="00FB0036">
      <w:pPr>
        <w:rPr>
          <w:sz w:val="21"/>
          <w:szCs w:val="21"/>
        </w:rPr>
      </w:pPr>
      <w:r w:rsidRPr="00FB0036">
        <w:rPr>
          <w:sz w:val="21"/>
          <w:szCs w:val="21"/>
        </w:rPr>
        <w:t xml:space="preserve">You can read about how to sell your car to CarVana’s here </w:t>
      </w:r>
      <w:r w:rsidRPr="00FB0036">
        <w:rPr>
          <w:sz w:val="21"/>
          <w:szCs w:val="21"/>
        </w:rPr>
        <w:t>https://www.carvana.com/sell-my-car</w:t>
      </w:r>
    </w:p>
    <w:p w:rsidR="00FB0036" w:rsidRPr="00FB0036" w:rsidRDefault="00FB0036" w:rsidP="00FB0036">
      <w:pPr>
        <w:rPr>
          <w:sz w:val="21"/>
          <w:szCs w:val="21"/>
        </w:rPr>
      </w:pPr>
      <w:r w:rsidRPr="00FB0036">
        <w:rPr>
          <w:sz w:val="21"/>
          <w:szCs w:val="21"/>
        </w:rPr>
        <w:t xml:space="preserve">And you can read about Manheim auto auctions here </w:t>
      </w:r>
      <w:hyperlink r:id="rId7" w:history="1">
        <w:r w:rsidRPr="00FB0036">
          <w:rPr>
            <w:rStyle w:val="Hyperlink"/>
            <w:sz w:val="21"/>
            <w:szCs w:val="21"/>
          </w:rPr>
          <w:t>https://www.manheim.com/</w:t>
        </w:r>
      </w:hyperlink>
      <w:r w:rsidRPr="00FB0036">
        <w:rPr>
          <w:sz w:val="21"/>
          <w:szCs w:val="21"/>
        </w:rPr>
        <w:t xml:space="preserve">. </w:t>
      </w:r>
    </w:p>
    <w:p w:rsidR="00FB0036" w:rsidRPr="00FB0036" w:rsidRDefault="00FB0036" w:rsidP="00FB0036">
      <w:pPr>
        <w:rPr>
          <w:sz w:val="21"/>
          <w:szCs w:val="21"/>
        </w:rPr>
      </w:pPr>
      <w:r w:rsidRPr="00FB0036">
        <w:rPr>
          <w:sz w:val="21"/>
          <w:szCs w:val="21"/>
        </w:rPr>
        <w:t xml:space="preserve">Anyway, CarVana has a reputation for selling quality used cars, in fact you can buy a car online drive it for 7 days if you don’t like it they’ll pick it up. </w:t>
      </w:r>
      <w:r w:rsidRPr="00FB0036">
        <w:rPr>
          <w:sz w:val="21"/>
          <w:szCs w:val="21"/>
        </w:rPr>
        <w:t>Your job is to identify the crappy cars</w:t>
      </w:r>
      <w:r w:rsidRPr="00FB0036">
        <w:rPr>
          <w:sz w:val="21"/>
          <w:szCs w:val="21"/>
        </w:rPr>
        <w:t xml:space="preserve"> before they end up on CarVana’s website for sale. I</w:t>
      </w:r>
      <w:r w:rsidRPr="00FB0036">
        <w:rPr>
          <w:sz w:val="21"/>
          <w:szCs w:val="21"/>
        </w:rPr>
        <w:t>n a nutshell</w:t>
      </w:r>
      <w:r w:rsidRPr="00FB0036">
        <w:rPr>
          <w:sz w:val="21"/>
          <w:szCs w:val="21"/>
        </w:rPr>
        <w:t xml:space="preserve">, </w:t>
      </w:r>
      <w:r w:rsidRPr="00FB0036">
        <w:rPr>
          <w:sz w:val="21"/>
          <w:szCs w:val="21"/>
        </w:rPr>
        <w:t xml:space="preserve">you are going to build a model to predict how likely a car is going to be a bad buy - i.e the variable isBadBuy. You </w:t>
      </w:r>
      <w:r w:rsidRPr="00FB0036">
        <w:rPr>
          <w:sz w:val="21"/>
          <w:szCs w:val="21"/>
        </w:rPr>
        <w:t xml:space="preserve">are required to build and tune two models: a Random Forest and XGBoost model. </w:t>
      </w:r>
    </w:p>
    <w:p w:rsidR="00FB0036" w:rsidRPr="00FB0036" w:rsidRDefault="00FB0036" w:rsidP="00FB0036">
      <w:pPr>
        <w:rPr>
          <w:sz w:val="21"/>
          <w:szCs w:val="21"/>
        </w:rPr>
      </w:pPr>
      <w:r w:rsidRPr="00FB0036">
        <w:rPr>
          <w:sz w:val="21"/>
          <w:szCs w:val="21"/>
        </w:rPr>
        <w:t>You are given two datasets like always</w:t>
      </w:r>
    </w:p>
    <w:p w:rsidR="00FB0036" w:rsidRPr="00FB0036" w:rsidRDefault="00FB0036" w:rsidP="00FB0036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B0036">
        <w:rPr>
          <w:sz w:val="21"/>
          <w:szCs w:val="21"/>
        </w:rPr>
        <w:t>Project_4_training.csv</w:t>
      </w:r>
    </w:p>
    <w:p w:rsidR="00FB0036" w:rsidRPr="00FB0036" w:rsidRDefault="00FB0036" w:rsidP="00FB0036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FB0036">
        <w:rPr>
          <w:sz w:val="21"/>
          <w:szCs w:val="21"/>
        </w:rPr>
        <w:t xml:space="preserve">Project_4_ kaggle.csv </w:t>
      </w:r>
    </w:p>
    <w:p w:rsidR="00FB0036" w:rsidRPr="00FB0036" w:rsidRDefault="00FB0036" w:rsidP="00FB0036">
      <w:pPr>
        <w:rPr>
          <w:sz w:val="21"/>
          <w:szCs w:val="21"/>
        </w:rPr>
      </w:pPr>
      <w:r w:rsidRPr="00FB0036">
        <w:rPr>
          <w:sz w:val="21"/>
          <w:szCs w:val="21"/>
        </w:rPr>
        <w:t>What to turn in:</w:t>
      </w:r>
    </w:p>
    <w:p w:rsidR="00FB0036" w:rsidRPr="00FB0036" w:rsidRDefault="00FB0036" w:rsidP="00FB0036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B0036">
        <w:rPr>
          <w:b/>
          <w:bCs/>
          <w:sz w:val="21"/>
          <w:szCs w:val="21"/>
        </w:rPr>
        <w:t>Model evaluation</w:t>
      </w:r>
      <w:r w:rsidRPr="00FB0036">
        <w:rPr>
          <w:sz w:val="21"/>
          <w:szCs w:val="21"/>
        </w:rPr>
        <w:t xml:space="preserve"> – keep it simple but well formatted. </w:t>
      </w:r>
    </w:p>
    <w:p w:rsidR="00FB0036" w:rsidRPr="00FB0036" w:rsidRDefault="00FB0036" w:rsidP="00FB0036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B0036">
        <w:rPr>
          <w:sz w:val="21"/>
          <w:szCs w:val="21"/>
        </w:rPr>
        <w:t xml:space="preserve">Table of Model Performance comparing your RF and XGBoost on Train and Test, which model performed best, based on your selection metric. </w:t>
      </w:r>
    </w:p>
    <w:p w:rsidR="00FB0036" w:rsidRPr="00FB0036" w:rsidRDefault="00FB0036" w:rsidP="00FB0036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B0036">
        <w:rPr>
          <w:sz w:val="21"/>
          <w:szCs w:val="21"/>
        </w:rPr>
        <w:t xml:space="preserve">Table of K-Fold Tuning – you should have at least 5 different experiments for each model using 5 folds so a total of 100 fits. </w:t>
      </w:r>
    </w:p>
    <w:p w:rsidR="00FB0036" w:rsidRPr="00FB0036" w:rsidRDefault="00FB0036" w:rsidP="00FB0036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B0036">
        <w:rPr>
          <w:sz w:val="21"/>
          <w:szCs w:val="21"/>
        </w:rPr>
        <w:t xml:space="preserve">ROC chart of Training and Test for RF and XGboost </w:t>
      </w:r>
    </w:p>
    <w:p w:rsidR="00FB0036" w:rsidRPr="00FB0036" w:rsidRDefault="00FB0036" w:rsidP="00FB0036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B0036">
        <w:rPr>
          <w:sz w:val="21"/>
          <w:szCs w:val="21"/>
        </w:rPr>
        <w:t xml:space="preserve">Varible Importance for RF and XGboost </w:t>
      </w:r>
    </w:p>
    <w:p w:rsidR="00FB0036" w:rsidRPr="00FB0036" w:rsidRDefault="00FB0036" w:rsidP="00FB0036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B0036">
        <w:rPr>
          <w:sz w:val="21"/>
          <w:szCs w:val="21"/>
        </w:rPr>
        <w:t xml:space="preserve">Your Code </w:t>
      </w:r>
    </w:p>
    <w:p w:rsidR="00FB0036" w:rsidRPr="00FB0036" w:rsidRDefault="00FB0036" w:rsidP="00FB0036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B0036">
        <w:rPr>
          <w:sz w:val="21"/>
          <w:szCs w:val="21"/>
        </w:rPr>
        <w:t>Kaggle submission</w:t>
      </w:r>
    </w:p>
    <w:p w:rsidR="00FB0036" w:rsidRPr="00FB0036" w:rsidRDefault="00FB0036" w:rsidP="00FB0036">
      <w:pPr>
        <w:pStyle w:val="ListParagraph"/>
        <w:rPr>
          <w:sz w:val="21"/>
          <w:szCs w:val="21"/>
        </w:rPr>
      </w:pPr>
    </w:p>
    <w:p w:rsidR="00FB0036" w:rsidRPr="00FB0036" w:rsidRDefault="00FB0036" w:rsidP="00FB0036">
      <w:pPr>
        <w:pStyle w:val="ListParagraph"/>
        <w:ind w:left="0"/>
        <w:rPr>
          <w:sz w:val="21"/>
          <w:szCs w:val="21"/>
        </w:rPr>
      </w:pPr>
      <w:r w:rsidRPr="00FB0036">
        <w:rPr>
          <w:sz w:val="21"/>
          <w:szCs w:val="21"/>
        </w:rPr>
        <w:t>Kaggle competition link :</w:t>
      </w:r>
    </w:p>
    <w:p w:rsidR="00FB0036" w:rsidRPr="00FB0036" w:rsidRDefault="00FB0036" w:rsidP="00FB0036">
      <w:pPr>
        <w:rPr>
          <w:sz w:val="21"/>
          <w:szCs w:val="21"/>
        </w:rPr>
      </w:pPr>
      <w:hyperlink r:id="rId8" w:history="1">
        <w:r w:rsidRPr="00FB0036">
          <w:rPr>
            <w:rStyle w:val="Hyperlink"/>
            <w:sz w:val="21"/>
            <w:szCs w:val="21"/>
          </w:rPr>
          <w:t>https://www.kaggle.com/t/abd31f49c496401b835e2a53a6afc2da</w:t>
        </w:r>
      </w:hyperlink>
    </w:p>
    <w:p w:rsidR="00FB0036" w:rsidRDefault="00FB0036" w:rsidP="00FB0036">
      <w:r>
        <w:t xml:space="preserve"> Rubirc this project is worth up to 25 points </w:t>
      </w:r>
    </w:p>
    <w:p w:rsidR="00FB0036" w:rsidRDefault="00FB0036" w:rsidP="00FB0036">
      <w:pPr>
        <w:pStyle w:val="ListParagraph"/>
        <w:numPr>
          <w:ilvl w:val="0"/>
          <w:numId w:val="20"/>
        </w:numPr>
      </w:pPr>
      <w:r>
        <w:t xml:space="preserve">20 points for your model summary </w:t>
      </w:r>
    </w:p>
    <w:p w:rsidR="00FB0036" w:rsidRDefault="00FB0036" w:rsidP="00FB0036">
      <w:pPr>
        <w:pStyle w:val="ListParagraph"/>
        <w:numPr>
          <w:ilvl w:val="0"/>
          <w:numId w:val="20"/>
        </w:numPr>
      </w:pPr>
      <w:r>
        <w:t xml:space="preserve">5 points for your position on Kaggle </w:t>
      </w:r>
    </w:p>
    <w:p w:rsidR="00524388" w:rsidRDefault="00FB0036" w:rsidP="00FB0036">
      <w:pPr>
        <w:pStyle w:val="ListParagraph"/>
        <w:numPr>
          <w:ilvl w:val="1"/>
          <w:numId w:val="20"/>
        </w:numPr>
      </w:pPr>
      <w:r>
        <w:t xml:space="preserve">5 points for top 20, 4 for next 20, 3 for next 20, 2 for next 20, 1 for bottom 20% and 0 if you can’t beat the benchmark and -5 if you don’t submit. </w:t>
      </w:r>
    </w:p>
    <w:sectPr w:rsidR="00524388" w:rsidSect="00FB003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B81" w:rsidRDefault="00D36B81">
      <w:pPr>
        <w:spacing w:after="0" w:line="240" w:lineRule="auto"/>
      </w:pPr>
      <w:r>
        <w:separator/>
      </w:r>
    </w:p>
  </w:endnote>
  <w:endnote w:type="continuationSeparator" w:id="0">
    <w:p w:rsidR="00D36B81" w:rsidRDefault="00D3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B81" w:rsidRDefault="00D36B81">
      <w:pPr>
        <w:spacing w:after="0" w:line="240" w:lineRule="auto"/>
      </w:pPr>
      <w:r>
        <w:separator/>
      </w:r>
    </w:p>
  </w:footnote>
  <w:footnote w:type="continuationSeparator" w:id="0">
    <w:p w:rsidR="00D36B81" w:rsidRDefault="00D3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67157"/>
    <w:multiLevelType w:val="hybridMultilevel"/>
    <w:tmpl w:val="6A16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375B7"/>
    <w:multiLevelType w:val="hybridMultilevel"/>
    <w:tmpl w:val="4544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2783D"/>
    <w:multiLevelType w:val="hybridMultilevel"/>
    <w:tmpl w:val="D74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1161C"/>
    <w:multiLevelType w:val="hybridMultilevel"/>
    <w:tmpl w:val="ED1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1"/>
  </w:num>
  <w:num w:numId="18">
    <w:abstractNumId w:val="12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36"/>
    <w:rsid w:val="000A66FD"/>
    <w:rsid w:val="003F31CF"/>
    <w:rsid w:val="00524388"/>
    <w:rsid w:val="00BB58E9"/>
    <w:rsid w:val="00D36B81"/>
    <w:rsid w:val="00E73AC0"/>
    <w:rsid w:val="00FB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BF6B2"/>
  <w15:chartTrackingRefBased/>
  <w15:docId w15:val="{0009B012-A372-E040-8191-74AE2D6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B0036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0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B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/abd31f49c496401b835e2a53a6afc2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hei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ames/Library/Containers/com.microsoft.Word/Data/Library/Application%20Support/Microsoft/Office/16.0/DTS/en-US%7b0AF78159-0832-B84C-851D-636F87101148%7d/%7b0B1A05B8-AF00-2846-8EC1-79EB856A04E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Ames, Mike</cp:lastModifiedBy>
  <cp:revision>2</cp:revision>
  <dcterms:created xsi:type="dcterms:W3CDTF">2021-11-08T21:43:00Z</dcterms:created>
  <dcterms:modified xsi:type="dcterms:W3CDTF">2021-11-11T00:50:00Z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