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F4B6" w14:textId="77777777" w:rsidR="00524388" w:rsidRDefault="00A96B19">
      <w:pPr>
        <w:pStyle w:val="Title"/>
      </w:pPr>
      <w:r>
        <w:t>Project 3 – is it Fake?</w:t>
      </w:r>
    </w:p>
    <w:p w14:paraId="0C3ACEAD" w14:textId="77777777" w:rsidR="00524388" w:rsidRDefault="00FE4B53">
      <w:pPr>
        <w:pStyle w:val="Heading1"/>
      </w:pPr>
      <w:r>
        <w:t xml:space="preserve">Fake </w:t>
      </w:r>
      <w:r w:rsidR="00A96B19">
        <w:t xml:space="preserve">Job </w:t>
      </w:r>
      <w:r>
        <w:t xml:space="preserve">Postings </w:t>
      </w:r>
      <w:r w:rsidR="00A96B19">
        <w:t xml:space="preserve"> </w:t>
      </w:r>
    </w:p>
    <w:p w14:paraId="47176D55" w14:textId="77777777" w:rsidR="00524388" w:rsidRDefault="00E31429" w:rsidP="00A96B19">
      <w:r>
        <w:t xml:space="preserve">You now work for an online job posting service like Indeed, Monster or LinkedIn and the service has been hit with a number of fake job postings. </w:t>
      </w:r>
      <w:r w:rsidR="00FE4B53">
        <w:t>There are a number of reasons why f</w:t>
      </w:r>
      <w:r w:rsidR="00FE4B53" w:rsidRPr="00FE4B53">
        <w:t>ake job postings exist</w:t>
      </w:r>
      <w:r w:rsidR="00FE4B53">
        <w:t xml:space="preserve">. Scammers post fake jobs to commit some form of identity theft. Companies have a number of reasons to post fake positions one is to </w:t>
      </w:r>
      <w:r w:rsidR="00FE4B53" w:rsidRPr="00FE4B53">
        <w:t>gauge the current talent poo</w:t>
      </w:r>
      <w:r w:rsidR="00FE4B53">
        <w:t xml:space="preserve">l another is to build up a list of potential candidates for another position. It’s annoying and since we are deep diving into machine learning we aren’t going to take it. </w:t>
      </w:r>
      <w:r w:rsidR="007B761E">
        <w:t xml:space="preserve">The firm believes </w:t>
      </w:r>
      <w:r w:rsidR="007B761E" w:rsidRPr="00D109AE">
        <w:rPr>
          <w:highlight w:val="yellow"/>
        </w:rPr>
        <w:t xml:space="preserve">that </w:t>
      </w:r>
      <w:r w:rsidR="00D83457" w:rsidRPr="00D109AE">
        <w:rPr>
          <w:highlight w:val="yellow"/>
        </w:rPr>
        <w:t>the presence of a logo</w:t>
      </w:r>
      <w:r w:rsidR="00D83457">
        <w:t xml:space="preserve">, a </w:t>
      </w:r>
      <w:r w:rsidR="00D83457" w:rsidRPr="00D109AE">
        <w:rPr>
          <w:highlight w:val="yellow"/>
        </w:rPr>
        <w:t>salary range</w:t>
      </w:r>
      <w:r w:rsidR="00D83457">
        <w:t xml:space="preserve"> and if they </w:t>
      </w:r>
      <w:r w:rsidR="00D83457" w:rsidRPr="00D109AE">
        <w:rPr>
          <w:highlight w:val="yellow"/>
        </w:rPr>
        <w:t>have questions</w:t>
      </w:r>
      <w:r w:rsidR="00D83457">
        <w:t xml:space="preserve"> is an indicator of a legit job posting. </w:t>
      </w:r>
      <w:r w:rsidR="00FE4B53">
        <w:t>This week your job is to identify fake job postings</w:t>
      </w:r>
      <w:r>
        <w:t xml:space="preserve"> using what we’ve learned. Note this will be a challenging task (though actually easy to model) but you’ll need to break it up into steps and be diligent in your coding, and like always there is a bar to meet on Kaggle. </w:t>
      </w:r>
    </w:p>
    <w:p w14:paraId="68CA2F57" w14:textId="77777777" w:rsidR="00FE4B53" w:rsidRDefault="00FE4B53" w:rsidP="00A96B19">
      <w:r>
        <w:t xml:space="preserve">You have been provided two datasets </w:t>
      </w:r>
    </w:p>
    <w:p w14:paraId="2F87182A" w14:textId="77777777" w:rsidR="00FE4B53" w:rsidRDefault="00FE4B53" w:rsidP="00FE4B53">
      <w:pPr>
        <w:pStyle w:val="ListParagraph"/>
        <w:numPr>
          <w:ilvl w:val="0"/>
          <w:numId w:val="18"/>
        </w:numPr>
      </w:pPr>
      <w:r>
        <w:t xml:space="preserve">Job_training.csv – use this one to train your model </w:t>
      </w:r>
    </w:p>
    <w:p w14:paraId="6CB6CAE3" w14:textId="77777777" w:rsidR="00FE4B53" w:rsidRDefault="00FE4B53" w:rsidP="00FE4B53">
      <w:pPr>
        <w:pStyle w:val="ListParagraph"/>
        <w:numPr>
          <w:ilvl w:val="0"/>
          <w:numId w:val="18"/>
        </w:numPr>
      </w:pPr>
      <w:r>
        <w:t>Job_holdout.csv – use this one to score your hold out</w:t>
      </w:r>
      <w:r w:rsidR="00E31429">
        <w:t xml:space="preserve"> for Kaggle. </w:t>
      </w:r>
    </w:p>
    <w:p w14:paraId="3B92592E" w14:textId="77777777" w:rsidR="00FE4B53" w:rsidRDefault="00FE4B53" w:rsidP="00FE4B53">
      <w:pPr>
        <w:pStyle w:val="Heading2"/>
      </w:pPr>
      <w:r>
        <w:t xml:space="preserve">Tasks </w:t>
      </w:r>
    </w:p>
    <w:p w14:paraId="2A63EFB3" w14:textId="66E916F7" w:rsidR="00E31429" w:rsidRPr="006A1845" w:rsidRDefault="006A1845" w:rsidP="006A1845">
      <w:r>
        <w:t xml:space="preserve">Unlike our previous projects I want you to focus on your executive summary this week, your executive summary is worth 35 points and I’m asking for a simple model summary (worth 10) includes </w:t>
      </w:r>
      <w:r w:rsidRPr="00D109AE">
        <w:rPr>
          <w:highlight w:val="yellow"/>
        </w:rPr>
        <w:t>tuning, final performance, and a roc chart</w:t>
      </w:r>
      <w:r>
        <w:t xml:space="preserve"> – see below. </w:t>
      </w:r>
    </w:p>
    <w:p w14:paraId="56EF6FE8" w14:textId="77777777" w:rsidR="0067029B" w:rsidRDefault="00461EAB" w:rsidP="006A1845">
      <w:pPr>
        <w:pStyle w:val="Heading3"/>
      </w:pPr>
      <w:r>
        <w:t xml:space="preserve">Recipe </w:t>
      </w:r>
      <w:r w:rsidR="00A300A9">
        <w:t>F</w:t>
      </w:r>
      <w:r>
        <w:t xml:space="preserve">eature </w:t>
      </w:r>
      <w:r w:rsidR="00A300A9">
        <w:t>P</w:t>
      </w:r>
      <w:r>
        <w:t xml:space="preserve">rocessing </w:t>
      </w:r>
    </w:p>
    <w:p w14:paraId="2D3AD358" w14:textId="77777777" w:rsidR="00A300A9" w:rsidRDefault="00A300A9" w:rsidP="006A1845">
      <w:pPr>
        <w:pStyle w:val="ListParagraph"/>
        <w:numPr>
          <w:ilvl w:val="0"/>
          <w:numId w:val="21"/>
        </w:numPr>
        <w:ind w:left="360"/>
      </w:pPr>
      <w:r>
        <w:t xml:space="preserve">Use text stack to process job description and any other variables you think can benefit </w:t>
      </w:r>
    </w:p>
    <w:p w14:paraId="44CAB275" w14:textId="6EF02957" w:rsidR="00A300A9" w:rsidRDefault="00A300A9" w:rsidP="006A1845">
      <w:pPr>
        <w:pStyle w:val="ListParagraph"/>
        <w:numPr>
          <w:ilvl w:val="1"/>
          <w:numId w:val="20"/>
        </w:numPr>
        <w:ind w:left="1080"/>
      </w:pPr>
      <w:r>
        <w:t xml:space="preserve">What does </w:t>
      </w:r>
      <w:proofErr w:type="spellStart"/>
      <w:r>
        <w:t>min_times</w:t>
      </w:r>
      <w:proofErr w:type="spellEnd"/>
      <w:r>
        <w:t xml:space="preserve"> do? </w:t>
      </w:r>
    </w:p>
    <w:p w14:paraId="2F2D0407" w14:textId="77777777" w:rsidR="00A300A9" w:rsidRPr="00A300A9" w:rsidRDefault="00A300A9" w:rsidP="006A1845">
      <w:pPr>
        <w:pStyle w:val="Code"/>
        <w:ind w:left="720"/>
      </w:pPr>
      <w:proofErr w:type="spellStart"/>
      <w:r w:rsidRPr="00A300A9">
        <w:t>step_tokenize</w:t>
      </w:r>
      <w:proofErr w:type="spellEnd"/>
      <w:r w:rsidRPr="00A300A9">
        <w:t>(description) %&gt;%</w:t>
      </w:r>
    </w:p>
    <w:p w14:paraId="6D004BFE" w14:textId="77777777" w:rsidR="00A300A9" w:rsidRPr="00A300A9" w:rsidRDefault="00A300A9" w:rsidP="006A1845">
      <w:pPr>
        <w:pStyle w:val="Code"/>
        <w:ind w:left="720"/>
      </w:pPr>
      <w:proofErr w:type="spellStart"/>
      <w:r w:rsidRPr="00A300A9">
        <w:t>step_stopwords</w:t>
      </w:r>
      <w:proofErr w:type="spellEnd"/>
      <w:r w:rsidRPr="00A300A9">
        <w:t>(description) %&gt;%</w:t>
      </w:r>
    </w:p>
    <w:p w14:paraId="3F704C1B" w14:textId="77777777" w:rsidR="00A300A9" w:rsidRPr="00A300A9" w:rsidRDefault="00A300A9" w:rsidP="006A1845">
      <w:pPr>
        <w:pStyle w:val="Code"/>
        <w:ind w:left="720"/>
      </w:pPr>
      <w:proofErr w:type="spellStart"/>
      <w:r w:rsidRPr="00A300A9">
        <w:t>step_</w:t>
      </w:r>
      <w:proofErr w:type="gramStart"/>
      <w:r w:rsidRPr="00A300A9">
        <w:t>tokenfilter</w:t>
      </w:r>
      <w:proofErr w:type="spellEnd"/>
      <w:r w:rsidRPr="00A300A9">
        <w:t>(</w:t>
      </w:r>
      <w:proofErr w:type="gramEnd"/>
      <w:r w:rsidRPr="00A300A9">
        <w:t xml:space="preserve">description, </w:t>
      </w:r>
      <w:proofErr w:type="spellStart"/>
      <w:r w:rsidRPr="00A300A9">
        <w:t>min_times</w:t>
      </w:r>
      <w:proofErr w:type="spellEnd"/>
      <w:r w:rsidRPr="00A300A9">
        <w:t xml:space="preserve"> = 20) %&gt;%</w:t>
      </w:r>
    </w:p>
    <w:p w14:paraId="522472F6" w14:textId="31F1C352" w:rsidR="00680CE2" w:rsidRDefault="00A300A9" w:rsidP="006A1845">
      <w:pPr>
        <w:pStyle w:val="Code"/>
        <w:ind w:left="720"/>
      </w:pPr>
      <w:proofErr w:type="spellStart"/>
      <w:r w:rsidRPr="00A300A9">
        <w:t>step_tf</w:t>
      </w:r>
      <w:proofErr w:type="spellEnd"/>
      <w:r w:rsidRPr="00A300A9">
        <w:t xml:space="preserve">(description) </w:t>
      </w:r>
    </w:p>
    <w:p w14:paraId="292DA42A" w14:textId="21577AF8" w:rsidR="006A1845" w:rsidRDefault="006A1845" w:rsidP="006A1845">
      <w:pPr>
        <w:pStyle w:val="Code"/>
        <w:ind w:left="720"/>
      </w:pPr>
      <w:r>
        <w:t xml:space="preserve">or use </w:t>
      </w:r>
      <w:proofErr w:type="spellStart"/>
      <w:r w:rsidRPr="00A300A9">
        <w:t>step_tf</w:t>
      </w:r>
      <w:r>
        <w:t>idf</w:t>
      </w:r>
      <w:proofErr w:type="spellEnd"/>
      <w:r w:rsidRPr="00A300A9">
        <w:t xml:space="preserve">(description) </w:t>
      </w:r>
    </w:p>
    <w:p w14:paraId="22DEF0D1" w14:textId="56FFAB02" w:rsidR="006A1845" w:rsidRDefault="006A1845" w:rsidP="006A1845">
      <w:pPr>
        <w:pStyle w:val="Code"/>
        <w:ind w:left="720"/>
      </w:pPr>
    </w:p>
    <w:p w14:paraId="5B5B2853" w14:textId="77777777" w:rsidR="00A300A9" w:rsidRPr="00E31429" w:rsidRDefault="00E31429" w:rsidP="00E31429">
      <w:pPr>
        <w:pStyle w:val="Heading4"/>
        <w:ind w:left="720"/>
        <w:rPr>
          <w:i/>
          <w:iCs w:val="0"/>
        </w:rPr>
      </w:pPr>
      <w:r w:rsidRPr="00E31429">
        <w:rPr>
          <w:i/>
          <w:iCs w:val="0"/>
        </w:rPr>
        <w:lastRenderedPageBreak/>
        <w:t xml:space="preserve">Free </w:t>
      </w:r>
      <w:r w:rsidR="00A300A9" w:rsidRPr="00E31429">
        <w:rPr>
          <w:i/>
          <w:iCs w:val="0"/>
        </w:rPr>
        <w:t>Advice</w:t>
      </w:r>
    </w:p>
    <w:p w14:paraId="5326D3A4" w14:textId="44A5F604" w:rsidR="00E31429" w:rsidRPr="00E31429" w:rsidRDefault="00A300A9" w:rsidP="00E31429">
      <w:pPr>
        <w:ind w:left="720"/>
        <w:rPr>
          <w:i/>
        </w:rPr>
      </w:pPr>
      <w:r w:rsidRPr="00E31429">
        <w:rPr>
          <w:i/>
        </w:rPr>
        <w:t>Prep your recipe and check to see what it is doing by Baking it on a</w:t>
      </w:r>
      <w:r w:rsidR="006A1845">
        <w:rPr>
          <w:i/>
        </w:rPr>
        <w:t xml:space="preserve"> small</w:t>
      </w:r>
      <w:r w:rsidRPr="00E31429">
        <w:rPr>
          <w:i/>
        </w:rPr>
        <w:t xml:space="preserve"> sample of data – you want to do this to make sure that your recipe is producing what is expected, check the number of columns the recipe produces – is it creating thousands of features</w:t>
      </w:r>
      <w:r w:rsidR="00E31429">
        <w:rPr>
          <w:i/>
        </w:rPr>
        <w:t xml:space="preserve"> does it even work? </w:t>
      </w:r>
      <w:r w:rsidRPr="00E31429">
        <w:rPr>
          <w:i/>
        </w:rPr>
        <w:t xml:space="preserve"> </w:t>
      </w:r>
    </w:p>
    <w:p w14:paraId="13920C1A" w14:textId="77777777" w:rsidR="00680CE2" w:rsidRDefault="00E31429" w:rsidP="006A1845">
      <w:pPr>
        <w:pStyle w:val="Heading3"/>
      </w:pPr>
      <w:r>
        <w:t xml:space="preserve">Create two models and tune them. </w:t>
      </w:r>
    </w:p>
    <w:p w14:paraId="258D0E13" w14:textId="7B64A4C8" w:rsidR="006A1845" w:rsidRPr="00E31429" w:rsidRDefault="00E31429" w:rsidP="006A1845">
      <w:r>
        <w:t>To meet expectations, you need to create two models,</w:t>
      </w:r>
      <w:r w:rsidR="006A1845">
        <w:t xml:space="preserve"> one Random Forest and one </w:t>
      </w:r>
      <w:proofErr w:type="spellStart"/>
      <w:r w:rsidR="006A1845">
        <w:t>XGboost</w:t>
      </w:r>
      <w:proofErr w:type="spellEnd"/>
      <w:r w:rsidR="006A1845">
        <w:t>. Compare</w:t>
      </w:r>
      <w:r>
        <w:t xml:space="preserve"> the performance (standard classification stuff), </w:t>
      </w:r>
      <w:r w:rsidR="006A1845">
        <w:t xml:space="preserve">you should tune them using k-fold cross validation and at least 2 parameters. </w:t>
      </w:r>
    </w:p>
    <w:p w14:paraId="4215732F" w14:textId="666A9D64" w:rsidR="00E31429" w:rsidRDefault="00E31429" w:rsidP="00E31429">
      <w:pPr>
        <w:pStyle w:val="Heading2"/>
      </w:pPr>
      <w:r>
        <w:t>Executive Summary (</w:t>
      </w:r>
      <w:r w:rsidR="006A1845">
        <w:t>35</w:t>
      </w:r>
      <w:r>
        <w:t xml:space="preserve"> points) </w:t>
      </w:r>
    </w:p>
    <w:p w14:paraId="4BF0A518" w14:textId="77777777" w:rsidR="00E31429" w:rsidRDefault="00E31429" w:rsidP="00E31429">
      <w:r>
        <w:t xml:space="preserve">Your challenge is to concisely present your findings and results without writing a book. A good executive summary will leave the reader with </w:t>
      </w:r>
      <w:r w:rsidRPr="00F95D9C">
        <w:rPr>
          <w:b/>
          <w:bCs/>
          <w:u w:val="single"/>
        </w:rPr>
        <w:t>actionable</w:t>
      </w:r>
      <w:r>
        <w:t xml:space="preserve"> takeaways that they can remember and regurgitate at the next meeting.  Your executive summary should be just that a </w:t>
      </w:r>
      <w:r>
        <w:rPr>
          <w:b/>
          <w:i/>
          <w:u w:val="single"/>
        </w:rPr>
        <w:t>summary</w:t>
      </w:r>
      <w:r>
        <w:t xml:space="preserve">. What problem are you challenged with? What were 3 or 4 key findings (things you found interesting that influenced the model). What was result of your model, and 2-3 recommendations that you’d make. </w:t>
      </w:r>
    </w:p>
    <w:p w14:paraId="69FA6D72" w14:textId="77777777" w:rsidR="00E31429" w:rsidRDefault="00E31429" w:rsidP="00E31429">
      <w:pPr>
        <w:numPr>
          <w:ilvl w:val="0"/>
          <w:numId w:val="23"/>
        </w:numPr>
        <w:spacing w:after="0" w:line="276" w:lineRule="auto"/>
        <w:contextualSpacing/>
      </w:pPr>
      <w:r>
        <w:t xml:space="preserve">State the problem </w:t>
      </w:r>
    </w:p>
    <w:p w14:paraId="4745A58D" w14:textId="77777777" w:rsidR="00E31429" w:rsidRDefault="00E31429" w:rsidP="00E31429">
      <w:pPr>
        <w:numPr>
          <w:ilvl w:val="0"/>
          <w:numId w:val="23"/>
        </w:numPr>
        <w:spacing w:after="0" w:line="276" w:lineRule="auto"/>
        <w:contextualSpacing/>
      </w:pPr>
      <w:r>
        <w:t xml:space="preserve">3-4 Key findings </w:t>
      </w:r>
    </w:p>
    <w:p w14:paraId="55ECE4B8" w14:textId="77777777" w:rsidR="00E31429" w:rsidRDefault="00E31429" w:rsidP="00E31429">
      <w:pPr>
        <w:numPr>
          <w:ilvl w:val="0"/>
          <w:numId w:val="23"/>
        </w:numPr>
        <w:spacing w:after="0" w:line="276" w:lineRule="auto"/>
        <w:contextualSpacing/>
      </w:pPr>
      <w:r>
        <w:t xml:space="preserve">Model Performance &amp; Interpretation of it. </w:t>
      </w:r>
    </w:p>
    <w:p w14:paraId="7C0F4028" w14:textId="77777777" w:rsidR="00E31429" w:rsidRDefault="00E31429" w:rsidP="00E31429">
      <w:pPr>
        <w:numPr>
          <w:ilvl w:val="0"/>
          <w:numId w:val="23"/>
        </w:numPr>
        <w:spacing w:after="0" w:line="276" w:lineRule="auto"/>
        <w:contextualSpacing/>
      </w:pPr>
      <w:r>
        <w:t xml:space="preserve">2-3 actionable Recommendations </w:t>
      </w:r>
    </w:p>
    <w:p w14:paraId="701D2C26" w14:textId="77777777" w:rsidR="00E31429" w:rsidRDefault="00E31429" w:rsidP="006A1845">
      <w:pPr>
        <w:spacing w:after="0" w:line="276" w:lineRule="auto"/>
        <w:ind w:left="360"/>
        <w:contextualSpacing/>
      </w:pPr>
    </w:p>
    <w:p w14:paraId="2A33A41E" w14:textId="77777777" w:rsidR="00E31429" w:rsidRDefault="00E31429" w:rsidP="00E31429">
      <w:r>
        <w:t xml:space="preserve">Helpful hint: do not attempt to draft an executive summary until after you’ve done the analysis and written the modeling report. The executive summary should be the last thing you should do. </w:t>
      </w:r>
    </w:p>
    <w:p w14:paraId="1A2BE58C" w14:textId="12F7D686" w:rsidR="00E31429" w:rsidRDefault="00E31429" w:rsidP="00E31429">
      <w:pPr>
        <w:pStyle w:val="Heading2"/>
      </w:pPr>
      <w:r>
        <w:t>Detailed Analysis (</w:t>
      </w:r>
      <w:r w:rsidR="006A1845">
        <w:t>10</w:t>
      </w:r>
      <w:r>
        <w:t xml:space="preserve"> points) </w:t>
      </w:r>
    </w:p>
    <w:p w14:paraId="60324E1F" w14:textId="15FACB2C" w:rsidR="006A1845" w:rsidRDefault="006A1845" w:rsidP="006A1845">
      <w:r>
        <w:t xml:space="preserve">Here all we want is the following. </w:t>
      </w:r>
    </w:p>
    <w:p w14:paraId="23D823B9" w14:textId="6AA569F7" w:rsidR="006A1845" w:rsidRPr="00D61319" w:rsidRDefault="006A1845" w:rsidP="006A1845">
      <w:pPr>
        <w:pStyle w:val="ListParagraph"/>
        <w:numPr>
          <w:ilvl w:val="0"/>
          <w:numId w:val="27"/>
        </w:numPr>
        <w:rPr>
          <w:highlight w:val="yellow"/>
        </w:rPr>
      </w:pPr>
      <w:r w:rsidRPr="00D61319">
        <w:rPr>
          <w:highlight w:val="yellow"/>
        </w:rPr>
        <w:t xml:space="preserve">Two Tables comparing tuning performance of your RF and XGB models </w:t>
      </w:r>
    </w:p>
    <w:p w14:paraId="126A9460" w14:textId="12CEFD58" w:rsidR="006A1845" w:rsidRPr="00D61319" w:rsidRDefault="006A1845" w:rsidP="006A1845">
      <w:pPr>
        <w:pStyle w:val="ListParagraph"/>
        <w:numPr>
          <w:ilvl w:val="0"/>
          <w:numId w:val="27"/>
        </w:numPr>
        <w:rPr>
          <w:highlight w:val="yellow"/>
        </w:rPr>
      </w:pPr>
      <w:r w:rsidRPr="00D61319">
        <w:rPr>
          <w:highlight w:val="yellow"/>
        </w:rPr>
        <w:t xml:space="preserve">Single Table comparing the final fit metrics of your RF and XGB model on train and test </w:t>
      </w:r>
    </w:p>
    <w:p w14:paraId="30FC1526" w14:textId="5ED5A055" w:rsidR="006A1845" w:rsidRPr="00D61319" w:rsidRDefault="006A1845" w:rsidP="006A1845">
      <w:pPr>
        <w:pStyle w:val="ListParagraph"/>
        <w:numPr>
          <w:ilvl w:val="0"/>
          <w:numId w:val="27"/>
        </w:numPr>
        <w:rPr>
          <w:highlight w:val="yellow"/>
        </w:rPr>
      </w:pPr>
      <w:r w:rsidRPr="00D61319">
        <w:rPr>
          <w:highlight w:val="yellow"/>
        </w:rPr>
        <w:t xml:space="preserve">Single Graph comparing the ROC curve of your RF and XGB model on Test set. </w:t>
      </w:r>
    </w:p>
    <w:p w14:paraId="47B440C4" w14:textId="77777777" w:rsidR="00E31429" w:rsidRDefault="00E31429" w:rsidP="00E31429">
      <w:r>
        <w:rPr>
          <w:b/>
        </w:rPr>
        <w:t>Grading:</w:t>
      </w:r>
      <w:r>
        <w:t xml:space="preserve"> </w:t>
      </w:r>
    </w:p>
    <w:p w14:paraId="69256FD3" w14:textId="77777777" w:rsidR="00E31429" w:rsidRDefault="00E31429" w:rsidP="00E31429">
      <w:r>
        <w:t xml:space="preserve">This project is worth a total of 50 points </w:t>
      </w:r>
    </w:p>
    <w:p w14:paraId="5C3FDC93" w14:textId="52EA9A49" w:rsidR="00E31429" w:rsidRDefault="00E31429" w:rsidP="00E31429">
      <w:pPr>
        <w:pStyle w:val="ListParagraph"/>
        <w:numPr>
          <w:ilvl w:val="0"/>
          <w:numId w:val="25"/>
        </w:numPr>
      </w:pPr>
      <w:r>
        <w:t xml:space="preserve">Executive Summary is worth </w:t>
      </w:r>
      <w:r w:rsidR="006A1845">
        <w:t xml:space="preserve">35 </w:t>
      </w:r>
      <w:r>
        <w:t xml:space="preserve">points </w:t>
      </w:r>
    </w:p>
    <w:p w14:paraId="18FDD4F6" w14:textId="107CD3D4" w:rsidR="00E31429" w:rsidRDefault="00E31429" w:rsidP="00E31429">
      <w:pPr>
        <w:pStyle w:val="ListParagraph"/>
        <w:numPr>
          <w:ilvl w:val="0"/>
          <w:numId w:val="25"/>
        </w:numPr>
      </w:pPr>
      <w:r>
        <w:t xml:space="preserve">Detailed Analysis is worth </w:t>
      </w:r>
      <w:r w:rsidR="006A1845">
        <w:t>10</w:t>
      </w:r>
      <w:r>
        <w:t xml:space="preserve"> points </w:t>
      </w:r>
    </w:p>
    <w:p w14:paraId="4F433511" w14:textId="6547A7FF" w:rsidR="00524388" w:rsidRDefault="00E31429" w:rsidP="006A1845">
      <w:pPr>
        <w:pStyle w:val="ListParagraph"/>
        <w:numPr>
          <w:ilvl w:val="0"/>
          <w:numId w:val="25"/>
        </w:numPr>
      </w:pPr>
      <w:r>
        <w:t xml:space="preserve">Kaggle </w:t>
      </w:r>
      <w:r w:rsidR="006A1845">
        <w:t xml:space="preserve">AUC up to 5 points </w:t>
      </w:r>
    </w:p>
    <w:sectPr w:rsidR="00524388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8471" w14:textId="77777777" w:rsidR="009466EB" w:rsidRDefault="009466EB">
      <w:pPr>
        <w:spacing w:after="0" w:line="240" w:lineRule="auto"/>
      </w:pPr>
      <w:r>
        <w:separator/>
      </w:r>
    </w:p>
  </w:endnote>
  <w:endnote w:type="continuationSeparator" w:id="0">
    <w:p w14:paraId="3F1E149A" w14:textId="77777777" w:rsidR="009466EB" w:rsidRDefault="0094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B0B47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64A2" w14:textId="77777777" w:rsidR="009466EB" w:rsidRDefault="009466EB">
      <w:pPr>
        <w:spacing w:after="0" w:line="240" w:lineRule="auto"/>
      </w:pPr>
      <w:r>
        <w:separator/>
      </w:r>
    </w:p>
  </w:footnote>
  <w:footnote w:type="continuationSeparator" w:id="0">
    <w:p w14:paraId="37ECE7A1" w14:textId="77777777" w:rsidR="009466EB" w:rsidRDefault="0094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BF3"/>
    <w:multiLevelType w:val="hybridMultilevel"/>
    <w:tmpl w:val="BFD8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76C4D"/>
    <w:multiLevelType w:val="hybridMultilevel"/>
    <w:tmpl w:val="429A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91210"/>
    <w:multiLevelType w:val="hybridMultilevel"/>
    <w:tmpl w:val="FB929E6E"/>
    <w:lvl w:ilvl="0" w:tplc="0D90B3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06DF6"/>
    <w:multiLevelType w:val="multilevel"/>
    <w:tmpl w:val="98CAE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17283"/>
    <w:multiLevelType w:val="hybridMultilevel"/>
    <w:tmpl w:val="52F2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627A8"/>
    <w:multiLevelType w:val="hybridMultilevel"/>
    <w:tmpl w:val="8132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40431"/>
    <w:multiLevelType w:val="multilevel"/>
    <w:tmpl w:val="DE449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50B4CAC"/>
    <w:multiLevelType w:val="hybridMultilevel"/>
    <w:tmpl w:val="84C6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A0DE2"/>
    <w:multiLevelType w:val="hybridMultilevel"/>
    <w:tmpl w:val="B84E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64A88"/>
    <w:multiLevelType w:val="hybridMultilevel"/>
    <w:tmpl w:val="3442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F098C"/>
    <w:multiLevelType w:val="hybridMultilevel"/>
    <w:tmpl w:val="5B1A8E02"/>
    <w:lvl w:ilvl="0" w:tplc="273EBC60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B7F6B"/>
    <w:multiLevelType w:val="hybridMultilevel"/>
    <w:tmpl w:val="5ED0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21"/>
  </w:num>
  <w:num w:numId="17">
    <w:abstractNumId w:val="23"/>
  </w:num>
  <w:num w:numId="18">
    <w:abstractNumId w:val="19"/>
  </w:num>
  <w:num w:numId="19">
    <w:abstractNumId w:val="18"/>
  </w:num>
  <w:num w:numId="20">
    <w:abstractNumId w:val="10"/>
  </w:num>
  <w:num w:numId="21">
    <w:abstractNumId w:val="11"/>
  </w:num>
  <w:num w:numId="22">
    <w:abstractNumId w:val="16"/>
  </w:num>
  <w:num w:numId="23">
    <w:abstractNumId w:val="13"/>
  </w:num>
  <w:num w:numId="24">
    <w:abstractNumId w:val="17"/>
  </w:num>
  <w:num w:numId="25">
    <w:abstractNumId w:val="20"/>
  </w:num>
  <w:num w:numId="26">
    <w:abstractNumId w:val="12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19"/>
    <w:rsid w:val="000A66FD"/>
    <w:rsid w:val="001158E1"/>
    <w:rsid w:val="002A4579"/>
    <w:rsid w:val="003F31CF"/>
    <w:rsid w:val="00461EAB"/>
    <w:rsid w:val="00524388"/>
    <w:rsid w:val="0067029B"/>
    <w:rsid w:val="00680CE2"/>
    <w:rsid w:val="006A1845"/>
    <w:rsid w:val="006D2B90"/>
    <w:rsid w:val="006E6289"/>
    <w:rsid w:val="007B761E"/>
    <w:rsid w:val="009466EB"/>
    <w:rsid w:val="009B70D0"/>
    <w:rsid w:val="00A300A9"/>
    <w:rsid w:val="00A96B19"/>
    <w:rsid w:val="00BB58E9"/>
    <w:rsid w:val="00BF4691"/>
    <w:rsid w:val="00D109AE"/>
    <w:rsid w:val="00D61319"/>
    <w:rsid w:val="00D83457"/>
    <w:rsid w:val="00E31429"/>
    <w:rsid w:val="00E71886"/>
    <w:rsid w:val="00E73AC0"/>
    <w:rsid w:val="00E905A2"/>
    <w:rsid w:val="00EC03B2"/>
    <w:rsid w:val="00ED49C0"/>
    <w:rsid w:val="00ED4BBF"/>
    <w:rsid w:val="00FE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12C84"/>
  <w15:chartTrackingRefBased/>
  <w15:docId w15:val="{0E37ABCA-53A9-514F-A6BA-C986BC1B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FE4B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B53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customStyle="1" w:styleId="Code">
    <w:name w:val="Code"/>
    <w:basedOn w:val="Normal"/>
    <w:autoRedefine/>
    <w:qFormat/>
    <w:rsid w:val="00A300A9"/>
    <w:pPr>
      <w:spacing w:before="120" w:after="120"/>
    </w:pPr>
    <w:rPr>
      <w:rFonts w:ascii="Courier New" w:hAnsi="Courier New" w:cs="Courier New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300A9"/>
    <w:rPr>
      <w:rFonts w:asciiTheme="majorHAnsi" w:eastAsiaTheme="majorEastAsia" w:hAnsiTheme="majorHAnsi" w:cstheme="majorBidi"/>
      <w:color w:val="7F3C0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905A2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5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691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mes/Library/Containers/com.microsoft.Word/Data/Library/Application%20Support/Microsoft/Office/16.0/DTS/en-US%7b98B0E459-F85B-BA4F-BDD6-338839CA31C9%7d/%7bF618CC0D-C00F-5C42-946B-A5A87C4DA8B7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{F618CC0D-C00F-5C42-946B-A5A87C4DA8B7}tf10002069.dotx</Template>
  <TotalTime>17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Ames</dc:creator>
  <cp:keywords/>
  <dc:description/>
  <cp:lastModifiedBy>Microsoft Office User</cp:lastModifiedBy>
  <cp:revision>4</cp:revision>
  <dcterms:created xsi:type="dcterms:W3CDTF">2021-11-01T23:00:00Z</dcterms:created>
  <dcterms:modified xsi:type="dcterms:W3CDTF">2021-11-07T16:19:00Z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