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61" w:rsidRPr="005A1925" w:rsidRDefault="00F33761" w:rsidP="00F33761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 w:rsidRPr="005A1925"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A11120">
        <w:rPr>
          <w:rFonts w:eastAsia="黑体" w:hint="eastAsia"/>
          <w:b/>
          <w:bCs/>
          <w:color w:val="000000"/>
          <w:sz w:val="30"/>
          <w:szCs w:val="30"/>
        </w:rPr>
        <w:t>长庆油田职工</w:t>
      </w:r>
      <w:r w:rsidR="002E36F5">
        <w:rPr>
          <w:rFonts w:eastAsia="黑体" w:hint="eastAsia"/>
          <w:b/>
          <w:bCs/>
          <w:color w:val="000000"/>
          <w:sz w:val="30"/>
          <w:szCs w:val="30"/>
        </w:rPr>
        <w:t>医院移动护理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7"/>
        <w:gridCol w:w="1977"/>
        <w:gridCol w:w="1598"/>
        <w:gridCol w:w="1288"/>
        <w:gridCol w:w="1496"/>
      </w:tblGrid>
      <w:tr w:rsidR="00F33761" w:rsidRPr="005A1925" w:rsidTr="00A11120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598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784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A11120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工程开始日期</w:t>
            </w:r>
          </w:p>
        </w:tc>
        <w:tc>
          <w:tcPr>
            <w:tcW w:w="1977" w:type="dxa"/>
            <w:vAlign w:val="center"/>
          </w:tcPr>
          <w:p w:rsidR="00F33761" w:rsidRPr="005A1925" w:rsidRDefault="009705AF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2016.2.16</w:t>
            </w:r>
          </w:p>
        </w:tc>
        <w:tc>
          <w:tcPr>
            <w:tcW w:w="1598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产品</w:t>
            </w:r>
            <w:r w:rsidRPr="005A1925">
              <w:rPr>
                <w:color w:val="000000"/>
              </w:rPr>
              <w:br/>
            </w:r>
            <w:r w:rsidRPr="005A1925"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784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A11120">
        <w:trPr>
          <w:cantSplit/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F33761" w:rsidRPr="005A1925" w:rsidRDefault="009705AF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上线前准备</w:t>
            </w:r>
          </w:p>
        </w:tc>
        <w:tc>
          <w:tcPr>
            <w:tcW w:w="1598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784" w:type="dxa"/>
            <w:gridSpan w:val="2"/>
            <w:vAlign w:val="center"/>
          </w:tcPr>
          <w:p w:rsidR="00F33761" w:rsidRPr="005A1925" w:rsidRDefault="00A11120" w:rsidP="006C10B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移动护理</w:t>
            </w:r>
            <w:r w:rsidR="00644062">
              <w:rPr>
                <w:rFonts w:hint="eastAsia"/>
                <w:color w:val="000000"/>
              </w:rPr>
              <w:t>P</w:t>
            </w:r>
            <w:r w:rsidR="006C10B8"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端程序</w:t>
            </w:r>
          </w:p>
        </w:tc>
      </w:tr>
      <w:tr w:rsidR="00F33761" w:rsidRPr="005A1925" w:rsidTr="00EC6A5B">
        <w:trPr>
          <w:trHeight w:val="239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F33761">
            <w:pPr>
              <w:ind w:firstLineChars="1673" w:firstLine="3359"/>
              <w:rPr>
                <w:color w:val="000000"/>
              </w:rPr>
            </w:pPr>
            <w:r w:rsidRPr="005A1925"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F33761" w:rsidRPr="005A1925" w:rsidTr="00A11120">
        <w:trPr>
          <w:cantSplit/>
          <w:jc w:val="center"/>
        </w:trPr>
        <w:tc>
          <w:tcPr>
            <w:tcW w:w="5782" w:type="dxa"/>
            <w:gridSpan w:val="3"/>
            <w:vAlign w:val="center"/>
          </w:tcPr>
          <w:p w:rsidR="00F33761" w:rsidRPr="005A1925" w:rsidRDefault="00F33761" w:rsidP="00E32F39">
            <w:pPr>
              <w:ind w:firstLine="400"/>
              <w:jc w:val="center"/>
              <w:rPr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  <w:r w:rsidRPr="005A1925">
              <w:rPr>
                <w:rFonts w:hint="eastAsia"/>
                <w:color w:val="000000"/>
                <w:sz w:val="18"/>
              </w:rPr>
              <w:t>(1</w:t>
            </w:r>
            <w:r w:rsidR="00A11120">
              <w:rPr>
                <w:rFonts w:hint="eastAsia"/>
                <w:color w:val="000000"/>
                <w:sz w:val="18"/>
              </w:rPr>
              <w:t>、程序</w:t>
            </w:r>
            <w:r w:rsidR="00E32F39">
              <w:rPr>
                <w:rFonts w:hint="eastAsia"/>
                <w:color w:val="000000"/>
                <w:sz w:val="18"/>
              </w:rPr>
              <w:t>功能修改</w:t>
            </w:r>
            <w:r w:rsidRPr="005A1925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88" w:type="dxa"/>
            <w:vAlign w:val="center"/>
          </w:tcPr>
          <w:p w:rsidR="00F33761" w:rsidRPr="005A1925" w:rsidRDefault="00F33761" w:rsidP="00EC6A5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496" w:type="dxa"/>
            <w:vAlign w:val="center"/>
          </w:tcPr>
          <w:p w:rsidR="00F33761" w:rsidRPr="005A1925" w:rsidRDefault="00A11120" w:rsidP="0060237F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2016.</w:t>
            </w:r>
            <w:r w:rsidR="0060237F">
              <w:rPr>
                <w:rFonts w:hint="eastAsia"/>
                <w:color w:val="000000"/>
                <w:sz w:val="20"/>
              </w:rPr>
              <w:t>5.1</w:t>
            </w:r>
          </w:p>
        </w:tc>
      </w:tr>
      <w:tr w:rsidR="00F33761" w:rsidRPr="005A1925" w:rsidTr="00EC6A5B">
        <w:trPr>
          <w:cantSplit/>
          <w:trHeight w:val="6955"/>
          <w:jc w:val="center"/>
        </w:trPr>
        <w:tc>
          <w:tcPr>
            <w:tcW w:w="8566" w:type="dxa"/>
            <w:gridSpan w:val="5"/>
          </w:tcPr>
          <w:p w:rsidR="00F33761" w:rsidRDefault="00F33761" w:rsidP="00EC6A5B">
            <w:pPr>
              <w:rPr>
                <w:color w:val="000000"/>
                <w:sz w:val="20"/>
              </w:rPr>
            </w:pPr>
            <w:r w:rsidRPr="006F0157">
              <w:rPr>
                <w:rFonts w:hint="eastAsia"/>
                <w:b/>
                <w:color w:val="000000"/>
                <w:sz w:val="20"/>
              </w:rPr>
              <w:t>需求描述</w:t>
            </w:r>
            <w:r w:rsidRPr="005A1925">
              <w:rPr>
                <w:rFonts w:hint="eastAsia"/>
                <w:color w:val="000000"/>
                <w:sz w:val="20"/>
              </w:rPr>
              <w:t>：</w:t>
            </w:r>
            <w:r w:rsidR="0060237F">
              <w:rPr>
                <w:rFonts w:hint="eastAsia"/>
                <w:color w:val="000000"/>
                <w:sz w:val="20"/>
              </w:rPr>
              <w:t>医生下达医嘱，医嘱开始时间</w:t>
            </w:r>
            <w:r w:rsidR="0060237F">
              <w:rPr>
                <w:rFonts w:hint="eastAsia"/>
                <w:color w:val="000000"/>
                <w:sz w:val="20"/>
              </w:rPr>
              <w:t>21</w:t>
            </w:r>
            <w:r w:rsidR="0060237F">
              <w:rPr>
                <w:rFonts w:hint="eastAsia"/>
                <w:color w:val="000000"/>
                <w:sz w:val="20"/>
              </w:rPr>
              <w:t>号</w:t>
            </w:r>
            <w:r w:rsidR="0060237F">
              <w:rPr>
                <w:rFonts w:hint="eastAsia"/>
                <w:color w:val="000000"/>
                <w:sz w:val="20"/>
              </w:rPr>
              <w:t>9</w:t>
            </w:r>
            <w:r w:rsidR="0060237F">
              <w:rPr>
                <w:rFonts w:hint="eastAsia"/>
                <w:color w:val="000000"/>
                <w:sz w:val="20"/>
              </w:rPr>
              <w:t>点，执行时间</w:t>
            </w:r>
            <w:r w:rsidR="0060237F">
              <w:rPr>
                <w:rFonts w:hint="eastAsia"/>
                <w:color w:val="000000"/>
                <w:sz w:val="20"/>
              </w:rPr>
              <w:t>8</w:t>
            </w:r>
            <w:r w:rsidR="0060237F">
              <w:rPr>
                <w:rFonts w:hint="eastAsia"/>
                <w:color w:val="000000"/>
                <w:sz w:val="20"/>
              </w:rPr>
              <w:t>点，本意为此条医嘱第二天执行，但是系统仍会在医嘱查看里将本医嘱列为当天执行</w:t>
            </w:r>
          </w:p>
          <w:p w:rsidR="00644062" w:rsidRDefault="00705707" w:rsidP="00EC6A5B">
            <w:pPr>
              <w:rPr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需求目的：</w:t>
            </w:r>
            <w:r w:rsidR="00644062">
              <w:rPr>
                <w:rFonts w:hint="eastAsia"/>
                <w:color w:val="000000"/>
                <w:sz w:val="20"/>
              </w:rPr>
              <w:t>移动护理程序</w:t>
            </w:r>
            <w:r w:rsidR="0060237F">
              <w:rPr>
                <w:rFonts w:hint="eastAsia"/>
                <w:color w:val="000000"/>
                <w:sz w:val="20"/>
              </w:rPr>
              <w:t>修改为过了执行时间的医嘱不显示在系统里</w:t>
            </w:r>
          </w:p>
          <w:p w:rsidR="00671F57" w:rsidRPr="00671F57" w:rsidRDefault="00705707" w:rsidP="0060237F">
            <w:pPr>
              <w:rPr>
                <w:color w:val="000000"/>
                <w:szCs w:val="21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需求分析：</w:t>
            </w:r>
            <w:bookmarkStart w:id="0" w:name="_GoBack"/>
            <w:bookmarkEnd w:id="0"/>
            <w:r w:rsidR="0060237F" w:rsidRPr="00671F57">
              <w:rPr>
                <w:color w:val="000000"/>
                <w:szCs w:val="21"/>
              </w:rPr>
              <w:t xml:space="preserve"> </w:t>
            </w:r>
          </w:p>
        </w:tc>
      </w:tr>
      <w:tr w:rsidR="00F33761" w:rsidRPr="005A1925" w:rsidTr="00EC6A5B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备注：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tabs>
                <w:tab w:val="clear" w:pos="851"/>
                <w:tab w:val="num" w:pos="419"/>
              </w:tabs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乙方承诺于年月日之前完成。</w:t>
            </w:r>
          </w:p>
        </w:tc>
      </w:tr>
      <w:tr w:rsidR="00F33761" w:rsidRPr="005A1925" w:rsidTr="00A11120">
        <w:trPr>
          <w:cantSplit/>
          <w:trHeight w:val="2695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甲方（盖章）：乙方（盖章）：</w:t>
            </w:r>
          </w:p>
          <w:p w:rsidR="00F33761" w:rsidRPr="00414FD8" w:rsidRDefault="00F33761" w:rsidP="00EC6A5B">
            <w:pPr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甲方项目组代表：乙方项目组代表：</w:t>
            </w: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</w:p>
          <w:p w:rsidR="00F33761" w:rsidRPr="005A1925" w:rsidRDefault="00F33761" w:rsidP="00EC6A5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1925">
              <w:rPr>
                <w:rFonts w:hint="eastAsia"/>
                <w:b/>
                <w:color w:val="000000"/>
              </w:rPr>
              <w:t>日期：日期：</w:t>
            </w:r>
          </w:p>
          <w:p w:rsidR="00F33761" w:rsidRPr="005A1925" w:rsidRDefault="00F33761" w:rsidP="00EC6A5B">
            <w:pPr>
              <w:rPr>
                <w:color w:val="000000"/>
                <w:sz w:val="20"/>
              </w:rPr>
            </w:pPr>
          </w:p>
        </w:tc>
      </w:tr>
    </w:tbl>
    <w:p w:rsidR="00255A4E" w:rsidRDefault="00255A4E"/>
    <w:sectPr w:rsidR="00255A4E" w:rsidSect="007D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019" w:rsidRDefault="00B41019" w:rsidP="00F33761">
      <w:r>
        <w:separator/>
      </w:r>
    </w:p>
  </w:endnote>
  <w:endnote w:type="continuationSeparator" w:id="1">
    <w:p w:rsidR="00B41019" w:rsidRDefault="00B41019" w:rsidP="00F33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019" w:rsidRDefault="00B41019" w:rsidP="00F33761">
      <w:r>
        <w:separator/>
      </w:r>
    </w:p>
  </w:footnote>
  <w:footnote w:type="continuationSeparator" w:id="1">
    <w:p w:rsidR="00B41019" w:rsidRDefault="00B41019" w:rsidP="00F337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30B64"/>
    <w:multiLevelType w:val="hybridMultilevel"/>
    <w:tmpl w:val="51907440"/>
    <w:lvl w:ilvl="0" w:tplc="EBCED1D2">
      <w:start w:val="1"/>
      <w:numFmt w:val="decimal"/>
      <w:lvlText w:val="%1．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838"/>
    <w:rsid w:val="00103A74"/>
    <w:rsid w:val="00131A56"/>
    <w:rsid w:val="001646FE"/>
    <w:rsid w:val="00176381"/>
    <w:rsid w:val="00255A4E"/>
    <w:rsid w:val="002C58F2"/>
    <w:rsid w:val="002E36F5"/>
    <w:rsid w:val="003D0073"/>
    <w:rsid w:val="0046425C"/>
    <w:rsid w:val="00585B5E"/>
    <w:rsid w:val="0060237F"/>
    <w:rsid w:val="00644062"/>
    <w:rsid w:val="00671F57"/>
    <w:rsid w:val="006C10B8"/>
    <w:rsid w:val="006D0F88"/>
    <w:rsid w:val="006F0157"/>
    <w:rsid w:val="006F6838"/>
    <w:rsid w:val="00705707"/>
    <w:rsid w:val="007A3B05"/>
    <w:rsid w:val="007D1F2F"/>
    <w:rsid w:val="00821B1B"/>
    <w:rsid w:val="0088678F"/>
    <w:rsid w:val="008A76D5"/>
    <w:rsid w:val="008F7793"/>
    <w:rsid w:val="009705AF"/>
    <w:rsid w:val="00994456"/>
    <w:rsid w:val="00A11120"/>
    <w:rsid w:val="00A24881"/>
    <w:rsid w:val="00B41019"/>
    <w:rsid w:val="00BD3752"/>
    <w:rsid w:val="00E32F39"/>
    <w:rsid w:val="00F00354"/>
    <w:rsid w:val="00F3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1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12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1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12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274</Characters>
  <Application>Microsoft Office Word</Application>
  <DocSecurity>0</DocSecurity>
  <Lines>2</Lines>
  <Paragraphs>1</Paragraphs>
  <ScaleCrop>false</ScaleCrop>
  <Company>微软中国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</cp:lastModifiedBy>
  <cp:revision>6</cp:revision>
  <dcterms:created xsi:type="dcterms:W3CDTF">2016-02-29T09:26:00Z</dcterms:created>
  <dcterms:modified xsi:type="dcterms:W3CDTF">2016-04-18T03:24:00Z</dcterms:modified>
</cp:coreProperties>
</file>