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 xml:space="preserve"> 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赤峰市医院移动护理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1"/>
        <w:gridCol w:w="1872"/>
        <w:gridCol w:w="1899"/>
        <w:gridCol w:w="1452"/>
        <w:gridCol w:w="1287"/>
      </w:tblGrid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577" w:type="dxa"/>
            <w:gridSpan w:val="2"/>
            <w:vAlign w:val="center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5989" w:type="dxa"/>
            <w:gridSpan w:val="3"/>
            <w:vAlign w:val="center"/>
          </w:tcPr>
          <w:p w:rsidR="00F33761" w:rsidRPr="005A1925" w:rsidRDefault="00F33761" w:rsidP="006F0157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="00B07607">
              <w:rPr>
                <w:rFonts w:hint="eastAsia"/>
                <w:color w:val="000000"/>
                <w:sz w:val="18"/>
              </w:rPr>
              <w:t>(</w:t>
            </w:r>
            <w:r w:rsidRPr="005A1925">
              <w:rPr>
                <w:rFonts w:hint="eastAsia"/>
                <w:color w:val="000000"/>
                <w:sz w:val="18"/>
              </w:rPr>
              <w:t>功能</w:t>
            </w:r>
            <w:r w:rsidR="00B07607">
              <w:rPr>
                <w:rFonts w:hint="eastAsia"/>
                <w:color w:val="000000"/>
                <w:sz w:val="18"/>
              </w:rPr>
              <w:t>修改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289" w:type="dxa"/>
            <w:vAlign w:val="center"/>
          </w:tcPr>
          <w:p w:rsidR="00F33761" w:rsidRPr="005A1925" w:rsidRDefault="00F33761" w:rsidP="00EC6A5B">
            <w:pPr>
              <w:ind w:firstLine="400"/>
              <w:jc w:val="center"/>
              <w:rPr>
                <w:color w:val="000000"/>
                <w:sz w:val="20"/>
              </w:rPr>
            </w:pP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966465" w:rsidRPr="00966465" w:rsidRDefault="00E508B8" w:rsidP="00966465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000000"/>
                <w:sz w:val="20"/>
              </w:rPr>
            </w:pPr>
            <w:r w:rsidRPr="00E508B8">
              <w:rPr>
                <w:rFonts w:hint="eastAsia"/>
                <w:color w:val="000000"/>
                <w:sz w:val="20"/>
              </w:rPr>
              <w:t>护理评估单预警，在病人卡片上显示需要预警的图标，四种类型的评估单显示图标要明显区分。</w:t>
            </w:r>
          </w:p>
          <w:p w:rsidR="00E508B8" w:rsidRDefault="00E508B8" w:rsidP="00E508B8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000000"/>
                <w:sz w:val="20"/>
              </w:rPr>
            </w:pPr>
            <w:r w:rsidRPr="00E508B8">
              <w:rPr>
                <w:rFonts w:hint="eastAsia"/>
                <w:color w:val="000000"/>
                <w:sz w:val="20"/>
              </w:rPr>
              <w:t>在护理等级右边空白处添加</w:t>
            </w:r>
            <w:proofErr w:type="gramStart"/>
            <w:r w:rsidRPr="00E508B8">
              <w:rPr>
                <w:rFonts w:hint="eastAsia"/>
                <w:color w:val="000000"/>
                <w:sz w:val="20"/>
              </w:rPr>
              <w:t>护理高</w:t>
            </w:r>
            <w:proofErr w:type="gramEnd"/>
            <w:r w:rsidRPr="00E508B8">
              <w:rPr>
                <w:rFonts w:hint="eastAsia"/>
                <w:color w:val="000000"/>
                <w:sz w:val="20"/>
              </w:rPr>
              <w:t>风险统计，四种评估</w:t>
            </w:r>
            <w:proofErr w:type="gramStart"/>
            <w:r w:rsidRPr="00E508B8">
              <w:rPr>
                <w:rFonts w:hint="eastAsia"/>
                <w:color w:val="000000"/>
                <w:sz w:val="20"/>
              </w:rPr>
              <w:t>单统计</w:t>
            </w:r>
            <w:proofErr w:type="gramEnd"/>
            <w:r w:rsidRPr="00E508B8">
              <w:rPr>
                <w:rFonts w:hint="eastAsia"/>
                <w:color w:val="000000"/>
                <w:sz w:val="20"/>
              </w:rPr>
              <w:t>处的文字可以为，管路滑脱、跌倒</w:t>
            </w:r>
            <w:r w:rsidRPr="00E508B8">
              <w:rPr>
                <w:rFonts w:hint="eastAsia"/>
                <w:color w:val="000000"/>
                <w:sz w:val="20"/>
              </w:rPr>
              <w:t>/</w:t>
            </w:r>
            <w:r w:rsidRPr="00E508B8">
              <w:rPr>
                <w:rFonts w:hint="eastAsia"/>
                <w:color w:val="000000"/>
                <w:sz w:val="20"/>
              </w:rPr>
              <w:t>坠床、护理分级、压疮</w:t>
            </w:r>
          </w:p>
          <w:p w:rsidR="00966465" w:rsidRDefault="00966465" w:rsidP="00966465">
            <w:pPr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26CF3AD" wp14:editId="0E452298">
                  <wp:extent cx="5486400" cy="29997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6465" w:rsidRPr="00966465" w:rsidRDefault="00966465" w:rsidP="00966465">
            <w:pPr>
              <w:rPr>
                <w:color w:val="000000"/>
                <w:sz w:val="20"/>
              </w:rPr>
            </w:pPr>
          </w:p>
          <w:p w:rsidR="0094454B" w:rsidRPr="0094454B" w:rsidRDefault="0094454B" w:rsidP="00E1245E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000000"/>
                <w:sz w:val="20"/>
              </w:rPr>
            </w:pPr>
            <w:r w:rsidRPr="0094454B">
              <w:rPr>
                <w:rFonts w:hint="eastAsia"/>
                <w:color w:val="000000"/>
                <w:sz w:val="20"/>
              </w:rPr>
              <w:t>在左侧菜单项添加菜单：高风险统计</w:t>
            </w:r>
            <w:r w:rsidR="00E1245E">
              <w:rPr>
                <w:rFonts w:hint="eastAsia"/>
                <w:color w:val="000000"/>
                <w:sz w:val="20"/>
              </w:rPr>
              <w:t>(</w:t>
            </w:r>
            <w:r w:rsidR="00E1245E" w:rsidRPr="00E1245E">
              <w:rPr>
                <w:rFonts w:hint="eastAsia"/>
                <w:color w:val="000000"/>
                <w:sz w:val="20"/>
              </w:rPr>
              <w:t>统计表格式待主任发</w:t>
            </w:r>
            <w:bookmarkStart w:id="0" w:name="_GoBack"/>
            <w:bookmarkEnd w:id="0"/>
            <w:r w:rsidR="00E1245E">
              <w:rPr>
                <w:rFonts w:hint="eastAsia"/>
                <w:color w:val="000000"/>
                <w:sz w:val="20"/>
              </w:rPr>
              <w:t>)</w:t>
            </w:r>
          </w:p>
          <w:p w:rsidR="00E508B8" w:rsidRPr="00E508B8" w:rsidRDefault="0094454B" w:rsidP="0094454B">
            <w:pPr>
              <w:pStyle w:val="a6"/>
              <w:ind w:left="360" w:firstLineChars="0" w:firstLine="0"/>
              <w:rPr>
                <w:color w:val="000000"/>
                <w:sz w:val="20"/>
              </w:rPr>
            </w:pPr>
            <w:r w:rsidRPr="0094454B">
              <w:rPr>
                <w:rFonts w:hint="eastAsia"/>
                <w:color w:val="000000"/>
                <w:sz w:val="20"/>
              </w:rPr>
              <w:t>统计可以按时间段查询统计，建议默认为当天一天的高风险统计</w:t>
            </w:r>
          </w:p>
          <w:p w:rsidR="003F3270" w:rsidRPr="003F3270" w:rsidRDefault="00966465" w:rsidP="003F3270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966465">
              <w:rPr>
                <w:rFonts w:hint="eastAsia"/>
                <w:color w:val="000000"/>
                <w:sz w:val="20"/>
              </w:rPr>
              <w:t>护理记录单，</w:t>
            </w:r>
            <w:r w:rsidRPr="00966465">
              <w:rPr>
                <w:rFonts w:hint="eastAsia"/>
                <w:color w:val="FF0000"/>
                <w:sz w:val="20"/>
              </w:rPr>
              <w:t>交班报告</w:t>
            </w:r>
            <w:r w:rsidRPr="00966465">
              <w:rPr>
                <w:rFonts w:hint="eastAsia"/>
                <w:color w:val="000000"/>
                <w:sz w:val="20"/>
              </w:rPr>
              <w:t>不需要显示审核</w:t>
            </w:r>
            <w:r>
              <w:rPr>
                <w:rFonts w:hint="eastAsia"/>
                <w:color w:val="000000"/>
                <w:sz w:val="20"/>
              </w:rPr>
              <w:t>,</w:t>
            </w:r>
            <w:r w:rsidR="003F3270">
              <w:t xml:space="preserve"> </w:t>
            </w:r>
          </w:p>
          <w:p w:rsidR="003F3270" w:rsidRPr="003F3270" w:rsidRDefault="003F3270" w:rsidP="003F3270">
            <w:pPr>
              <w:ind w:firstLineChars="150" w:firstLine="300"/>
              <w:rPr>
                <w:color w:val="000000"/>
                <w:sz w:val="20"/>
              </w:rPr>
            </w:pPr>
            <w:r w:rsidRPr="003F3270">
              <w:rPr>
                <w:rFonts w:hint="eastAsia"/>
                <w:color w:val="000000"/>
                <w:sz w:val="20"/>
              </w:rPr>
              <w:t>护理单状态为</w:t>
            </w:r>
            <w:r w:rsidRPr="003F3270">
              <w:rPr>
                <w:rFonts w:hint="eastAsia"/>
                <w:color w:val="000000"/>
                <w:sz w:val="20"/>
              </w:rPr>
              <w:t xml:space="preserve"> "</w:t>
            </w:r>
            <w:r w:rsidRPr="003F3270">
              <w:rPr>
                <w:rFonts w:hint="eastAsia"/>
                <w:color w:val="000000"/>
                <w:sz w:val="20"/>
              </w:rPr>
              <w:t>未审核</w:t>
            </w:r>
            <w:r w:rsidRPr="003F3270">
              <w:rPr>
                <w:rFonts w:hint="eastAsia"/>
                <w:color w:val="000000"/>
                <w:sz w:val="20"/>
              </w:rPr>
              <w:t>",</w:t>
            </w:r>
            <w:r w:rsidRPr="003F3270">
              <w:rPr>
                <w:rFonts w:hint="eastAsia"/>
                <w:color w:val="000000"/>
                <w:sz w:val="20"/>
              </w:rPr>
              <w:t>“待审核”</w:t>
            </w:r>
            <w:r w:rsidRPr="003F3270">
              <w:rPr>
                <w:rFonts w:hint="eastAsia"/>
                <w:color w:val="000000"/>
                <w:sz w:val="20"/>
              </w:rPr>
              <w:t xml:space="preserve"> </w:t>
            </w:r>
            <w:r w:rsidRPr="003F3270">
              <w:rPr>
                <w:rFonts w:hint="eastAsia"/>
                <w:color w:val="000000"/>
                <w:sz w:val="20"/>
              </w:rPr>
              <w:t>时，质</w:t>
            </w:r>
            <w:proofErr w:type="gramStart"/>
            <w:r w:rsidRPr="003F3270">
              <w:rPr>
                <w:rFonts w:hint="eastAsia"/>
                <w:color w:val="000000"/>
                <w:sz w:val="20"/>
              </w:rPr>
              <w:t>控员端预警</w:t>
            </w:r>
            <w:proofErr w:type="gramEnd"/>
            <w:r w:rsidRPr="003F3270">
              <w:rPr>
                <w:rFonts w:hint="eastAsia"/>
                <w:color w:val="000000"/>
                <w:sz w:val="20"/>
              </w:rPr>
              <w:t>，</w:t>
            </w:r>
          </w:p>
          <w:p w:rsidR="00705707" w:rsidRDefault="003F3270" w:rsidP="003F3270">
            <w:pPr>
              <w:ind w:firstLineChars="150" w:firstLine="300"/>
              <w:rPr>
                <w:color w:val="000000"/>
                <w:sz w:val="20"/>
              </w:rPr>
            </w:pPr>
            <w:r w:rsidRPr="003F3270">
              <w:rPr>
                <w:rFonts w:hint="eastAsia"/>
                <w:color w:val="000000"/>
                <w:sz w:val="20"/>
              </w:rPr>
              <w:t>状态为</w:t>
            </w:r>
            <w:r w:rsidRPr="003F3270">
              <w:rPr>
                <w:rFonts w:hint="eastAsia"/>
                <w:color w:val="000000"/>
                <w:sz w:val="20"/>
              </w:rPr>
              <w:t>"</w:t>
            </w:r>
            <w:r w:rsidRPr="003F3270">
              <w:rPr>
                <w:rFonts w:hint="eastAsia"/>
                <w:color w:val="000000"/>
                <w:sz w:val="20"/>
              </w:rPr>
              <w:t>审核未通过</w:t>
            </w:r>
            <w:r w:rsidRPr="003F3270">
              <w:rPr>
                <w:rFonts w:hint="eastAsia"/>
                <w:color w:val="000000"/>
                <w:sz w:val="20"/>
              </w:rPr>
              <w:t>"</w:t>
            </w:r>
            <w:r w:rsidRPr="003F3270">
              <w:rPr>
                <w:rFonts w:hint="eastAsia"/>
                <w:color w:val="000000"/>
                <w:sz w:val="20"/>
              </w:rPr>
              <w:t>时，护士端预警</w:t>
            </w:r>
          </w:p>
          <w:p w:rsidR="00966465" w:rsidRPr="00705707" w:rsidRDefault="003F3270" w:rsidP="00276F6C">
            <w:pPr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32BAC8E" wp14:editId="34160802">
                  <wp:extent cx="5486400" cy="19805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lastRenderedPageBreak/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</w:t>
            </w:r>
            <w:r w:rsidRPr="005A1925">
              <w:rPr>
                <w:rFonts w:hint="eastAsia"/>
                <w:color w:val="000000"/>
                <w:sz w:val="20"/>
              </w:rPr>
              <w:t xml:space="preserve">   </w:t>
            </w:r>
            <w:r w:rsidRPr="005A1925">
              <w:rPr>
                <w:rFonts w:hint="eastAsia"/>
                <w:color w:val="000000"/>
                <w:sz w:val="20"/>
              </w:rPr>
              <w:t>年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月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日之前完成。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</w:t>
            </w:r>
            <w:r>
              <w:rPr>
                <w:rFonts w:hint="eastAsia"/>
                <w:b/>
                <w:color w:val="000000"/>
              </w:rPr>
              <w:t xml:space="preserve">                              </w:t>
            </w:r>
            <w:r w:rsidRPr="005A1925">
              <w:rPr>
                <w:rFonts w:hint="eastAsia"/>
                <w:b/>
                <w:color w:val="000000"/>
              </w:rPr>
              <w:t>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</w:t>
            </w:r>
            <w:r w:rsidRPr="005A1925">
              <w:rPr>
                <w:rFonts w:hint="eastAsia"/>
                <w:b/>
                <w:color w:val="000000"/>
              </w:rPr>
              <w:t>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          </w:t>
            </w:r>
            <w:r w:rsidRPr="005A1925">
              <w:rPr>
                <w:rFonts w:hint="eastAsia"/>
                <w:b/>
                <w:color w:val="000000"/>
              </w:rPr>
              <w:t>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95" w:rsidRDefault="00650B95" w:rsidP="00F33761">
      <w:r>
        <w:separator/>
      </w:r>
    </w:p>
  </w:endnote>
  <w:endnote w:type="continuationSeparator" w:id="0">
    <w:p w:rsidR="00650B95" w:rsidRDefault="00650B95" w:rsidP="00F3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95" w:rsidRDefault="00650B95" w:rsidP="00F33761">
      <w:r>
        <w:separator/>
      </w:r>
    </w:p>
  </w:footnote>
  <w:footnote w:type="continuationSeparator" w:id="0">
    <w:p w:rsidR="00650B95" w:rsidRDefault="00650B95" w:rsidP="00F3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7395B"/>
    <w:multiLevelType w:val="hybridMultilevel"/>
    <w:tmpl w:val="056A07CA"/>
    <w:lvl w:ilvl="0" w:tplc="EBC22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38"/>
    <w:rsid w:val="001334E7"/>
    <w:rsid w:val="002124F9"/>
    <w:rsid w:val="00255A4E"/>
    <w:rsid w:val="00276F6C"/>
    <w:rsid w:val="002E36F5"/>
    <w:rsid w:val="00326440"/>
    <w:rsid w:val="003D0073"/>
    <w:rsid w:val="003F3270"/>
    <w:rsid w:val="00650B95"/>
    <w:rsid w:val="006E38F0"/>
    <w:rsid w:val="006F0157"/>
    <w:rsid w:val="006F6838"/>
    <w:rsid w:val="00705707"/>
    <w:rsid w:val="00770477"/>
    <w:rsid w:val="00801F35"/>
    <w:rsid w:val="0088678F"/>
    <w:rsid w:val="008F7793"/>
    <w:rsid w:val="0094454B"/>
    <w:rsid w:val="00966465"/>
    <w:rsid w:val="00AB0D85"/>
    <w:rsid w:val="00B07607"/>
    <w:rsid w:val="00C721BC"/>
    <w:rsid w:val="00E1245E"/>
    <w:rsid w:val="00E508B8"/>
    <w:rsid w:val="00F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508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5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MG</cp:lastModifiedBy>
  <cp:revision>7</cp:revision>
  <dcterms:created xsi:type="dcterms:W3CDTF">2016-04-20T08:34:00Z</dcterms:created>
  <dcterms:modified xsi:type="dcterms:W3CDTF">2016-08-09T07:20:00Z</dcterms:modified>
</cp:coreProperties>
</file>