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4DC" w14:textId="73C9592D" w:rsidR="00B12DE6" w:rsidRDefault="00751DFF" w:rsidP="00751DFF">
      <w:pPr>
        <w:pStyle w:val="a7"/>
      </w:pPr>
      <w:r>
        <w:rPr>
          <w:rFonts w:hint="eastAsia"/>
        </w:rPr>
        <w:t>H</w:t>
      </w:r>
      <w:r>
        <w:t>TML &amp;&amp; CSS</w:t>
      </w:r>
    </w:p>
    <w:p w14:paraId="0E6F1BB8" w14:textId="537BF0A2" w:rsidR="005E2F1E" w:rsidRDefault="005E2F1E" w:rsidP="005E2F1E">
      <w:pPr>
        <w:pStyle w:val="2"/>
      </w:pPr>
      <w:r>
        <w:t>IE8</w:t>
      </w:r>
    </w:p>
    <w:p w14:paraId="54CB5CAE" w14:textId="34BDDD5D" w:rsidR="005E2F1E" w:rsidRDefault="005E2F1E" w:rsidP="005E2F1E">
      <w:r>
        <w:tab/>
        <w:t>margin</w:t>
      </w:r>
      <w:r>
        <w:rPr>
          <w:rFonts w:hint="eastAsia"/>
        </w:rPr>
        <w:t>、p</w:t>
      </w:r>
      <w:r>
        <w:t>adding</w:t>
      </w:r>
      <w:r>
        <w:rPr>
          <w:rFonts w:hint="eastAsia"/>
        </w:rPr>
        <w:t>负值可能会赘余</w:t>
      </w:r>
    </w:p>
    <w:p w14:paraId="025C9BF4" w14:textId="0B0AC70E" w:rsidR="009E35CC" w:rsidRDefault="009E35CC" w:rsidP="005E2F1E">
      <w:r>
        <w:tab/>
      </w:r>
      <w:r>
        <w:rPr>
          <w:rFonts w:hint="eastAsia"/>
        </w:rPr>
        <w:t>使用E</w:t>
      </w:r>
      <w:r>
        <w:t>S3</w:t>
      </w:r>
      <w:r>
        <w:rPr>
          <w:rFonts w:hint="eastAsia"/>
        </w:rPr>
        <w:t>语法</w:t>
      </w:r>
    </w:p>
    <w:p w14:paraId="378318D6" w14:textId="7268837E" w:rsidR="009E35CC" w:rsidRDefault="009E35CC" w:rsidP="005E2F1E">
      <w:r>
        <w:tab/>
      </w:r>
      <w:r w:rsidR="00A57632">
        <w:rPr>
          <w:rFonts w:hint="eastAsia"/>
        </w:rPr>
        <w:t>兼容b</w:t>
      </w:r>
      <w:r w:rsidR="00A57632">
        <w:t xml:space="preserve">order-radius – </w:t>
      </w:r>
      <w:r w:rsidR="00A57632">
        <w:rPr>
          <w:rFonts w:hint="eastAsia"/>
        </w:rPr>
        <w:t>使用</w:t>
      </w:r>
      <w:r w:rsidR="00A57632">
        <w:t>PIE.htc</w:t>
      </w:r>
      <w:r w:rsidR="00A57632">
        <w:rPr>
          <w:rFonts w:hint="eastAsia"/>
        </w:rPr>
        <w:t>文件</w:t>
      </w:r>
    </w:p>
    <w:p w14:paraId="2E895EFA" w14:textId="0FFB3003" w:rsidR="00A57632" w:rsidRDefault="00A57632" w:rsidP="005E2F1E">
      <w:r>
        <w:tab/>
      </w:r>
      <w:r>
        <w:rPr>
          <w:rFonts w:hint="eastAsia"/>
        </w:rPr>
        <w:t xml:space="preserve">兼容栅格布局 </w:t>
      </w:r>
      <w:r>
        <w:t xml:space="preserve">– </w:t>
      </w:r>
      <w:r>
        <w:rPr>
          <w:rFonts w:hint="eastAsia"/>
        </w:rPr>
        <w:t>服务器使用r</w:t>
      </w:r>
      <w:r>
        <w:t>espond.js</w:t>
      </w:r>
      <w:r>
        <w:rPr>
          <w:rFonts w:hint="eastAsia"/>
        </w:rPr>
        <w:t>文件</w:t>
      </w:r>
    </w:p>
    <w:p w14:paraId="326D9538" w14:textId="18EEEEB0" w:rsidR="00A57632" w:rsidRDefault="00A57632" w:rsidP="005E2F1E">
      <w:r>
        <w:tab/>
        <w:t>box-shadow</w:t>
      </w:r>
      <w:r>
        <w:tab/>
        <w:t>- ie</w:t>
      </w:r>
      <w:r>
        <w:rPr>
          <w:rFonts w:hint="eastAsia"/>
        </w:rPr>
        <w:t>滤镜:Sha</w:t>
      </w:r>
      <w:r>
        <w:t>dow</w:t>
      </w:r>
    </w:p>
    <w:p w14:paraId="2147A404" w14:textId="4981AF92" w:rsidR="00A57632" w:rsidRDefault="00A57632" w:rsidP="005E2F1E">
      <w:r>
        <w:tab/>
      </w:r>
      <w:r>
        <w:rPr>
          <w:rFonts w:hint="eastAsia"/>
        </w:rPr>
        <w:t>b</w:t>
      </w:r>
      <w:r>
        <w:t>ackground-size</w:t>
      </w:r>
      <w:r>
        <w:tab/>
        <w:t xml:space="preserve">- </w:t>
      </w:r>
      <w:r>
        <w:rPr>
          <w:rFonts w:hint="eastAsia"/>
        </w:rPr>
        <w:t>使用b</w:t>
      </w:r>
      <w:r>
        <w:t>ackground-size.htc</w:t>
      </w:r>
      <w:r>
        <w:rPr>
          <w:rFonts w:hint="eastAsia"/>
        </w:rPr>
        <w:t>文件</w:t>
      </w:r>
    </w:p>
    <w:p w14:paraId="1535BF52" w14:textId="5EEFF7D9" w:rsidR="0057070F" w:rsidRPr="00AB183E" w:rsidRDefault="00AB183E" w:rsidP="0057070F">
      <w:pPr>
        <w:ind w:firstLine="420"/>
        <w:rPr>
          <w:i/>
          <w:iCs/>
        </w:rPr>
      </w:pPr>
      <w:r>
        <w:rPr>
          <w:rFonts w:hint="eastAsia"/>
        </w:rPr>
        <w:t>检测浏览器选择样式：</w:t>
      </w:r>
      <w:r w:rsidR="0057070F">
        <w:rPr>
          <w:rFonts w:hint="eastAsia"/>
        </w:rPr>
        <w:t>(注释括号中不能有空格）</w:t>
      </w:r>
      <w:r w:rsidRPr="00AB183E">
        <w:rPr>
          <w:i/>
          <w:iCs/>
        </w:rPr>
        <w:t>&lt;!--[if IE 8]&gt;</w:t>
      </w:r>
      <w:r>
        <w:rPr>
          <w:i/>
          <w:iCs/>
        </w:rPr>
        <w:t xml:space="preserve">  </w:t>
      </w:r>
      <w:r>
        <w:rPr>
          <w:rFonts w:hint="eastAsia"/>
          <w:i/>
          <w:iCs/>
        </w:rPr>
        <w:t>style</w:t>
      </w:r>
      <w:r>
        <w:rPr>
          <w:i/>
          <w:iCs/>
        </w:rPr>
        <w:t xml:space="preserve">  </w:t>
      </w:r>
      <w:r w:rsidRPr="00AB183E">
        <w:rPr>
          <w:i/>
          <w:iCs/>
        </w:rPr>
        <w:t>&lt;![endif]--&gt;</w:t>
      </w:r>
    </w:p>
    <w:p w14:paraId="0F3962C9" w14:textId="4245577C" w:rsidR="00AB183E" w:rsidRDefault="00AB183E" w:rsidP="00500089">
      <w:pPr>
        <w:ind w:firstLine="420"/>
      </w:pPr>
      <w:r>
        <w:rPr>
          <w:noProof/>
        </w:rPr>
        <w:drawing>
          <wp:inline distT="0" distB="0" distL="0" distR="0" wp14:anchorId="44B322E2" wp14:editId="274E08A7">
            <wp:extent cx="5441152" cy="5105842"/>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1152" cy="5105842"/>
                    </a:xfrm>
                    <a:prstGeom prst="rect">
                      <a:avLst/>
                    </a:prstGeom>
                  </pic:spPr>
                </pic:pic>
              </a:graphicData>
            </a:graphic>
          </wp:inline>
        </w:drawing>
      </w:r>
    </w:p>
    <w:p w14:paraId="793A1592" w14:textId="445A86F6" w:rsidR="00020512" w:rsidRDefault="00020512" w:rsidP="005E2F1E"/>
    <w:p w14:paraId="5FF86E32" w14:textId="2DC75F2A" w:rsidR="00020512" w:rsidRPr="00AB183E" w:rsidRDefault="00020512" w:rsidP="005E2F1E">
      <w:r>
        <w:rPr>
          <w:rFonts w:hint="eastAsia"/>
        </w:rPr>
        <w:t>ie滤镜参考文件：</w:t>
      </w:r>
      <w:hyperlink r:id="rId8" w:history="1">
        <w:r>
          <w:rPr>
            <w:rStyle w:val="ac"/>
          </w:rPr>
          <w:t>https://blog.csdn.net/c11073138/article/details/79646878</w:t>
        </w:r>
      </w:hyperlink>
    </w:p>
    <w:p w14:paraId="737A212A" w14:textId="795DE2C4" w:rsidR="00DE538F" w:rsidRDefault="00DE538F" w:rsidP="00DE538F">
      <w:pPr>
        <w:pStyle w:val="2"/>
        <w:keepNext w:val="0"/>
        <w:keepLines w:val="0"/>
        <w:spacing w:line="415" w:lineRule="auto"/>
      </w:pPr>
      <w:r>
        <w:rPr>
          <w:rFonts w:hint="eastAsia"/>
        </w:rPr>
        <w:t>动画(</w:t>
      </w:r>
      <w:r>
        <w:t>animation)</w:t>
      </w:r>
    </w:p>
    <w:p w14:paraId="249CD2A1" w14:textId="7071090A" w:rsidR="00DE538F" w:rsidRDefault="00DE538F" w:rsidP="00DE538F">
      <w:r>
        <w:tab/>
      </w:r>
      <w:r>
        <w:rPr>
          <w:rFonts w:hint="eastAsia"/>
        </w:rPr>
        <w:t>动画停留在最后一帧的样子</w:t>
      </w:r>
    </w:p>
    <w:p w14:paraId="3B74C117" w14:textId="3E159015" w:rsidR="004119A4" w:rsidRDefault="004119A4" w:rsidP="00DE538F">
      <w:pPr>
        <w:rPr>
          <w:rFonts w:ascii="微软雅黑" w:eastAsia="微软雅黑" w:hAnsi="微软雅黑"/>
          <w:color w:val="333333"/>
          <w:shd w:val="clear" w:color="auto" w:fill="FFFFFF"/>
        </w:rPr>
      </w:pPr>
      <w:r>
        <w:tab/>
      </w:r>
      <w:r>
        <w:tab/>
      </w:r>
      <w:r>
        <w:rPr>
          <w:rFonts w:ascii="微软雅黑" w:eastAsia="微软雅黑" w:hAnsi="微软雅黑" w:hint="eastAsia"/>
          <w:color w:val="333333"/>
          <w:shd w:val="clear" w:color="auto" w:fill="FFFFFF"/>
        </w:rPr>
        <w:t>animation-fill-mode：f</w:t>
      </w:r>
      <w:r>
        <w:rPr>
          <w:rFonts w:ascii="微软雅黑" w:eastAsia="微软雅黑" w:hAnsi="微软雅黑"/>
          <w:color w:val="333333"/>
          <w:shd w:val="clear" w:color="auto" w:fill="FFFFFF"/>
        </w:rPr>
        <w:t>orwards   (</w:t>
      </w:r>
      <w:r>
        <w:rPr>
          <w:rFonts w:ascii="微软雅黑" w:eastAsia="微软雅黑" w:hAnsi="微软雅黑" w:hint="eastAsia"/>
          <w:color w:val="333333"/>
          <w:shd w:val="clear" w:color="auto" w:fill="FFFFFF"/>
        </w:rPr>
        <w:t>默认n</w:t>
      </w:r>
      <w:r>
        <w:rPr>
          <w:rFonts w:ascii="微软雅黑" w:eastAsia="微软雅黑" w:hAnsi="微软雅黑"/>
          <w:color w:val="333333"/>
          <w:shd w:val="clear" w:color="auto" w:fill="FFFFFF"/>
        </w:rPr>
        <w:t>one)</w:t>
      </w:r>
    </w:p>
    <w:p w14:paraId="5C454188" w14:textId="7206FD2E" w:rsidR="001C25D2" w:rsidRDefault="001C25D2" w:rsidP="00DE538F">
      <w:pPr>
        <w:rPr>
          <w:rFonts w:ascii="微软雅黑" w:eastAsia="微软雅黑" w:hAnsi="微软雅黑"/>
          <w:color w:val="333333"/>
          <w:shd w:val="clear" w:color="auto" w:fill="FFFFFF"/>
        </w:rPr>
      </w:pPr>
      <w:r>
        <w:rPr>
          <w:rFonts w:ascii="微软雅黑" w:eastAsia="微软雅黑" w:hAnsi="微软雅黑"/>
          <w:color w:val="333333"/>
          <w:shd w:val="clear" w:color="auto" w:fill="FFFFFF"/>
        </w:rPr>
        <w:tab/>
      </w:r>
      <w:r>
        <w:rPr>
          <w:rFonts w:ascii="微软雅黑" w:eastAsia="微软雅黑" w:hAnsi="微软雅黑" w:hint="eastAsia"/>
          <w:color w:val="333333"/>
          <w:shd w:val="clear" w:color="auto" w:fill="FFFFFF"/>
        </w:rPr>
        <w:t>动画执行一次</w:t>
      </w:r>
    </w:p>
    <w:p w14:paraId="3756F687" w14:textId="727D3265" w:rsidR="001C25D2" w:rsidRDefault="001C25D2" w:rsidP="001C25D2">
      <w:pPr>
        <w:ind w:left="420" w:firstLine="420"/>
        <w:rPr>
          <w:rFonts w:ascii="微软雅黑" w:eastAsia="微软雅黑" w:hAnsi="微软雅黑"/>
          <w:color w:val="333333"/>
          <w:shd w:val="clear" w:color="auto" w:fill="FFFFFF"/>
        </w:rPr>
      </w:pPr>
      <w:r>
        <w:rPr>
          <w:rFonts w:ascii="Consolas" w:hAnsi="Consolas"/>
          <w:color w:val="222222"/>
          <w:szCs w:val="21"/>
          <w:shd w:val="clear" w:color="auto" w:fill="FFFFFF"/>
        </w:rPr>
        <w:t>animation-iteration-count:</w:t>
      </w:r>
      <w:r>
        <w:rPr>
          <w:rFonts w:ascii="Consolas" w:hAnsi="Consolas"/>
          <w:b/>
          <w:bCs/>
          <w:color w:val="000000"/>
          <w:szCs w:val="21"/>
        </w:rPr>
        <w:t>1</w:t>
      </w:r>
      <w:r>
        <w:rPr>
          <w:rFonts w:ascii="Consolas" w:hAnsi="Consolas"/>
          <w:color w:val="222222"/>
          <w:szCs w:val="21"/>
          <w:shd w:val="clear" w:color="auto" w:fill="FFFFFF"/>
        </w:rPr>
        <w:t>;</w:t>
      </w:r>
    </w:p>
    <w:p w14:paraId="2F9DF168" w14:textId="6DEC1E05" w:rsidR="00D37175" w:rsidRDefault="00D37175" w:rsidP="00DE538F">
      <w:pPr>
        <w:rPr>
          <w:rFonts w:ascii="微软雅黑" w:eastAsia="微软雅黑" w:hAnsi="微软雅黑"/>
          <w:color w:val="333333"/>
          <w:shd w:val="clear" w:color="auto" w:fill="FFFFFF"/>
        </w:rPr>
      </w:pPr>
    </w:p>
    <w:p w14:paraId="5E33FB3D" w14:textId="6A64EFAD" w:rsidR="000C5738" w:rsidRDefault="000C5738" w:rsidP="00DE538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图片旋转动画：</w:t>
      </w:r>
    </w:p>
    <w:p w14:paraId="3D4BB14A" w14:textId="3197A607" w:rsidR="0050036A" w:rsidRDefault="0050036A" w:rsidP="00DE538F">
      <w:pPr>
        <w:rPr>
          <w:rFonts w:ascii="微软雅黑" w:eastAsia="微软雅黑" w:hAnsi="微软雅黑" w:hint="eastAsia"/>
          <w:color w:val="333333"/>
          <w:shd w:val="clear" w:color="auto" w:fill="FFFFFF"/>
        </w:rPr>
      </w:pPr>
      <w:r>
        <w:rPr>
          <w:rFonts w:ascii="微软雅黑" w:eastAsia="微软雅黑" w:hAnsi="微软雅黑"/>
          <w:color w:val="333333"/>
          <w:shd w:val="clear" w:color="auto" w:fill="FFFFFF"/>
        </w:rPr>
        <w:tab/>
      </w:r>
      <w:r>
        <w:rPr>
          <w:rFonts w:ascii="微软雅黑" w:eastAsia="微软雅黑" w:hAnsi="微软雅黑" w:hint="eastAsia"/>
          <w:color w:val="333333"/>
          <w:shd w:val="clear" w:color="auto" w:fill="FFFFFF"/>
        </w:rPr>
        <w:t>father</w:t>
      </w:r>
      <w:r>
        <w:rPr>
          <w:rFonts w:ascii="微软雅黑" w:eastAsia="微软雅黑" w:hAnsi="微软雅黑"/>
          <w:color w:val="333333"/>
          <w:shd w:val="clear" w:color="auto" w:fill="FFFFFF"/>
        </w:rPr>
        <w:t>Div: position:relative;</w:t>
      </w:r>
      <w:r>
        <w:rPr>
          <w:rFonts w:ascii="微软雅黑" w:eastAsia="微软雅黑" w:hAnsi="微软雅黑"/>
          <w:color w:val="333333"/>
          <w:shd w:val="clear" w:color="auto" w:fill="FFFFFF"/>
        </w:rPr>
        <w:tab/>
        <w:t>childDiv:position:absolute;</w:t>
      </w:r>
      <w:r>
        <w:rPr>
          <w:rFonts w:ascii="微软雅黑" w:eastAsia="微软雅黑" w:hAnsi="微软雅黑"/>
          <w:color w:val="333333"/>
          <w:shd w:val="clear" w:color="auto" w:fill="FFFFFF"/>
        </w:rPr>
        <w:tab/>
      </w:r>
      <w:r>
        <w:rPr>
          <w:rFonts w:ascii="微软雅黑" w:eastAsia="微软雅黑" w:hAnsi="微软雅黑"/>
          <w:color w:val="333333"/>
          <w:shd w:val="clear" w:color="auto" w:fill="FFFFFF"/>
        </w:rPr>
        <w:tab/>
        <w:t xml:space="preserve">// </w:t>
      </w:r>
      <w:r>
        <w:rPr>
          <w:rFonts w:ascii="微软雅黑" w:eastAsia="微软雅黑" w:hAnsi="微软雅黑" w:hint="eastAsia"/>
          <w:color w:val="333333"/>
          <w:shd w:val="clear" w:color="auto" w:fill="FFFFFF"/>
        </w:rPr>
        <w:t>定位，避免因旋转产生的宽高变化导致滚动</w:t>
      </w:r>
      <w:bookmarkStart w:id="0" w:name="_GoBack"/>
      <w:bookmarkEnd w:id="0"/>
    </w:p>
    <w:p w14:paraId="16488C3F" w14:textId="0031224A" w:rsidR="000C5738" w:rsidRDefault="000C5738" w:rsidP="000C5738">
      <w:pPr>
        <w:ind w:firstLine="420"/>
        <w:rPr>
          <w:rFonts w:ascii="微软雅黑" w:eastAsia="微软雅黑" w:hAnsi="微软雅黑"/>
          <w:color w:val="333333"/>
          <w:shd w:val="clear" w:color="auto" w:fill="FFFFFF"/>
        </w:rPr>
      </w:pPr>
      <w:r>
        <w:rPr>
          <w:rFonts w:ascii="微软雅黑" w:eastAsia="微软雅黑" w:hAnsi="微软雅黑"/>
          <w:color w:val="333333"/>
          <w:shd w:val="clear" w:color="auto" w:fill="FFFFFF"/>
        </w:rPr>
        <w:t>transform-origin: 50% 50%;</w:t>
      </w:r>
      <w:r>
        <w:rPr>
          <w:rFonts w:ascii="微软雅黑" w:eastAsia="微软雅黑" w:hAnsi="微软雅黑"/>
          <w:color w:val="333333"/>
          <w:shd w:val="clear" w:color="auto" w:fill="FFFFFF"/>
        </w:rPr>
        <w:tab/>
      </w:r>
      <w:r>
        <w:rPr>
          <w:rFonts w:ascii="微软雅黑" w:eastAsia="微软雅黑" w:hAnsi="微软雅黑"/>
          <w:color w:val="333333"/>
          <w:shd w:val="clear" w:color="auto" w:fill="FFFFFF"/>
        </w:rPr>
        <w:tab/>
        <w:t xml:space="preserve">// </w:t>
      </w:r>
      <w:r>
        <w:rPr>
          <w:rFonts w:ascii="微软雅黑" w:eastAsia="微软雅黑" w:hAnsi="微软雅黑" w:hint="eastAsia"/>
          <w:color w:val="333333"/>
          <w:shd w:val="clear" w:color="auto" w:fill="FFFFFF"/>
        </w:rPr>
        <w:t>设置变形中心</w:t>
      </w:r>
      <w:r>
        <w:rPr>
          <w:rFonts w:ascii="微软雅黑" w:eastAsia="微软雅黑" w:hAnsi="微软雅黑"/>
          <w:color w:val="333333"/>
          <w:shd w:val="clear" w:color="auto" w:fill="FFFFFF"/>
        </w:rPr>
        <w:br/>
      </w:r>
      <w:r>
        <w:rPr>
          <w:rFonts w:ascii="微软雅黑" w:eastAsia="微软雅黑" w:hAnsi="微软雅黑"/>
          <w:color w:val="333333"/>
          <w:shd w:val="clear" w:color="auto" w:fill="FFFFFF"/>
        </w:rPr>
        <w:tab/>
        <w:t>transform: perpective(300px) rotate(45deg)</w:t>
      </w:r>
      <w:r>
        <w:rPr>
          <w:rFonts w:ascii="微软雅黑" w:eastAsia="微软雅黑" w:hAnsi="微软雅黑"/>
          <w:color w:val="333333"/>
          <w:shd w:val="clear" w:color="auto" w:fill="FFFFFF"/>
        </w:rPr>
        <w:tab/>
      </w:r>
      <w:r>
        <w:rPr>
          <w:rFonts w:ascii="微软雅黑" w:eastAsia="微软雅黑" w:hAnsi="微软雅黑"/>
          <w:color w:val="333333"/>
          <w:shd w:val="clear" w:color="auto" w:fill="FFFFFF"/>
        </w:rPr>
        <w:tab/>
        <w:t xml:space="preserve">// perpective: </w:t>
      </w:r>
      <w:r>
        <w:rPr>
          <w:rFonts w:ascii="微软雅黑" w:eastAsia="微软雅黑" w:hAnsi="微软雅黑" w:hint="eastAsia"/>
          <w:color w:val="333333"/>
          <w:shd w:val="clear" w:color="auto" w:fill="FFFFFF"/>
        </w:rPr>
        <w:t>查看此图的距离，类似路灯效应</w:t>
      </w:r>
      <w:r>
        <w:rPr>
          <w:rFonts w:ascii="微软雅黑" w:eastAsia="微软雅黑" w:hAnsi="微软雅黑"/>
          <w:color w:val="333333"/>
          <w:shd w:val="clear" w:color="auto" w:fill="FFFFFF"/>
        </w:rPr>
        <w:tab/>
        <w:t xml:space="preserve">rotate: </w:t>
      </w:r>
      <w:r>
        <w:rPr>
          <w:rFonts w:ascii="微软雅黑" w:eastAsia="微软雅黑" w:hAnsi="微软雅黑" w:hint="eastAsia"/>
          <w:color w:val="333333"/>
          <w:shd w:val="clear" w:color="auto" w:fill="FFFFFF"/>
        </w:rPr>
        <w:t>旋转</w:t>
      </w:r>
    </w:p>
    <w:p w14:paraId="77FD1033" w14:textId="6F920952" w:rsidR="006E7D45" w:rsidRDefault="006E7D45" w:rsidP="000C5738">
      <w:pPr>
        <w:ind w:firstLine="420"/>
        <w:rPr>
          <w:rFonts w:ascii="微软雅黑" w:eastAsia="微软雅黑" w:hAnsi="微软雅黑" w:hint="eastAsia"/>
          <w:color w:val="333333"/>
          <w:shd w:val="clear" w:color="auto" w:fill="FFFFFF"/>
        </w:rPr>
      </w:pPr>
      <w:r>
        <w:rPr>
          <w:noProof/>
        </w:rPr>
        <w:drawing>
          <wp:inline distT="0" distB="0" distL="0" distR="0" wp14:anchorId="507C7C69" wp14:editId="52BD9818">
            <wp:extent cx="5886450" cy="1409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1409700"/>
                    </a:xfrm>
                    <a:prstGeom prst="rect">
                      <a:avLst/>
                    </a:prstGeom>
                  </pic:spPr>
                </pic:pic>
              </a:graphicData>
            </a:graphic>
          </wp:inline>
        </w:drawing>
      </w:r>
    </w:p>
    <w:p w14:paraId="040756F4" w14:textId="05AF3D46" w:rsidR="006E7D45" w:rsidRPr="000C5738" w:rsidRDefault="006E7D45" w:rsidP="000C5738">
      <w:pPr>
        <w:ind w:firstLine="420"/>
        <w:rPr>
          <w:rFonts w:ascii="微软雅黑" w:eastAsia="微软雅黑" w:hAnsi="微软雅黑" w:hint="eastAsia"/>
          <w:color w:val="333333"/>
          <w:shd w:val="clear" w:color="auto" w:fill="FFFFFF"/>
        </w:rPr>
      </w:pPr>
      <w:r>
        <w:rPr>
          <w:noProof/>
        </w:rPr>
        <w:drawing>
          <wp:inline distT="0" distB="0" distL="0" distR="0" wp14:anchorId="2ECE6A64" wp14:editId="3FD44E80">
            <wp:extent cx="6715125" cy="5810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15125" cy="5810250"/>
                    </a:xfrm>
                    <a:prstGeom prst="rect">
                      <a:avLst/>
                    </a:prstGeom>
                  </pic:spPr>
                </pic:pic>
              </a:graphicData>
            </a:graphic>
          </wp:inline>
        </w:drawing>
      </w:r>
    </w:p>
    <w:p w14:paraId="7766EE03" w14:textId="423B95E7" w:rsidR="00D37175" w:rsidRDefault="00D37175" w:rsidP="00C04D4D">
      <w:pPr>
        <w:pStyle w:val="2"/>
        <w:keepNext w:val="0"/>
        <w:keepLines w:val="0"/>
        <w:spacing w:line="415" w:lineRule="auto"/>
        <w:rPr>
          <w:shd w:val="clear" w:color="auto" w:fill="FFFFFF"/>
        </w:rPr>
      </w:pPr>
      <w:r>
        <w:rPr>
          <w:rFonts w:hint="eastAsia"/>
          <w:shd w:val="clear" w:color="auto" w:fill="FFFFFF"/>
        </w:rPr>
        <w:t>input</w:t>
      </w:r>
    </w:p>
    <w:p w14:paraId="02F29E9C" w14:textId="368EBED6" w:rsidR="00C04D4D" w:rsidRDefault="00C04D4D" w:rsidP="00C04D4D">
      <w:r>
        <w:rPr>
          <w:rFonts w:hint="eastAsia"/>
        </w:rPr>
        <w:t>去除H</w:t>
      </w:r>
      <w:r>
        <w:t>5 input</w:t>
      </w:r>
      <w:r>
        <w:rPr>
          <w:rFonts w:hint="eastAsia"/>
        </w:rPr>
        <w:t>默认样式：</w:t>
      </w:r>
    </w:p>
    <w:p w14:paraId="1270C64A" w14:textId="77777777" w:rsidR="00C04D4D" w:rsidRPr="00C04D4D" w:rsidRDefault="00C04D4D" w:rsidP="00C04D4D">
      <w:pPr>
        <w:rPr>
          <w:rFonts w:ascii="Courier New" w:eastAsia="宋体" w:hAnsi="Courier New" w:cs="宋体"/>
          <w:color w:val="000000"/>
          <w:kern w:val="0"/>
          <w:szCs w:val="21"/>
          <w:shd w:val="clear" w:color="auto" w:fill="FFFFFF"/>
        </w:rPr>
      </w:pPr>
      <w:r>
        <w:tab/>
      </w:r>
      <w:r w:rsidRPr="00C04D4D">
        <w:rPr>
          <w:rFonts w:ascii="Courier New" w:eastAsia="宋体" w:hAnsi="Courier New" w:cs="宋体"/>
          <w:color w:val="000088"/>
          <w:kern w:val="0"/>
          <w:szCs w:val="21"/>
        </w:rPr>
        <w:t>input</w:t>
      </w:r>
      <w:r w:rsidRPr="00C04D4D">
        <w:rPr>
          <w:rFonts w:ascii="Courier New" w:eastAsia="宋体" w:hAnsi="Courier New" w:cs="宋体"/>
          <w:color w:val="008800"/>
          <w:kern w:val="0"/>
          <w:szCs w:val="21"/>
        </w:rPr>
        <w:t>[type=number]</w:t>
      </w:r>
      <w:r w:rsidRPr="00C04D4D">
        <w:rPr>
          <w:rFonts w:ascii="Courier New" w:eastAsia="宋体" w:hAnsi="Courier New" w:cs="宋体"/>
          <w:color w:val="000000"/>
          <w:kern w:val="0"/>
          <w:szCs w:val="21"/>
          <w:shd w:val="clear" w:color="auto" w:fill="FFFFFF"/>
        </w:rPr>
        <w:t xml:space="preserve"> {</w:t>
      </w:r>
    </w:p>
    <w:p w14:paraId="0B73C83F" w14:textId="4F50AC4E" w:rsidR="00C04D4D" w:rsidRPr="00C04D4D" w:rsidRDefault="00C04D4D" w:rsidP="00C04D4D">
      <w:pPr>
        <w:widowControl/>
        <w:jc w:val="left"/>
        <w:rPr>
          <w:rFonts w:ascii="Courier New" w:eastAsia="宋体" w:hAnsi="Courier New" w:cs="宋体"/>
          <w:color w:val="000000"/>
          <w:kern w:val="0"/>
          <w:szCs w:val="21"/>
          <w:shd w:val="clear" w:color="auto" w:fill="FFFFFF"/>
        </w:rPr>
      </w:pPr>
      <w:r w:rsidRPr="00C04D4D">
        <w:rPr>
          <w:rFonts w:ascii="Courier New" w:eastAsia="宋体" w:hAnsi="Courier New" w:cs="宋体"/>
          <w:color w:val="000000"/>
          <w:kern w:val="0"/>
          <w:szCs w:val="21"/>
          <w:shd w:val="clear" w:color="auto" w:fill="FFFFFF"/>
        </w:rPr>
        <w:t xml:space="preserve">    </w:t>
      </w:r>
      <w:r>
        <w:rPr>
          <w:rFonts w:ascii="Courier New" w:eastAsia="宋体" w:hAnsi="Courier New" w:cs="宋体"/>
          <w:color w:val="000000"/>
          <w:kern w:val="0"/>
          <w:szCs w:val="21"/>
          <w:shd w:val="clear" w:color="auto" w:fill="FFFFFF"/>
        </w:rPr>
        <w:tab/>
      </w:r>
      <w:r w:rsidRPr="00C04D4D">
        <w:rPr>
          <w:rFonts w:ascii="Courier New" w:eastAsia="宋体" w:hAnsi="Courier New" w:cs="宋体"/>
          <w:color w:val="000000"/>
          <w:kern w:val="0"/>
          <w:szCs w:val="21"/>
        </w:rPr>
        <w:t>-moz-appearance</w:t>
      </w:r>
      <w:r w:rsidRPr="00C04D4D">
        <w:rPr>
          <w:rFonts w:ascii="Courier New" w:eastAsia="宋体" w:hAnsi="Courier New" w:cs="宋体"/>
          <w:color w:val="000000"/>
          <w:kern w:val="0"/>
          <w:szCs w:val="21"/>
          <w:shd w:val="clear" w:color="auto" w:fill="FFFFFF"/>
        </w:rPr>
        <w:t>: textfield;</w:t>
      </w:r>
    </w:p>
    <w:p w14:paraId="73D5D7AC" w14:textId="77777777" w:rsidR="00C04D4D" w:rsidRPr="00C04D4D" w:rsidRDefault="00C04D4D" w:rsidP="00C04D4D">
      <w:pPr>
        <w:widowControl/>
        <w:ind w:firstLine="420"/>
        <w:jc w:val="left"/>
        <w:rPr>
          <w:rFonts w:ascii="Courier New" w:eastAsia="宋体" w:hAnsi="Courier New" w:cs="宋体"/>
          <w:color w:val="000000"/>
          <w:kern w:val="0"/>
          <w:szCs w:val="21"/>
          <w:shd w:val="clear" w:color="auto" w:fill="FFFFFF"/>
        </w:rPr>
      </w:pPr>
      <w:r w:rsidRPr="00C04D4D">
        <w:rPr>
          <w:rFonts w:ascii="Courier New" w:eastAsia="宋体" w:hAnsi="Courier New" w:cs="宋体"/>
          <w:color w:val="000000"/>
          <w:kern w:val="0"/>
          <w:szCs w:val="21"/>
          <w:shd w:val="clear" w:color="auto" w:fill="FFFFFF"/>
        </w:rPr>
        <w:t>}</w:t>
      </w:r>
    </w:p>
    <w:p w14:paraId="6DBFE9ED" w14:textId="77777777" w:rsidR="00C04D4D" w:rsidRPr="00C04D4D" w:rsidRDefault="00C04D4D" w:rsidP="00C04D4D">
      <w:pPr>
        <w:widowControl/>
        <w:ind w:firstLine="420"/>
        <w:jc w:val="left"/>
        <w:rPr>
          <w:rFonts w:ascii="Courier New" w:eastAsia="宋体" w:hAnsi="Courier New" w:cs="宋体"/>
          <w:color w:val="000000"/>
          <w:kern w:val="0"/>
          <w:szCs w:val="21"/>
          <w:shd w:val="clear" w:color="auto" w:fill="FFFFFF"/>
        </w:rPr>
      </w:pPr>
      <w:r w:rsidRPr="00C04D4D">
        <w:rPr>
          <w:rFonts w:ascii="Courier New" w:eastAsia="宋体" w:hAnsi="Courier New" w:cs="宋体"/>
          <w:color w:val="000088"/>
          <w:kern w:val="0"/>
          <w:szCs w:val="21"/>
        </w:rPr>
        <w:t>input</w:t>
      </w:r>
      <w:r w:rsidRPr="00C04D4D">
        <w:rPr>
          <w:rFonts w:ascii="Courier New" w:eastAsia="宋体" w:hAnsi="Courier New" w:cs="宋体"/>
          <w:color w:val="008800"/>
          <w:kern w:val="0"/>
          <w:szCs w:val="21"/>
        </w:rPr>
        <w:t>[type=number]::-webkit-inner-spin-button</w:t>
      </w:r>
      <w:r w:rsidRPr="00C04D4D">
        <w:rPr>
          <w:rFonts w:ascii="Courier New" w:eastAsia="宋体" w:hAnsi="Courier New" w:cs="宋体"/>
          <w:color w:val="000000"/>
          <w:kern w:val="0"/>
          <w:szCs w:val="21"/>
          <w:shd w:val="clear" w:color="auto" w:fill="FFFFFF"/>
        </w:rPr>
        <w:t>,</w:t>
      </w:r>
    </w:p>
    <w:p w14:paraId="767E2075" w14:textId="77777777" w:rsidR="00C04D4D" w:rsidRPr="00C04D4D" w:rsidRDefault="00C04D4D" w:rsidP="00C04D4D">
      <w:pPr>
        <w:widowControl/>
        <w:ind w:firstLine="420"/>
        <w:jc w:val="left"/>
        <w:rPr>
          <w:rFonts w:ascii="Courier New" w:eastAsia="宋体" w:hAnsi="Courier New" w:cs="宋体"/>
          <w:color w:val="000000"/>
          <w:kern w:val="0"/>
          <w:szCs w:val="21"/>
          <w:shd w:val="clear" w:color="auto" w:fill="FFFFFF"/>
        </w:rPr>
      </w:pPr>
      <w:r w:rsidRPr="00C04D4D">
        <w:rPr>
          <w:rFonts w:ascii="Courier New" w:eastAsia="宋体" w:hAnsi="Courier New" w:cs="宋体"/>
          <w:color w:val="000088"/>
          <w:kern w:val="0"/>
          <w:szCs w:val="21"/>
        </w:rPr>
        <w:t>input</w:t>
      </w:r>
      <w:r w:rsidRPr="00C04D4D">
        <w:rPr>
          <w:rFonts w:ascii="Courier New" w:eastAsia="宋体" w:hAnsi="Courier New" w:cs="宋体"/>
          <w:color w:val="008800"/>
          <w:kern w:val="0"/>
          <w:szCs w:val="21"/>
        </w:rPr>
        <w:t>[type=number]::-webkit-outer-spin-button</w:t>
      </w:r>
      <w:r w:rsidRPr="00C04D4D">
        <w:rPr>
          <w:rFonts w:ascii="Courier New" w:eastAsia="宋体" w:hAnsi="Courier New" w:cs="宋体"/>
          <w:color w:val="000000"/>
          <w:kern w:val="0"/>
          <w:szCs w:val="21"/>
          <w:shd w:val="clear" w:color="auto" w:fill="FFFFFF"/>
        </w:rPr>
        <w:t xml:space="preserve"> {</w:t>
      </w:r>
    </w:p>
    <w:p w14:paraId="5FB00FFA" w14:textId="3EF8331A" w:rsidR="00C04D4D" w:rsidRPr="00C04D4D" w:rsidRDefault="00C04D4D" w:rsidP="00C04D4D">
      <w:pPr>
        <w:widowControl/>
        <w:jc w:val="left"/>
        <w:rPr>
          <w:rFonts w:ascii="Courier New" w:eastAsia="宋体" w:hAnsi="Courier New" w:cs="宋体"/>
          <w:color w:val="000000"/>
          <w:kern w:val="0"/>
          <w:szCs w:val="21"/>
          <w:shd w:val="clear" w:color="auto" w:fill="FFFFFF"/>
        </w:rPr>
      </w:pPr>
      <w:r w:rsidRPr="00C04D4D">
        <w:rPr>
          <w:rFonts w:ascii="Courier New" w:eastAsia="宋体" w:hAnsi="Courier New" w:cs="宋体"/>
          <w:color w:val="000000"/>
          <w:kern w:val="0"/>
          <w:szCs w:val="21"/>
          <w:shd w:val="clear" w:color="auto" w:fill="FFFFFF"/>
        </w:rPr>
        <w:t xml:space="preserve">    </w:t>
      </w:r>
      <w:r>
        <w:rPr>
          <w:rFonts w:ascii="Courier New" w:eastAsia="宋体" w:hAnsi="Courier New" w:cs="宋体"/>
          <w:color w:val="000000"/>
          <w:kern w:val="0"/>
          <w:szCs w:val="21"/>
          <w:shd w:val="clear" w:color="auto" w:fill="FFFFFF"/>
        </w:rPr>
        <w:tab/>
      </w:r>
      <w:r w:rsidRPr="00C04D4D">
        <w:rPr>
          <w:rFonts w:ascii="Courier New" w:eastAsia="宋体" w:hAnsi="Courier New" w:cs="宋体"/>
          <w:color w:val="000000"/>
          <w:kern w:val="0"/>
          <w:szCs w:val="21"/>
        </w:rPr>
        <w:t>-webkit-appearance</w:t>
      </w:r>
      <w:r w:rsidRPr="00C04D4D">
        <w:rPr>
          <w:rFonts w:ascii="Courier New" w:eastAsia="宋体" w:hAnsi="Courier New" w:cs="宋体"/>
          <w:color w:val="000000"/>
          <w:kern w:val="0"/>
          <w:szCs w:val="21"/>
          <w:shd w:val="clear" w:color="auto" w:fill="FFFFFF"/>
        </w:rPr>
        <w:t>: none;</w:t>
      </w:r>
    </w:p>
    <w:p w14:paraId="0061E42F" w14:textId="64EEF9F6" w:rsidR="00C04D4D" w:rsidRPr="00C04D4D" w:rsidRDefault="00C04D4D" w:rsidP="00C04D4D">
      <w:pPr>
        <w:widowControl/>
        <w:jc w:val="left"/>
        <w:rPr>
          <w:rFonts w:ascii="Courier New" w:eastAsia="宋体" w:hAnsi="Courier New" w:cs="宋体"/>
          <w:color w:val="000000"/>
          <w:kern w:val="0"/>
          <w:szCs w:val="21"/>
          <w:shd w:val="clear" w:color="auto" w:fill="FFFFFF"/>
        </w:rPr>
      </w:pPr>
      <w:r w:rsidRPr="00C04D4D">
        <w:rPr>
          <w:rFonts w:ascii="Courier New" w:eastAsia="宋体" w:hAnsi="Courier New" w:cs="宋体"/>
          <w:color w:val="000000"/>
          <w:kern w:val="0"/>
          <w:szCs w:val="21"/>
          <w:shd w:val="clear" w:color="auto" w:fill="FFFFFF"/>
        </w:rPr>
        <w:t xml:space="preserve">    </w:t>
      </w:r>
      <w:r>
        <w:rPr>
          <w:rFonts w:ascii="Courier New" w:eastAsia="宋体" w:hAnsi="Courier New" w:cs="宋体"/>
          <w:color w:val="000000"/>
          <w:kern w:val="0"/>
          <w:szCs w:val="21"/>
          <w:shd w:val="clear" w:color="auto" w:fill="FFFFFF"/>
        </w:rPr>
        <w:tab/>
      </w:r>
      <w:r w:rsidRPr="00C04D4D">
        <w:rPr>
          <w:rFonts w:ascii="Courier New" w:eastAsia="宋体" w:hAnsi="Courier New" w:cs="宋体"/>
          <w:color w:val="000000"/>
          <w:kern w:val="0"/>
          <w:szCs w:val="21"/>
        </w:rPr>
        <w:t>margin</w:t>
      </w:r>
      <w:r w:rsidRPr="00C04D4D">
        <w:rPr>
          <w:rFonts w:ascii="Courier New" w:eastAsia="宋体" w:hAnsi="Courier New" w:cs="宋体"/>
          <w:color w:val="000000"/>
          <w:kern w:val="0"/>
          <w:szCs w:val="21"/>
          <w:shd w:val="clear" w:color="auto" w:fill="FFFFFF"/>
        </w:rPr>
        <w:t xml:space="preserve">: </w:t>
      </w:r>
      <w:r w:rsidRPr="00C04D4D">
        <w:rPr>
          <w:rFonts w:ascii="Courier New" w:eastAsia="宋体" w:hAnsi="Courier New" w:cs="宋体"/>
          <w:color w:val="006666"/>
          <w:kern w:val="0"/>
          <w:szCs w:val="21"/>
        </w:rPr>
        <w:t>0</w:t>
      </w:r>
      <w:r w:rsidRPr="00C04D4D">
        <w:rPr>
          <w:rFonts w:ascii="Courier New" w:eastAsia="宋体" w:hAnsi="Courier New" w:cs="宋体"/>
          <w:color w:val="000000"/>
          <w:kern w:val="0"/>
          <w:szCs w:val="21"/>
          <w:shd w:val="clear" w:color="auto" w:fill="FFFFFF"/>
        </w:rPr>
        <w:t>;</w:t>
      </w:r>
    </w:p>
    <w:p w14:paraId="1D3BF10F" w14:textId="48E58869" w:rsidR="00C04D4D" w:rsidRDefault="00C04D4D" w:rsidP="00C04D4D">
      <w:pPr>
        <w:ind w:firstLine="420"/>
        <w:rPr>
          <w:rFonts w:ascii="Courier New" w:eastAsia="宋体" w:hAnsi="Courier New" w:cs="宋体"/>
          <w:color w:val="000000"/>
          <w:kern w:val="0"/>
          <w:szCs w:val="21"/>
          <w:shd w:val="clear" w:color="auto" w:fill="FFFFFF"/>
        </w:rPr>
      </w:pPr>
      <w:r w:rsidRPr="00C04D4D">
        <w:rPr>
          <w:rFonts w:ascii="Courier New" w:eastAsia="宋体" w:hAnsi="Courier New" w:cs="宋体"/>
          <w:color w:val="000000"/>
          <w:kern w:val="0"/>
          <w:szCs w:val="21"/>
          <w:shd w:val="clear" w:color="auto" w:fill="FFFFFF"/>
        </w:rPr>
        <w:t>}</w:t>
      </w:r>
    </w:p>
    <w:p w14:paraId="28AF0A80" w14:textId="678F846E" w:rsidR="003869FD" w:rsidRDefault="003869FD" w:rsidP="003869FD">
      <w:pPr>
        <w:rPr>
          <w:rFonts w:ascii="Courier New" w:eastAsia="宋体" w:hAnsi="Courier New" w:cs="宋体"/>
          <w:color w:val="000000"/>
          <w:kern w:val="0"/>
          <w:szCs w:val="21"/>
          <w:shd w:val="clear" w:color="auto" w:fill="FFFFFF"/>
        </w:rPr>
      </w:pPr>
      <w:r>
        <w:rPr>
          <w:rFonts w:ascii="Courier New" w:eastAsia="宋体" w:hAnsi="Courier New" w:cs="宋体" w:hint="eastAsia"/>
          <w:color w:val="000000"/>
          <w:kern w:val="0"/>
          <w:szCs w:val="21"/>
          <w:shd w:val="clear" w:color="auto" w:fill="FFFFFF"/>
        </w:rPr>
        <w:t>设置</w:t>
      </w:r>
      <w:r>
        <w:rPr>
          <w:rFonts w:ascii="Courier New" w:eastAsia="宋体" w:hAnsi="Courier New" w:cs="宋体" w:hint="eastAsia"/>
          <w:color w:val="000000"/>
          <w:kern w:val="0"/>
          <w:szCs w:val="21"/>
          <w:shd w:val="clear" w:color="auto" w:fill="FFFFFF"/>
        </w:rPr>
        <w:t>p</w:t>
      </w:r>
      <w:r>
        <w:rPr>
          <w:rFonts w:ascii="Courier New" w:eastAsia="宋体" w:hAnsi="Courier New" w:cs="宋体"/>
          <w:color w:val="000000"/>
          <w:kern w:val="0"/>
          <w:szCs w:val="21"/>
          <w:shd w:val="clear" w:color="auto" w:fill="FFFFFF"/>
        </w:rPr>
        <w:t>laceholder</w:t>
      </w:r>
      <w:r>
        <w:rPr>
          <w:rFonts w:ascii="Courier New" w:eastAsia="宋体" w:hAnsi="Courier New" w:cs="宋体" w:hint="eastAsia"/>
          <w:color w:val="000000"/>
          <w:kern w:val="0"/>
          <w:szCs w:val="21"/>
          <w:shd w:val="clear" w:color="auto" w:fill="FFFFFF"/>
        </w:rPr>
        <w:t>颜色：</w:t>
      </w:r>
    </w:p>
    <w:p w14:paraId="07D860CF" w14:textId="6723A656" w:rsidR="003869FD" w:rsidRDefault="003869FD" w:rsidP="003869FD">
      <w:pPr>
        <w:rPr>
          <w:rFonts w:ascii="Courier New" w:eastAsia="宋体" w:hAnsi="Courier New" w:cs="宋体"/>
          <w:color w:val="000000"/>
          <w:kern w:val="0"/>
          <w:szCs w:val="21"/>
          <w:shd w:val="clear" w:color="auto" w:fill="FFFFFF"/>
        </w:rPr>
      </w:pPr>
      <w:r>
        <w:rPr>
          <w:rFonts w:ascii="Courier New" w:eastAsia="宋体" w:hAnsi="Courier New" w:cs="宋体"/>
          <w:color w:val="000000"/>
          <w:kern w:val="0"/>
          <w:szCs w:val="21"/>
          <w:shd w:val="clear" w:color="auto" w:fill="FFFFFF"/>
        </w:rPr>
        <w:tab/>
        <w:t>input::-webkit-input-placeholder{</w:t>
      </w:r>
    </w:p>
    <w:p w14:paraId="5DB1193E" w14:textId="1AD1532A" w:rsidR="003869FD" w:rsidRDefault="003869FD" w:rsidP="003869FD">
      <w:pPr>
        <w:rPr>
          <w:rFonts w:ascii="Courier New" w:eastAsia="宋体" w:hAnsi="Courier New" w:cs="宋体"/>
          <w:color w:val="000000"/>
          <w:kern w:val="0"/>
          <w:szCs w:val="21"/>
          <w:shd w:val="clear" w:color="auto" w:fill="FFFFFF"/>
        </w:rPr>
      </w:pPr>
      <w:r>
        <w:rPr>
          <w:rFonts w:ascii="Courier New" w:eastAsia="宋体" w:hAnsi="Courier New" w:cs="宋体"/>
          <w:color w:val="000000"/>
          <w:kern w:val="0"/>
          <w:szCs w:val="21"/>
          <w:shd w:val="clear" w:color="auto" w:fill="FFFFFF"/>
        </w:rPr>
        <w:tab/>
      </w:r>
      <w:r>
        <w:rPr>
          <w:rFonts w:ascii="Courier New" w:eastAsia="宋体" w:hAnsi="Courier New" w:cs="宋体"/>
          <w:color w:val="000000"/>
          <w:kern w:val="0"/>
          <w:szCs w:val="21"/>
          <w:shd w:val="clear" w:color="auto" w:fill="FFFFFF"/>
        </w:rPr>
        <w:tab/>
        <w:t>color: rgba(0,0,0,0.1)</w:t>
      </w:r>
    </w:p>
    <w:p w14:paraId="32ABEEB3" w14:textId="23388E53" w:rsidR="003869FD" w:rsidRPr="003869FD" w:rsidRDefault="003869FD" w:rsidP="003869FD">
      <w:r>
        <w:rPr>
          <w:rFonts w:ascii="Courier New" w:eastAsia="宋体" w:hAnsi="Courier New" w:cs="宋体"/>
          <w:color w:val="000000"/>
          <w:kern w:val="0"/>
          <w:szCs w:val="21"/>
          <w:shd w:val="clear" w:color="auto" w:fill="FFFFFF"/>
        </w:rPr>
        <w:tab/>
        <w:t>}</w:t>
      </w:r>
    </w:p>
    <w:p w14:paraId="4C4F8568" w14:textId="5BEEDFC1" w:rsidR="00F36760" w:rsidRDefault="009F5A43" w:rsidP="009F5A43">
      <w:pPr>
        <w:pStyle w:val="2"/>
        <w:keepNext w:val="0"/>
        <w:keepLines w:val="0"/>
        <w:spacing w:line="415" w:lineRule="auto"/>
        <w:rPr>
          <w:shd w:val="clear" w:color="auto" w:fill="FFFFFF"/>
        </w:rPr>
      </w:pPr>
      <w:r>
        <w:rPr>
          <w:rFonts w:hint="eastAsia"/>
          <w:shd w:val="clear" w:color="auto" w:fill="FFFFFF"/>
        </w:rPr>
        <w:t>text</w:t>
      </w:r>
      <w:r>
        <w:rPr>
          <w:shd w:val="clear" w:color="auto" w:fill="FFFFFF"/>
        </w:rPr>
        <w:t>area</w:t>
      </w:r>
    </w:p>
    <w:p w14:paraId="760AD384" w14:textId="0D5444B6" w:rsidR="009F5A43" w:rsidRDefault="009F5A43" w:rsidP="009F5A43">
      <w:r>
        <w:rPr>
          <w:rFonts w:hint="eastAsia"/>
        </w:rPr>
        <w:t>禁止拉伸：r</w:t>
      </w:r>
      <w:r>
        <w:t>esize:none</w:t>
      </w:r>
    </w:p>
    <w:p w14:paraId="74DCB1DC" w14:textId="51A04A85" w:rsidR="00963C6E" w:rsidRDefault="00963C6E" w:rsidP="009F5A43"/>
    <w:p w14:paraId="0D57A510" w14:textId="2955F1D2" w:rsidR="00963C6E" w:rsidRDefault="00963C6E" w:rsidP="00963C6E">
      <w:pPr>
        <w:pStyle w:val="2"/>
        <w:keepNext w:val="0"/>
        <w:keepLines w:val="0"/>
        <w:spacing w:line="415" w:lineRule="auto"/>
      </w:pPr>
      <w:r>
        <w:rPr>
          <w:rFonts w:hint="eastAsia"/>
        </w:rPr>
        <w:t>s</w:t>
      </w:r>
      <w:r>
        <w:t>elect</w:t>
      </w:r>
    </w:p>
    <w:p w14:paraId="612AD59C" w14:textId="14A6EF06" w:rsidR="00963C6E" w:rsidRDefault="00963C6E" w:rsidP="00963C6E">
      <w:r>
        <w:rPr>
          <w:rFonts w:hint="eastAsia"/>
        </w:rPr>
        <w:t>获取选择的o</w:t>
      </w:r>
      <w:r>
        <w:t>ption</w:t>
      </w:r>
      <w:r>
        <w:rPr>
          <w:rFonts w:hint="eastAsia"/>
        </w:rPr>
        <w:t>数值：查找此s</w:t>
      </w:r>
      <w:r>
        <w:t>elect</w:t>
      </w:r>
      <w:r>
        <w:rPr>
          <w:rFonts w:hint="eastAsia"/>
        </w:rPr>
        <w:t>元素获取v</w:t>
      </w:r>
      <w:r>
        <w:t>alue</w:t>
      </w:r>
      <w:r>
        <w:rPr>
          <w:rFonts w:hint="eastAsia"/>
        </w:rPr>
        <w:t>值</w:t>
      </w:r>
    </w:p>
    <w:p w14:paraId="632C69F5" w14:textId="7E35BA0C" w:rsidR="00B04EAA" w:rsidRDefault="00B04EAA" w:rsidP="00963C6E">
      <w:r>
        <w:rPr>
          <w:rFonts w:hint="eastAsia"/>
        </w:rPr>
        <w:t>下拉被隐藏：【</w:t>
      </w:r>
    </w:p>
    <w:p w14:paraId="6E2F4E86" w14:textId="018CF747" w:rsidR="00B04EAA" w:rsidRDefault="00B04EAA" w:rsidP="00B04EAA">
      <w:pPr>
        <w:pStyle w:val="a9"/>
        <w:numPr>
          <w:ilvl w:val="0"/>
          <w:numId w:val="10"/>
        </w:numPr>
        <w:ind w:firstLineChars="0"/>
      </w:pPr>
      <w:r>
        <w:rPr>
          <w:rFonts w:hint="eastAsia"/>
        </w:rPr>
        <w:t>父元素o</w:t>
      </w:r>
      <w:r>
        <w:t>verflow:hidden</w:t>
      </w:r>
      <w:r>
        <w:rPr>
          <w:rFonts w:hint="eastAsia"/>
        </w:rPr>
        <w:t>，因此导致超出部分被隐藏</w:t>
      </w:r>
    </w:p>
    <w:p w14:paraId="632E47FF" w14:textId="22F05EFA" w:rsidR="00B04EAA" w:rsidRDefault="00B04EAA" w:rsidP="00B04EAA">
      <w:pPr>
        <w:pStyle w:val="a9"/>
        <w:numPr>
          <w:ilvl w:val="0"/>
          <w:numId w:val="10"/>
        </w:numPr>
        <w:ind w:firstLineChars="0"/>
      </w:pPr>
      <w:r>
        <w:rPr>
          <w:rFonts w:hint="eastAsia"/>
        </w:rPr>
        <w:t>z</w:t>
      </w:r>
      <w:r>
        <w:t>-index,</w:t>
      </w:r>
      <w:r>
        <w:rPr>
          <w:rFonts w:hint="eastAsia"/>
        </w:rPr>
        <w:t>层级不足，被高层级元素遮盖</w:t>
      </w:r>
    </w:p>
    <w:p w14:paraId="006C7749" w14:textId="02F98561" w:rsidR="00B04EAA" w:rsidRPr="00B04EAA" w:rsidRDefault="00B04EAA" w:rsidP="00963C6E">
      <w:r>
        <w:rPr>
          <w:rFonts w:hint="eastAsia"/>
        </w:rPr>
        <w:t>】</w:t>
      </w:r>
    </w:p>
    <w:p w14:paraId="6CF8816B" w14:textId="195A52A9" w:rsidR="00963C6E" w:rsidRDefault="00963C6E" w:rsidP="00963C6E">
      <w:pPr>
        <w:rPr>
          <w:color w:val="FF0000"/>
        </w:rPr>
      </w:pPr>
      <w:r>
        <w:rPr>
          <w:rFonts w:hint="eastAsia"/>
        </w:rPr>
        <w:t>多选：select中添加</w:t>
      </w:r>
      <w:r w:rsidRPr="00963C6E">
        <w:rPr>
          <w:color w:val="FF0000"/>
        </w:rPr>
        <w:t>multiple</w:t>
      </w:r>
      <w:r>
        <w:rPr>
          <w:color w:val="FF0000"/>
        </w:rPr>
        <w:t>,</w:t>
      </w:r>
      <w:r>
        <w:rPr>
          <w:rFonts w:hint="eastAsia"/>
          <w:color w:val="FF0000"/>
        </w:rPr>
        <w:t>用数组接受s</w:t>
      </w:r>
      <w:r>
        <w:rPr>
          <w:color w:val="FF0000"/>
        </w:rPr>
        <w:t>elect value</w:t>
      </w:r>
      <w:r>
        <w:rPr>
          <w:rFonts w:hint="eastAsia"/>
          <w:color w:val="FF0000"/>
        </w:rPr>
        <w:t>值</w:t>
      </w:r>
    </w:p>
    <w:p w14:paraId="3921E95F" w14:textId="29A5CC32" w:rsidR="00921DD0" w:rsidRDefault="00921DD0" w:rsidP="00963C6E">
      <w:pPr>
        <w:rPr>
          <w:color w:val="FF0000"/>
        </w:rPr>
      </w:pPr>
    </w:p>
    <w:p w14:paraId="58976AB6" w14:textId="2F7026EB" w:rsidR="00292F23" w:rsidRDefault="00292F23" w:rsidP="00963C6E">
      <w:pPr>
        <w:rPr>
          <w:color w:val="FF0000"/>
        </w:rPr>
      </w:pPr>
      <w:r>
        <w:rPr>
          <w:rFonts w:hint="eastAsia"/>
          <w:color w:val="FF0000"/>
        </w:rPr>
        <w:t>设置下拉图标</w:t>
      </w:r>
    </w:p>
    <w:p w14:paraId="53CA9EF9" w14:textId="77777777" w:rsidR="00292F23" w:rsidRP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sidRPr="00292F23">
        <w:rPr>
          <w:rFonts w:ascii="Consolas" w:eastAsia="宋体" w:hAnsi="Consolas" w:cs="宋体"/>
          <w:color w:val="EF596F"/>
          <w:kern w:val="0"/>
          <w:sz w:val="24"/>
          <w:szCs w:val="24"/>
        </w:rPr>
        <w:t>select</w:t>
      </w:r>
      <w:r w:rsidRPr="00292F23">
        <w:rPr>
          <w:rFonts w:ascii="Consolas" w:eastAsia="宋体" w:hAnsi="Consolas" w:cs="宋体"/>
          <w:color w:val="ABB2BF"/>
          <w:kern w:val="0"/>
          <w:sz w:val="24"/>
          <w:szCs w:val="24"/>
        </w:rPr>
        <w:t>{</w:t>
      </w:r>
    </w:p>
    <w:p w14:paraId="1F418FD9" w14:textId="77777777" w:rsidR="00292F23" w:rsidRP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sidRPr="00292F23">
        <w:rPr>
          <w:rFonts w:ascii="Consolas" w:eastAsia="宋体" w:hAnsi="Consolas" w:cs="宋体"/>
          <w:color w:val="ABB2BF"/>
          <w:kern w:val="0"/>
          <w:sz w:val="24"/>
          <w:szCs w:val="24"/>
        </w:rPr>
        <w:t xml:space="preserve">            appearance:</w:t>
      </w:r>
      <w:r w:rsidRPr="00292F23">
        <w:rPr>
          <w:rFonts w:ascii="Consolas" w:eastAsia="宋体" w:hAnsi="Consolas" w:cs="宋体"/>
          <w:color w:val="D19A66"/>
          <w:kern w:val="0"/>
          <w:sz w:val="24"/>
          <w:szCs w:val="24"/>
        </w:rPr>
        <w:t>none</w:t>
      </w:r>
      <w:r w:rsidRPr="00292F23">
        <w:rPr>
          <w:rFonts w:ascii="Consolas" w:eastAsia="宋体" w:hAnsi="Consolas" w:cs="宋体"/>
          <w:color w:val="ABB2BF"/>
          <w:kern w:val="0"/>
          <w:sz w:val="24"/>
          <w:szCs w:val="24"/>
        </w:rPr>
        <w:t xml:space="preserve">;  </w:t>
      </w:r>
    </w:p>
    <w:p w14:paraId="3138460F" w14:textId="77777777" w:rsidR="00292F23" w:rsidRP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sidRPr="00292F23">
        <w:rPr>
          <w:rFonts w:ascii="Consolas" w:eastAsia="宋体" w:hAnsi="Consolas" w:cs="宋体"/>
          <w:color w:val="ABB2BF"/>
          <w:kern w:val="0"/>
          <w:sz w:val="24"/>
          <w:szCs w:val="24"/>
        </w:rPr>
        <w:t xml:space="preserve">            </w:t>
      </w:r>
      <w:r w:rsidRPr="00292F23">
        <w:rPr>
          <w:rFonts w:ascii="Consolas" w:eastAsia="宋体" w:hAnsi="Consolas" w:cs="宋体"/>
          <w:color w:val="2BBAC5"/>
          <w:kern w:val="0"/>
          <w:sz w:val="24"/>
          <w:szCs w:val="24"/>
        </w:rPr>
        <w:t>-moz-appearance</w:t>
      </w:r>
      <w:r w:rsidRPr="00292F23">
        <w:rPr>
          <w:rFonts w:ascii="Consolas" w:eastAsia="宋体" w:hAnsi="Consolas" w:cs="宋体"/>
          <w:color w:val="ABB2BF"/>
          <w:kern w:val="0"/>
          <w:sz w:val="24"/>
          <w:szCs w:val="24"/>
        </w:rPr>
        <w:t>:</w:t>
      </w:r>
      <w:r w:rsidRPr="00292F23">
        <w:rPr>
          <w:rFonts w:ascii="Consolas" w:eastAsia="宋体" w:hAnsi="Consolas" w:cs="宋体"/>
          <w:color w:val="D19A66"/>
          <w:kern w:val="0"/>
          <w:sz w:val="24"/>
          <w:szCs w:val="24"/>
        </w:rPr>
        <w:t>none</w:t>
      </w:r>
      <w:r w:rsidRPr="00292F23">
        <w:rPr>
          <w:rFonts w:ascii="Consolas" w:eastAsia="宋体" w:hAnsi="Consolas" w:cs="宋体"/>
          <w:color w:val="ABB2BF"/>
          <w:kern w:val="0"/>
          <w:sz w:val="24"/>
          <w:szCs w:val="24"/>
        </w:rPr>
        <w:t xml:space="preserve">;  </w:t>
      </w:r>
    </w:p>
    <w:p w14:paraId="56E47933" w14:textId="77777777" w:rsidR="00292F23" w:rsidRP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sidRPr="00292F23">
        <w:rPr>
          <w:rFonts w:ascii="Consolas" w:eastAsia="宋体" w:hAnsi="Consolas" w:cs="宋体"/>
          <w:color w:val="ABB2BF"/>
          <w:kern w:val="0"/>
          <w:sz w:val="24"/>
          <w:szCs w:val="24"/>
        </w:rPr>
        <w:t xml:space="preserve">            </w:t>
      </w:r>
      <w:r w:rsidRPr="00292F23">
        <w:rPr>
          <w:rFonts w:ascii="Consolas" w:eastAsia="宋体" w:hAnsi="Consolas" w:cs="宋体"/>
          <w:color w:val="2BBAC5"/>
          <w:kern w:val="0"/>
          <w:sz w:val="24"/>
          <w:szCs w:val="24"/>
        </w:rPr>
        <w:t>-webkit-appearance</w:t>
      </w:r>
      <w:r w:rsidRPr="00292F23">
        <w:rPr>
          <w:rFonts w:ascii="Consolas" w:eastAsia="宋体" w:hAnsi="Consolas" w:cs="宋体"/>
          <w:color w:val="ABB2BF"/>
          <w:kern w:val="0"/>
          <w:sz w:val="24"/>
          <w:szCs w:val="24"/>
        </w:rPr>
        <w:t>:</w:t>
      </w:r>
      <w:r w:rsidRPr="00292F23">
        <w:rPr>
          <w:rFonts w:ascii="Consolas" w:eastAsia="宋体" w:hAnsi="Consolas" w:cs="宋体"/>
          <w:color w:val="D19A66"/>
          <w:kern w:val="0"/>
          <w:sz w:val="24"/>
          <w:szCs w:val="24"/>
        </w:rPr>
        <w:t>none</w:t>
      </w:r>
      <w:r w:rsidRPr="00292F23">
        <w:rPr>
          <w:rFonts w:ascii="Consolas" w:eastAsia="宋体" w:hAnsi="Consolas" w:cs="宋体"/>
          <w:color w:val="ABB2BF"/>
          <w:kern w:val="0"/>
          <w:sz w:val="24"/>
          <w:szCs w:val="24"/>
        </w:rPr>
        <w:t xml:space="preserve">;  </w:t>
      </w:r>
    </w:p>
    <w:p w14:paraId="160A8BDF" w14:textId="77777777" w:rsidR="00292F23" w:rsidRP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sidRPr="00292F23">
        <w:rPr>
          <w:rFonts w:ascii="Consolas" w:eastAsia="宋体" w:hAnsi="Consolas" w:cs="宋体"/>
          <w:color w:val="ABB2BF"/>
          <w:kern w:val="0"/>
          <w:sz w:val="24"/>
          <w:szCs w:val="24"/>
        </w:rPr>
        <w:t xml:space="preserve">            padding-right: </w:t>
      </w:r>
      <w:r w:rsidRPr="00292F23">
        <w:rPr>
          <w:rFonts w:ascii="Consolas" w:eastAsia="宋体" w:hAnsi="Consolas" w:cs="宋体"/>
          <w:color w:val="D19A66"/>
          <w:kern w:val="0"/>
          <w:sz w:val="24"/>
          <w:szCs w:val="24"/>
        </w:rPr>
        <w:t>14</w:t>
      </w:r>
      <w:r w:rsidRPr="00292F23">
        <w:rPr>
          <w:rFonts w:ascii="Consolas" w:eastAsia="宋体" w:hAnsi="Consolas" w:cs="宋体"/>
          <w:color w:val="EF596F"/>
          <w:kern w:val="0"/>
          <w:sz w:val="24"/>
          <w:szCs w:val="24"/>
        </w:rPr>
        <w:t>px</w:t>
      </w:r>
      <w:r w:rsidRPr="00292F23">
        <w:rPr>
          <w:rFonts w:ascii="Consolas" w:eastAsia="宋体" w:hAnsi="Consolas" w:cs="宋体"/>
          <w:color w:val="ABB2BF"/>
          <w:kern w:val="0"/>
          <w:sz w:val="24"/>
          <w:szCs w:val="24"/>
        </w:rPr>
        <w:t xml:space="preserve">;  </w:t>
      </w:r>
    </w:p>
    <w:p w14:paraId="2DA4A488" w14:textId="77777777" w:rsidR="00292F23" w:rsidRP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sidRPr="00292F23">
        <w:rPr>
          <w:rFonts w:ascii="Consolas" w:eastAsia="宋体" w:hAnsi="Consolas" w:cs="宋体"/>
          <w:color w:val="ABB2BF"/>
          <w:kern w:val="0"/>
          <w:sz w:val="24"/>
          <w:szCs w:val="24"/>
        </w:rPr>
        <w:t xml:space="preserve">            background: </w:t>
      </w:r>
      <w:r w:rsidRPr="00292F23">
        <w:rPr>
          <w:rFonts w:ascii="Consolas" w:eastAsia="宋体" w:hAnsi="Consolas" w:cs="宋体"/>
          <w:color w:val="2BBAC5"/>
          <w:kern w:val="0"/>
          <w:sz w:val="24"/>
          <w:szCs w:val="24"/>
        </w:rPr>
        <w:t>url</w:t>
      </w:r>
      <w:r w:rsidRPr="00292F23">
        <w:rPr>
          <w:rFonts w:ascii="Consolas" w:eastAsia="宋体" w:hAnsi="Consolas" w:cs="宋体"/>
          <w:color w:val="ABB2BF"/>
          <w:kern w:val="0"/>
          <w:sz w:val="24"/>
          <w:szCs w:val="24"/>
        </w:rPr>
        <w:t>(</w:t>
      </w:r>
      <w:r w:rsidRPr="00292F23">
        <w:rPr>
          <w:rFonts w:ascii="Consolas" w:eastAsia="宋体" w:hAnsi="Consolas" w:cs="宋体"/>
          <w:color w:val="89CA78"/>
          <w:kern w:val="0"/>
          <w:sz w:val="24"/>
          <w:szCs w:val="24"/>
        </w:rPr>
        <w:t>"http://ourjs.github.io/static/2015/arrow.png"</w:t>
      </w:r>
      <w:r w:rsidRPr="00292F23">
        <w:rPr>
          <w:rFonts w:ascii="Consolas" w:eastAsia="宋体" w:hAnsi="Consolas" w:cs="宋体"/>
          <w:color w:val="ABB2BF"/>
          <w:kern w:val="0"/>
          <w:sz w:val="24"/>
          <w:szCs w:val="24"/>
        </w:rPr>
        <w:t xml:space="preserve">) </w:t>
      </w:r>
      <w:r w:rsidRPr="00292F23">
        <w:rPr>
          <w:rFonts w:ascii="Consolas" w:eastAsia="宋体" w:hAnsi="Consolas" w:cs="宋体"/>
          <w:color w:val="D19A66"/>
          <w:kern w:val="0"/>
          <w:sz w:val="24"/>
          <w:szCs w:val="24"/>
        </w:rPr>
        <w:t>no-repeat</w:t>
      </w:r>
      <w:r w:rsidRPr="00292F23">
        <w:rPr>
          <w:rFonts w:ascii="Consolas" w:eastAsia="宋体" w:hAnsi="Consolas" w:cs="宋体"/>
          <w:color w:val="ABB2BF"/>
          <w:kern w:val="0"/>
          <w:sz w:val="24"/>
          <w:szCs w:val="24"/>
        </w:rPr>
        <w:t xml:space="preserve"> </w:t>
      </w:r>
      <w:r w:rsidRPr="00292F23">
        <w:rPr>
          <w:rFonts w:ascii="Consolas" w:eastAsia="宋体" w:hAnsi="Consolas" w:cs="宋体"/>
          <w:color w:val="D19A66"/>
          <w:kern w:val="0"/>
          <w:sz w:val="24"/>
          <w:szCs w:val="24"/>
        </w:rPr>
        <w:t>scroll</w:t>
      </w:r>
      <w:r w:rsidRPr="00292F23">
        <w:rPr>
          <w:rFonts w:ascii="Consolas" w:eastAsia="宋体" w:hAnsi="Consolas" w:cs="宋体"/>
          <w:color w:val="ABB2BF"/>
          <w:kern w:val="0"/>
          <w:sz w:val="24"/>
          <w:szCs w:val="24"/>
        </w:rPr>
        <w:t xml:space="preserve"> </w:t>
      </w:r>
      <w:r w:rsidRPr="00292F23">
        <w:rPr>
          <w:rFonts w:ascii="Consolas" w:eastAsia="宋体" w:hAnsi="Consolas" w:cs="宋体"/>
          <w:color w:val="D19A66"/>
          <w:kern w:val="0"/>
          <w:sz w:val="24"/>
          <w:szCs w:val="24"/>
        </w:rPr>
        <w:t>right</w:t>
      </w:r>
      <w:r w:rsidRPr="00292F23">
        <w:rPr>
          <w:rFonts w:ascii="Consolas" w:eastAsia="宋体" w:hAnsi="Consolas" w:cs="宋体"/>
          <w:color w:val="ABB2BF"/>
          <w:kern w:val="0"/>
          <w:sz w:val="24"/>
          <w:szCs w:val="24"/>
        </w:rPr>
        <w:t xml:space="preserve"> </w:t>
      </w:r>
      <w:r w:rsidRPr="00292F23">
        <w:rPr>
          <w:rFonts w:ascii="Consolas" w:eastAsia="宋体" w:hAnsi="Consolas" w:cs="宋体"/>
          <w:color w:val="D19A66"/>
          <w:kern w:val="0"/>
          <w:sz w:val="24"/>
          <w:szCs w:val="24"/>
        </w:rPr>
        <w:t>center</w:t>
      </w:r>
      <w:r w:rsidRPr="00292F23">
        <w:rPr>
          <w:rFonts w:ascii="Consolas" w:eastAsia="宋体" w:hAnsi="Consolas" w:cs="宋体"/>
          <w:color w:val="ABB2BF"/>
          <w:kern w:val="0"/>
          <w:sz w:val="24"/>
          <w:szCs w:val="24"/>
        </w:rPr>
        <w:t xml:space="preserve"> </w:t>
      </w:r>
      <w:r w:rsidRPr="00292F23">
        <w:rPr>
          <w:rFonts w:ascii="Consolas" w:eastAsia="宋体" w:hAnsi="Consolas" w:cs="宋体"/>
          <w:color w:val="D19A66"/>
          <w:kern w:val="0"/>
          <w:sz w:val="24"/>
          <w:szCs w:val="24"/>
        </w:rPr>
        <w:t>transparent</w:t>
      </w:r>
      <w:r w:rsidRPr="00292F23">
        <w:rPr>
          <w:rFonts w:ascii="Consolas" w:eastAsia="宋体" w:hAnsi="Consolas" w:cs="宋体"/>
          <w:color w:val="ABB2BF"/>
          <w:kern w:val="0"/>
          <w:sz w:val="24"/>
          <w:szCs w:val="24"/>
        </w:rPr>
        <w:t xml:space="preserve">;  </w:t>
      </w:r>
    </w:p>
    <w:p w14:paraId="2048C9ED" w14:textId="5FEC1EEE" w:rsid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sidRPr="00292F23">
        <w:rPr>
          <w:rFonts w:ascii="Consolas" w:eastAsia="宋体" w:hAnsi="Consolas" w:cs="宋体"/>
          <w:color w:val="ABB2BF"/>
          <w:kern w:val="0"/>
          <w:sz w:val="24"/>
          <w:szCs w:val="24"/>
        </w:rPr>
        <w:t xml:space="preserve">        }</w:t>
      </w:r>
    </w:p>
    <w:p w14:paraId="006B87FA" w14:textId="44CF330E" w:rsidR="00292F23" w:rsidRP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Pr>
          <w:rFonts w:ascii="Consolas" w:eastAsia="宋体" w:hAnsi="Consolas" w:cs="宋体"/>
          <w:color w:val="ABB2BF"/>
          <w:kern w:val="0"/>
          <w:sz w:val="24"/>
          <w:szCs w:val="24"/>
        </w:rPr>
        <w:tab/>
      </w:r>
      <w:r>
        <w:rPr>
          <w:rFonts w:ascii="Consolas" w:eastAsia="宋体" w:hAnsi="Consolas" w:cs="宋体"/>
          <w:color w:val="ABB2BF"/>
          <w:kern w:val="0"/>
          <w:sz w:val="24"/>
          <w:szCs w:val="24"/>
        </w:rPr>
        <w:tab/>
      </w:r>
      <w:r>
        <w:rPr>
          <w:rFonts w:ascii="Consolas" w:eastAsia="宋体" w:hAnsi="Consolas" w:cs="宋体" w:hint="eastAsia"/>
          <w:color w:val="ABB2BF"/>
          <w:kern w:val="0"/>
          <w:sz w:val="24"/>
          <w:szCs w:val="24"/>
        </w:rPr>
        <w:t>//</w:t>
      </w:r>
      <w:r>
        <w:rPr>
          <w:rFonts w:ascii="Consolas" w:eastAsia="宋体" w:hAnsi="Consolas" w:cs="宋体"/>
          <w:color w:val="ABB2BF"/>
          <w:kern w:val="0"/>
          <w:sz w:val="24"/>
          <w:szCs w:val="24"/>
        </w:rPr>
        <w:t>ie</w:t>
      </w:r>
    </w:p>
    <w:p w14:paraId="23775EBE" w14:textId="77777777" w:rsidR="00292F23" w:rsidRPr="00292F23" w:rsidRDefault="00292F23" w:rsidP="00292F23">
      <w:pPr>
        <w:widowControl/>
        <w:shd w:val="clear" w:color="auto" w:fill="282C34"/>
        <w:spacing w:line="330" w:lineRule="atLeast"/>
        <w:jc w:val="left"/>
        <w:rPr>
          <w:rFonts w:ascii="Consolas" w:eastAsia="宋体" w:hAnsi="Consolas" w:cs="宋体"/>
          <w:color w:val="ABB2BF"/>
          <w:kern w:val="0"/>
          <w:sz w:val="24"/>
          <w:szCs w:val="24"/>
        </w:rPr>
      </w:pPr>
      <w:r w:rsidRPr="00292F23">
        <w:rPr>
          <w:rFonts w:ascii="Consolas" w:eastAsia="宋体" w:hAnsi="Consolas" w:cs="宋体"/>
          <w:color w:val="ABB2BF"/>
          <w:kern w:val="0"/>
          <w:sz w:val="24"/>
          <w:szCs w:val="24"/>
        </w:rPr>
        <w:t xml:space="preserve">        </w:t>
      </w:r>
      <w:r w:rsidRPr="00292F23">
        <w:rPr>
          <w:rFonts w:ascii="Consolas" w:eastAsia="宋体" w:hAnsi="Consolas" w:cs="宋体"/>
          <w:color w:val="EF596F"/>
          <w:kern w:val="0"/>
          <w:sz w:val="24"/>
          <w:szCs w:val="24"/>
        </w:rPr>
        <w:t>select</w:t>
      </w:r>
      <w:r w:rsidRPr="00292F23">
        <w:rPr>
          <w:rFonts w:ascii="Consolas" w:eastAsia="宋体" w:hAnsi="Consolas" w:cs="宋体"/>
          <w:color w:val="2BBAC5"/>
          <w:kern w:val="0"/>
          <w:sz w:val="24"/>
          <w:szCs w:val="24"/>
        </w:rPr>
        <w:t>::-ms-expand</w:t>
      </w:r>
      <w:r w:rsidRPr="00292F23">
        <w:rPr>
          <w:rFonts w:ascii="Consolas" w:eastAsia="宋体" w:hAnsi="Consolas" w:cs="宋体"/>
          <w:color w:val="ABB2BF"/>
          <w:kern w:val="0"/>
          <w:sz w:val="24"/>
          <w:szCs w:val="24"/>
        </w:rPr>
        <w:t xml:space="preserve"> { display: </w:t>
      </w:r>
      <w:r w:rsidRPr="00292F23">
        <w:rPr>
          <w:rFonts w:ascii="Consolas" w:eastAsia="宋体" w:hAnsi="Consolas" w:cs="宋体"/>
          <w:color w:val="D19A66"/>
          <w:kern w:val="0"/>
          <w:sz w:val="24"/>
          <w:szCs w:val="24"/>
        </w:rPr>
        <w:t>none</w:t>
      </w:r>
      <w:r w:rsidRPr="00292F23">
        <w:rPr>
          <w:rFonts w:ascii="Consolas" w:eastAsia="宋体" w:hAnsi="Consolas" w:cs="宋体"/>
          <w:color w:val="ABB2BF"/>
          <w:kern w:val="0"/>
          <w:sz w:val="24"/>
          <w:szCs w:val="24"/>
        </w:rPr>
        <w:t>; }</w:t>
      </w:r>
    </w:p>
    <w:p w14:paraId="7C91D35E" w14:textId="77777777" w:rsidR="00292F23" w:rsidRPr="00292F23" w:rsidRDefault="00292F23" w:rsidP="00963C6E">
      <w:pPr>
        <w:rPr>
          <w:color w:val="FF0000"/>
        </w:rPr>
      </w:pPr>
    </w:p>
    <w:p w14:paraId="29321088" w14:textId="2A72EF53" w:rsidR="00921DD0" w:rsidRDefault="00921DD0" w:rsidP="00921DD0">
      <w:pPr>
        <w:pStyle w:val="2"/>
        <w:keepNext w:val="0"/>
        <w:keepLines w:val="0"/>
        <w:spacing w:line="415" w:lineRule="auto"/>
      </w:pPr>
      <w:r>
        <w:t>float</w:t>
      </w:r>
    </w:p>
    <w:p w14:paraId="35E87136" w14:textId="5E5F7685" w:rsidR="00921DD0" w:rsidRDefault="00583BAD" w:rsidP="00963C6E">
      <w:r>
        <w:tab/>
      </w:r>
      <w:r>
        <w:rPr>
          <w:rFonts w:hint="eastAsia"/>
        </w:rPr>
        <w:t>作用：将元素设置为外部内联，内部块级的特性</w:t>
      </w:r>
    </w:p>
    <w:p w14:paraId="0F52AB7B" w14:textId="69B7B80B" w:rsidR="00583BAD" w:rsidRDefault="00583BAD" w:rsidP="00963C6E">
      <w:r>
        <w:tab/>
      </w:r>
      <w:r>
        <w:tab/>
        <w:t xml:space="preserve">  </w:t>
      </w:r>
      <w:r>
        <w:rPr>
          <w:rFonts w:hint="eastAsia"/>
        </w:rPr>
        <w:t>外部内联：元素宽度为内部占据的最小空间宽度</w:t>
      </w:r>
    </w:p>
    <w:p w14:paraId="481C6C84" w14:textId="530AFEA8" w:rsidR="00235520" w:rsidRPr="00921DD0" w:rsidRDefault="00235520" w:rsidP="00963C6E">
      <w:r>
        <w:rPr>
          <w:rFonts w:hint="eastAsia"/>
        </w:rPr>
        <w:t>内部块级：</w:t>
      </w:r>
      <w:r w:rsidR="002C3856">
        <w:rPr>
          <w:rFonts w:hint="eastAsia"/>
        </w:rPr>
        <w:t>可设置宽高等</w:t>
      </w:r>
    </w:p>
    <w:p w14:paraId="03D6958D" w14:textId="2FC39528" w:rsidR="00ED47D5" w:rsidRDefault="00ED47D5" w:rsidP="00ED47D5">
      <w:pPr>
        <w:pStyle w:val="2"/>
        <w:keepNext w:val="0"/>
        <w:keepLines w:val="0"/>
        <w:spacing w:line="415" w:lineRule="auto"/>
        <w:rPr>
          <w:shd w:val="clear" w:color="auto" w:fill="FFFFFF"/>
        </w:rPr>
      </w:pPr>
      <w:r>
        <w:rPr>
          <w:shd w:val="clear" w:color="auto" w:fill="FFFFFF"/>
        </w:rPr>
        <w:t>T</w:t>
      </w:r>
      <w:r>
        <w:rPr>
          <w:rFonts w:hint="eastAsia"/>
          <w:shd w:val="clear" w:color="auto" w:fill="FFFFFF"/>
        </w:rPr>
        <w:t>able</w:t>
      </w:r>
    </w:p>
    <w:p w14:paraId="7D3DEB48" w14:textId="588AD6D4" w:rsidR="00ED47D5" w:rsidRDefault="00121B01" w:rsidP="00ED47D5">
      <w:r>
        <w:tab/>
        <w:t xml:space="preserve">Tbody </w:t>
      </w:r>
      <w:r>
        <w:rPr>
          <w:rFonts w:hint="eastAsia"/>
        </w:rPr>
        <w:t>超出大小滚动显示， 伪固定t</w:t>
      </w:r>
      <w:r>
        <w:t>able</w:t>
      </w:r>
      <w:r>
        <w:rPr>
          <w:rFonts w:hint="eastAsia"/>
        </w:rPr>
        <w:t>头</w:t>
      </w:r>
    </w:p>
    <w:p w14:paraId="766DE39D"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tab/>
      </w:r>
      <w:r>
        <w:tab/>
      </w:r>
      <w:r w:rsidRPr="00121B01">
        <w:rPr>
          <w:rFonts w:ascii="Consolas" w:eastAsia="宋体" w:hAnsi="Consolas" w:cs="宋体"/>
          <w:color w:val="800000"/>
          <w:kern w:val="0"/>
          <w:szCs w:val="21"/>
        </w:rPr>
        <w:t>thead</w:t>
      </w:r>
      <w:r w:rsidRPr="00121B01">
        <w:rPr>
          <w:rFonts w:ascii="Consolas" w:eastAsia="宋体" w:hAnsi="Consolas" w:cs="宋体"/>
          <w:color w:val="000000"/>
          <w:kern w:val="0"/>
          <w:szCs w:val="21"/>
        </w:rPr>
        <w:t>{</w:t>
      </w:r>
    </w:p>
    <w:p w14:paraId="70C1ED14"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FF0000"/>
          <w:kern w:val="0"/>
          <w:szCs w:val="21"/>
        </w:rPr>
        <w:t>display</w:t>
      </w:r>
      <w:r w:rsidRPr="00121B01">
        <w:rPr>
          <w:rFonts w:ascii="Consolas" w:eastAsia="宋体" w:hAnsi="Consolas" w:cs="宋体"/>
          <w:color w:val="000000"/>
          <w:kern w:val="0"/>
          <w:szCs w:val="21"/>
        </w:rPr>
        <w:t xml:space="preserve">: </w:t>
      </w:r>
      <w:r w:rsidRPr="00121B01">
        <w:rPr>
          <w:rFonts w:ascii="Consolas" w:eastAsia="宋体" w:hAnsi="Consolas" w:cs="宋体"/>
          <w:color w:val="0451A5"/>
          <w:kern w:val="0"/>
          <w:szCs w:val="21"/>
        </w:rPr>
        <w:t>block</w:t>
      </w:r>
      <w:r w:rsidRPr="00121B01">
        <w:rPr>
          <w:rFonts w:ascii="Consolas" w:eastAsia="宋体" w:hAnsi="Consolas" w:cs="宋体"/>
          <w:color w:val="000000"/>
          <w:kern w:val="0"/>
          <w:szCs w:val="21"/>
        </w:rPr>
        <w:t>;</w:t>
      </w:r>
    </w:p>
    <w:p w14:paraId="5AB0F999"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FF0000"/>
          <w:kern w:val="0"/>
          <w:szCs w:val="21"/>
        </w:rPr>
        <w:t>width</w:t>
      </w:r>
      <w:r w:rsidRPr="00121B01">
        <w:rPr>
          <w:rFonts w:ascii="Consolas" w:eastAsia="宋体" w:hAnsi="Consolas" w:cs="宋体"/>
          <w:color w:val="000000"/>
          <w:kern w:val="0"/>
          <w:szCs w:val="21"/>
        </w:rPr>
        <w:t xml:space="preserve">: </w:t>
      </w:r>
      <w:r w:rsidRPr="00121B01">
        <w:rPr>
          <w:rFonts w:ascii="Consolas" w:eastAsia="宋体" w:hAnsi="Consolas" w:cs="宋体"/>
          <w:color w:val="09885A"/>
          <w:kern w:val="0"/>
          <w:szCs w:val="21"/>
        </w:rPr>
        <w:t>100%</w:t>
      </w:r>
      <w:r w:rsidRPr="00121B01">
        <w:rPr>
          <w:rFonts w:ascii="Consolas" w:eastAsia="宋体" w:hAnsi="Consolas" w:cs="宋体"/>
          <w:color w:val="000000"/>
          <w:kern w:val="0"/>
          <w:szCs w:val="21"/>
        </w:rPr>
        <w:t>;</w:t>
      </w:r>
    </w:p>
    <w:p w14:paraId="52643A9F"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FF0000"/>
          <w:kern w:val="0"/>
          <w:szCs w:val="21"/>
        </w:rPr>
        <w:t>background-color</w:t>
      </w:r>
      <w:r w:rsidRPr="00121B01">
        <w:rPr>
          <w:rFonts w:ascii="Consolas" w:eastAsia="宋体" w:hAnsi="Consolas" w:cs="宋体"/>
          <w:color w:val="000000"/>
          <w:kern w:val="0"/>
          <w:szCs w:val="21"/>
        </w:rPr>
        <w:t xml:space="preserve">: </w:t>
      </w:r>
      <w:r w:rsidRPr="00121B01">
        <w:rPr>
          <w:rFonts w:ascii="Consolas" w:eastAsia="宋体" w:hAnsi="Consolas" w:cs="宋体"/>
          <w:color w:val="0451A5"/>
          <w:kern w:val="0"/>
          <w:szCs w:val="21"/>
        </w:rPr>
        <w:t>orange</w:t>
      </w:r>
      <w:r w:rsidRPr="00121B01">
        <w:rPr>
          <w:rFonts w:ascii="Consolas" w:eastAsia="宋体" w:hAnsi="Consolas" w:cs="宋体"/>
          <w:color w:val="000000"/>
          <w:kern w:val="0"/>
          <w:szCs w:val="21"/>
        </w:rPr>
        <w:t>;</w:t>
      </w:r>
    </w:p>
    <w:p w14:paraId="6A29D002"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p>
    <w:p w14:paraId="611DCC4B"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p>
    <w:p w14:paraId="4F3344D8"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800000"/>
          <w:kern w:val="0"/>
          <w:szCs w:val="21"/>
        </w:rPr>
        <w:t>tbody</w:t>
      </w:r>
      <w:r w:rsidRPr="00121B01">
        <w:rPr>
          <w:rFonts w:ascii="Consolas" w:eastAsia="宋体" w:hAnsi="Consolas" w:cs="宋体"/>
          <w:color w:val="000000"/>
          <w:kern w:val="0"/>
          <w:szCs w:val="21"/>
        </w:rPr>
        <w:t>{</w:t>
      </w:r>
    </w:p>
    <w:p w14:paraId="7CE4E603"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FF0000"/>
          <w:kern w:val="0"/>
          <w:szCs w:val="21"/>
        </w:rPr>
        <w:t>display</w:t>
      </w:r>
      <w:r w:rsidRPr="00121B01">
        <w:rPr>
          <w:rFonts w:ascii="Consolas" w:eastAsia="宋体" w:hAnsi="Consolas" w:cs="宋体"/>
          <w:color w:val="000000"/>
          <w:kern w:val="0"/>
          <w:szCs w:val="21"/>
        </w:rPr>
        <w:t xml:space="preserve">: </w:t>
      </w:r>
      <w:r w:rsidRPr="00121B01">
        <w:rPr>
          <w:rFonts w:ascii="Consolas" w:eastAsia="宋体" w:hAnsi="Consolas" w:cs="宋体"/>
          <w:color w:val="0451A5"/>
          <w:kern w:val="0"/>
          <w:szCs w:val="21"/>
        </w:rPr>
        <w:t>block</w:t>
      </w:r>
      <w:r w:rsidRPr="00121B01">
        <w:rPr>
          <w:rFonts w:ascii="Consolas" w:eastAsia="宋体" w:hAnsi="Consolas" w:cs="宋体"/>
          <w:color w:val="000000"/>
          <w:kern w:val="0"/>
          <w:szCs w:val="21"/>
        </w:rPr>
        <w:t>;</w:t>
      </w:r>
    </w:p>
    <w:p w14:paraId="7458EF3B"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FF0000"/>
          <w:kern w:val="0"/>
          <w:szCs w:val="21"/>
        </w:rPr>
        <w:t>height</w:t>
      </w:r>
      <w:r w:rsidRPr="00121B01">
        <w:rPr>
          <w:rFonts w:ascii="Consolas" w:eastAsia="宋体" w:hAnsi="Consolas" w:cs="宋体"/>
          <w:color w:val="000000"/>
          <w:kern w:val="0"/>
          <w:szCs w:val="21"/>
        </w:rPr>
        <w:t xml:space="preserve">: </w:t>
      </w:r>
      <w:r w:rsidRPr="00121B01">
        <w:rPr>
          <w:rFonts w:ascii="Consolas" w:eastAsia="宋体" w:hAnsi="Consolas" w:cs="宋体"/>
          <w:color w:val="09885A"/>
          <w:kern w:val="0"/>
          <w:szCs w:val="21"/>
        </w:rPr>
        <w:t>70px</w:t>
      </w:r>
      <w:r w:rsidRPr="00121B01">
        <w:rPr>
          <w:rFonts w:ascii="Consolas" w:eastAsia="宋体" w:hAnsi="Consolas" w:cs="宋体"/>
          <w:color w:val="000000"/>
          <w:kern w:val="0"/>
          <w:szCs w:val="21"/>
        </w:rPr>
        <w:t>;</w:t>
      </w:r>
    </w:p>
    <w:p w14:paraId="12DEAB3D"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FF0000"/>
          <w:kern w:val="0"/>
          <w:szCs w:val="21"/>
        </w:rPr>
        <w:t>background-color</w:t>
      </w:r>
      <w:r w:rsidRPr="00121B01">
        <w:rPr>
          <w:rFonts w:ascii="Consolas" w:eastAsia="宋体" w:hAnsi="Consolas" w:cs="宋体"/>
          <w:color w:val="000000"/>
          <w:kern w:val="0"/>
          <w:szCs w:val="21"/>
        </w:rPr>
        <w:t xml:space="preserve">: </w:t>
      </w:r>
      <w:r w:rsidRPr="00121B01">
        <w:rPr>
          <w:rFonts w:ascii="Consolas" w:eastAsia="宋体" w:hAnsi="Consolas" w:cs="宋体"/>
          <w:color w:val="0451A5"/>
          <w:kern w:val="0"/>
          <w:szCs w:val="21"/>
        </w:rPr>
        <w:t>palegoldenrod</w:t>
      </w:r>
      <w:r w:rsidRPr="00121B01">
        <w:rPr>
          <w:rFonts w:ascii="Consolas" w:eastAsia="宋体" w:hAnsi="Consolas" w:cs="宋体"/>
          <w:color w:val="000000"/>
          <w:kern w:val="0"/>
          <w:szCs w:val="21"/>
        </w:rPr>
        <w:t>;</w:t>
      </w:r>
    </w:p>
    <w:p w14:paraId="035BFFEE"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FF0000"/>
          <w:kern w:val="0"/>
          <w:szCs w:val="21"/>
        </w:rPr>
        <w:t>overflow-y</w:t>
      </w:r>
      <w:r w:rsidRPr="00121B01">
        <w:rPr>
          <w:rFonts w:ascii="Consolas" w:eastAsia="宋体" w:hAnsi="Consolas" w:cs="宋体"/>
          <w:color w:val="000000"/>
          <w:kern w:val="0"/>
          <w:szCs w:val="21"/>
        </w:rPr>
        <w:t xml:space="preserve">: </w:t>
      </w:r>
      <w:r w:rsidRPr="00121B01">
        <w:rPr>
          <w:rFonts w:ascii="Consolas" w:eastAsia="宋体" w:hAnsi="Consolas" w:cs="宋体"/>
          <w:color w:val="0451A5"/>
          <w:kern w:val="0"/>
          <w:szCs w:val="21"/>
        </w:rPr>
        <w:t>auto</w:t>
      </w:r>
      <w:r w:rsidRPr="00121B01">
        <w:rPr>
          <w:rFonts w:ascii="Consolas" w:eastAsia="宋体" w:hAnsi="Consolas" w:cs="宋体"/>
          <w:color w:val="000000"/>
          <w:kern w:val="0"/>
          <w:szCs w:val="21"/>
        </w:rPr>
        <w:t>;</w:t>
      </w:r>
    </w:p>
    <w:p w14:paraId="7B760CD9"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r w:rsidRPr="00121B01">
        <w:rPr>
          <w:rFonts w:ascii="Consolas" w:eastAsia="宋体" w:hAnsi="Consolas" w:cs="宋体"/>
          <w:color w:val="FF0000"/>
          <w:kern w:val="0"/>
          <w:szCs w:val="21"/>
        </w:rPr>
        <w:t>width</w:t>
      </w:r>
      <w:r w:rsidRPr="00121B01">
        <w:rPr>
          <w:rFonts w:ascii="Consolas" w:eastAsia="宋体" w:hAnsi="Consolas" w:cs="宋体"/>
          <w:color w:val="000000"/>
          <w:kern w:val="0"/>
          <w:szCs w:val="21"/>
        </w:rPr>
        <w:t xml:space="preserve">: </w:t>
      </w:r>
      <w:r w:rsidRPr="00121B01">
        <w:rPr>
          <w:rFonts w:ascii="Consolas" w:eastAsia="宋体" w:hAnsi="Consolas" w:cs="宋体"/>
          <w:color w:val="09885A"/>
          <w:kern w:val="0"/>
          <w:szCs w:val="21"/>
        </w:rPr>
        <w:t>100%</w:t>
      </w:r>
      <w:r w:rsidRPr="00121B01">
        <w:rPr>
          <w:rFonts w:ascii="Consolas" w:eastAsia="宋体" w:hAnsi="Consolas" w:cs="宋体"/>
          <w:color w:val="000000"/>
          <w:kern w:val="0"/>
          <w:szCs w:val="21"/>
        </w:rPr>
        <w:t>;</w:t>
      </w:r>
    </w:p>
    <w:p w14:paraId="7AD7D44B" w14:textId="77777777" w:rsidR="00121B01" w:rsidRPr="00121B01" w:rsidRDefault="00121B01" w:rsidP="00121B01">
      <w:pPr>
        <w:widowControl/>
        <w:shd w:val="clear" w:color="auto" w:fill="FFFFFF"/>
        <w:spacing w:line="285" w:lineRule="atLeast"/>
        <w:jc w:val="left"/>
        <w:rPr>
          <w:rFonts w:ascii="Consolas" w:eastAsia="宋体" w:hAnsi="Consolas" w:cs="宋体"/>
          <w:color w:val="000000"/>
          <w:kern w:val="0"/>
          <w:szCs w:val="21"/>
        </w:rPr>
      </w:pPr>
      <w:r w:rsidRPr="00121B01">
        <w:rPr>
          <w:rFonts w:ascii="Consolas" w:eastAsia="宋体" w:hAnsi="Consolas" w:cs="宋体"/>
          <w:color w:val="000000"/>
          <w:kern w:val="0"/>
          <w:szCs w:val="21"/>
        </w:rPr>
        <w:t xml:space="preserve">        }</w:t>
      </w:r>
    </w:p>
    <w:p w14:paraId="61606818" w14:textId="63A3F3D5" w:rsidR="00121B01" w:rsidRDefault="00121B01" w:rsidP="00ED47D5">
      <w:r>
        <w:rPr>
          <w:rFonts w:hint="eastAsia"/>
        </w:rPr>
        <w:t>此时table变形，失去d</w:t>
      </w:r>
      <w:r>
        <w:t>isplay:table</w:t>
      </w:r>
      <w:r>
        <w:rPr>
          <w:rFonts w:hint="eastAsia"/>
        </w:rPr>
        <w:t>效果：</w:t>
      </w:r>
    </w:p>
    <w:p w14:paraId="23CE0D32" w14:textId="4D2BD9ED" w:rsidR="00121B01" w:rsidRDefault="00121B01" w:rsidP="00ED47D5">
      <w:r>
        <w:rPr>
          <w:noProof/>
        </w:rPr>
        <w:drawing>
          <wp:inline distT="0" distB="0" distL="0" distR="0" wp14:anchorId="7ED93E66" wp14:editId="3EB8A8AD">
            <wp:extent cx="5274310" cy="883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83285"/>
                    </a:xfrm>
                    <a:prstGeom prst="rect">
                      <a:avLst/>
                    </a:prstGeom>
                  </pic:spPr>
                </pic:pic>
              </a:graphicData>
            </a:graphic>
          </wp:inline>
        </w:drawing>
      </w:r>
    </w:p>
    <w:p w14:paraId="26543436" w14:textId="3F6140A8" w:rsidR="00121B01" w:rsidRDefault="00121B01" w:rsidP="00ED47D5">
      <w:r>
        <w:rPr>
          <w:rFonts w:hint="eastAsia"/>
        </w:rPr>
        <w:t>再将t</w:t>
      </w:r>
      <w:r>
        <w:t>head</w:t>
      </w:r>
      <w:r>
        <w:rPr>
          <w:rFonts w:hint="eastAsia"/>
        </w:rPr>
        <w:t>、t</w:t>
      </w:r>
      <w:r>
        <w:t>bo</w:t>
      </w:r>
      <w:r>
        <w:rPr>
          <w:rFonts w:hint="eastAsia"/>
        </w:rPr>
        <w:t>dy中的tr添加d</w:t>
      </w:r>
      <w:r>
        <w:t>isplay:table</w:t>
      </w:r>
      <w:r>
        <w:rPr>
          <w:rFonts w:hint="eastAsia"/>
        </w:rPr>
        <w:t>可给其恢复各自的t</w:t>
      </w:r>
      <w:r>
        <w:t>able</w:t>
      </w:r>
      <w:r>
        <w:rPr>
          <w:rFonts w:hint="eastAsia"/>
        </w:rPr>
        <w:t>特性：</w:t>
      </w:r>
    </w:p>
    <w:p w14:paraId="10FA302C" w14:textId="1E1C5BCA" w:rsidR="00121B01" w:rsidRDefault="00121B01" w:rsidP="00ED47D5">
      <w:r>
        <w:rPr>
          <w:noProof/>
        </w:rPr>
        <w:drawing>
          <wp:inline distT="0" distB="0" distL="0" distR="0" wp14:anchorId="02CA50DA" wp14:editId="503248F1">
            <wp:extent cx="5274310" cy="361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1950"/>
                    </a:xfrm>
                    <a:prstGeom prst="rect">
                      <a:avLst/>
                    </a:prstGeom>
                  </pic:spPr>
                </pic:pic>
              </a:graphicData>
            </a:graphic>
          </wp:inline>
        </w:drawing>
      </w:r>
    </w:p>
    <w:p w14:paraId="40FA083C" w14:textId="531AB3F2" w:rsidR="00912564" w:rsidRDefault="00912564" w:rsidP="00ED47D5"/>
    <w:p w14:paraId="42763610" w14:textId="1AA7AE50" w:rsidR="00912564" w:rsidRDefault="00912564" w:rsidP="00ED47D5">
      <w:r>
        <w:rPr>
          <w:rFonts w:hint="eastAsia"/>
        </w:rPr>
        <w:t>但由于表头和body中使用了各自的t</w:t>
      </w:r>
      <w:r>
        <w:t xml:space="preserve">able </w:t>
      </w:r>
      <w:r>
        <w:rPr>
          <w:rFonts w:hint="eastAsia"/>
        </w:rPr>
        <w:t>自动分配空间，导致分布错位</w:t>
      </w:r>
      <w:r w:rsidR="00A816D0">
        <w:rPr>
          <w:rFonts w:hint="eastAsia"/>
        </w:rPr>
        <w:t>：解决方案：</w:t>
      </w:r>
    </w:p>
    <w:p w14:paraId="2DD6FD05" w14:textId="2C98A30E" w:rsidR="00A816D0" w:rsidRDefault="00A816D0" w:rsidP="00ED47D5">
      <w:r>
        <w:tab/>
      </w:r>
      <w:r w:rsidR="003A335F">
        <w:rPr>
          <w:rFonts w:hint="eastAsia"/>
        </w:rPr>
        <w:t>给</w:t>
      </w:r>
      <w:r w:rsidR="003A335F">
        <w:t>thead</w:t>
      </w:r>
      <w:r w:rsidR="003A335F">
        <w:rPr>
          <w:rFonts w:hint="eastAsia"/>
        </w:rPr>
        <w:t>与t</w:t>
      </w:r>
      <w:r w:rsidR="003A335F">
        <w:t>body</w:t>
      </w:r>
      <w:r w:rsidR="003A335F">
        <w:rPr>
          <w:rFonts w:hint="eastAsia"/>
        </w:rPr>
        <w:t>中每个表格设置宽度，使其上下一致对齐</w:t>
      </w:r>
    </w:p>
    <w:p w14:paraId="76B4226E" w14:textId="38A6BA8A" w:rsidR="003A335F" w:rsidRDefault="003A335F" w:rsidP="00ED47D5">
      <w:r>
        <w:tab/>
      </w:r>
      <w:r>
        <w:rPr>
          <w:noProof/>
        </w:rPr>
        <w:drawing>
          <wp:inline distT="0" distB="0" distL="0" distR="0" wp14:anchorId="0BC727F4" wp14:editId="725464A0">
            <wp:extent cx="4400550" cy="1628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0550" cy="1628775"/>
                    </a:xfrm>
                    <a:prstGeom prst="rect">
                      <a:avLst/>
                    </a:prstGeom>
                  </pic:spPr>
                </pic:pic>
              </a:graphicData>
            </a:graphic>
          </wp:inline>
        </w:drawing>
      </w:r>
    </w:p>
    <w:p w14:paraId="6F4F244F" w14:textId="06C95CDA" w:rsidR="003A335F" w:rsidRDefault="003A335F" w:rsidP="00ED47D5">
      <w:r>
        <w:rPr>
          <w:noProof/>
        </w:rPr>
        <w:drawing>
          <wp:inline distT="0" distB="0" distL="0" distR="0" wp14:anchorId="655247DB" wp14:editId="57794A77">
            <wp:extent cx="5274310" cy="4705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0535"/>
                    </a:xfrm>
                    <a:prstGeom prst="rect">
                      <a:avLst/>
                    </a:prstGeom>
                  </pic:spPr>
                </pic:pic>
              </a:graphicData>
            </a:graphic>
          </wp:inline>
        </w:drawing>
      </w:r>
    </w:p>
    <w:p w14:paraId="75FBD77B" w14:textId="5986840A" w:rsidR="00551923" w:rsidRDefault="00551923" w:rsidP="00ED47D5"/>
    <w:p w14:paraId="1884654D" w14:textId="2A928D31" w:rsidR="00551923" w:rsidRDefault="00551923" w:rsidP="00551923">
      <w:pPr>
        <w:ind w:firstLineChars="200" w:firstLine="420"/>
      </w:pPr>
      <w:r w:rsidRPr="00551923">
        <w:t>Colgroup</w:t>
      </w:r>
      <w:r>
        <w:rPr>
          <w:rFonts w:hint="eastAsia"/>
        </w:rPr>
        <w:t>：设置整个组（表）样式，目前仅支持背景颜色和宽度</w:t>
      </w:r>
    </w:p>
    <w:p w14:paraId="5414093B" w14:textId="0F7FDCD2" w:rsidR="00551923" w:rsidRDefault="00551923" w:rsidP="00551923">
      <w:pPr>
        <w:ind w:firstLineChars="200" w:firstLine="420"/>
      </w:pPr>
      <w:r>
        <w:t>C</w:t>
      </w:r>
      <w:r>
        <w:rPr>
          <w:rFonts w:hint="eastAsia"/>
        </w:rPr>
        <w:t>ol：设置列样式 （背景色和宽度） 通常配合使用</w:t>
      </w:r>
    </w:p>
    <w:p w14:paraId="37471585" w14:textId="04E6CB82" w:rsidR="00551923" w:rsidRDefault="00551923" w:rsidP="00551923">
      <w:pPr>
        <w:ind w:firstLineChars="200" w:firstLine="420"/>
      </w:pPr>
      <w:r>
        <w:rPr>
          <w:noProof/>
        </w:rPr>
        <w:drawing>
          <wp:inline distT="0" distB="0" distL="0" distR="0" wp14:anchorId="01437BD4" wp14:editId="6ED8D69E">
            <wp:extent cx="5274310" cy="9163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16305"/>
                    </a:xfrm>
                    <a:prstGeom prst="rect">
                      <a:avLst/>
                    </a:prstGeom>
                  </pic:spPr>
                </pic:pic>
              </a:graphicData>
            </a:graphic>
          </wp:inline>
        </w:drawing>
      </w:r>
    </w:p>
    <w:p w14:paraId="2519E29D" w14:textId="3474F559" w:rsidR="000B790F" w:rsidRDefault="000B790F" w:rsidP="00551923">
      <w:pPr>
        <w:ind w:firstLineChars="200" w:firstLine="420"/>
      </w:pPr>
      <w:r>
        <w:rPr>
          <w:noProof/>
        </w:rPr>
        <w:drawing>
          <wp:inline distT="0" distB="0" distL="0" distR="0" wp14:anchorId="05F51F91" wp14:editId="27C8B50D">
            <wp:extent cx="336232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1524000"/>
                    </a:xfrm>
                    <a:prstGeom prst="rect">
                      <a:avLst/>
                    </a:prstGeom>
                  </pic:spPr>
                </pic:pic>
              </a:graphicData>
            </a:graphic>
          </wp:inline>
        </w:drawing>
      </w:r>
    </w:p>
    <w:p w14:paraId="7409F1FC" w14:textId="3C954464" w:rsidR="00862C56" w:rsidRDefault="00862C56" w:rsidP="00551923">
      <w:pPr>
        <w:ind w:firstLineChars="200" w:firstLine="420"/>
      </w:pPr>
    </w:p>
    <w:p w14:paraId="456D73D7" w14:textId="1301CBD6" w:rsidR="00862C56" w:rsidRDefault="00862C56" w:rsidP="00551923">
      <w:pPr>
        <w:ind w:firstLineChars="200" w:firstLine="420"/>
      </w:pPr>
    </w:p>
    <w:p w14:paraId="46F58438" w14:textId="28120541" w:rsidR="00862C56" w:rsidRDefault="00862C56" w:rsidP="00551923">
      <w:pPr>
        <w:ind w:firstLineChars="200" w:firstLine="420"/>
      </w:pPr>
      <w:r>
        <w:rPr>
          <w:rFonts w:hint="eastAsia"/>
        </w:rPr>
        <w:t>t</w:t>
      </w:r>
      <w:r>
        <w:t>able</w:t>
      </w:r>
      <w:r>
        <w:rPr>
          <w:rFonts w:hint="eastAsia"/>
        </w:rPr>
        <w:t>固定表头：</w:t>
      </w:r>
    </w:p>
    <w:p w14:paraId="566064A1" w14:textId="61EA84D2" w:rsidR="00862C56" w:rsidRDefault="00862C56" w:rsidP="00862C56">
      <w:pPr>
        <w:pStyle w:val="a9"/>
        <w:numPr>
          <w:ilvl w:val="0"/>
          <w:numId w:val="11"/>
        </w:numPr>
        <w:ind w:firstLineChars="0"/>
      </w:pPr>
      <w:r>
        <w:rPr>
          <w:rFonts w:hint="eastAsia"/>
        </w:rPr>
        <w:t>设置两个t</w:t>
      </w:r>
      <w:r>
        <w:t>able</w:t>
      </w:r>
      <w:r>
        <w:rPr>
          <w:rFonts w:hint="eastAsia"/>
        </w:rPr>
        <w:t>，一个t</w:t>
      </w:r>
      <w:r>
        <w:t>able</w:t>
      </w:r>
      <w:r>
        <w:rPr>
          <w:rFonts w:hint="eastAsia"/>
        </w:rPr>
        <w:t>中设置表头，另一个为列表</w:t>
      </w:r>
    </w:p>
    <w:p w14:paraId="57B550D3" w14:textId="5C0FCDD6" w:rsidR="00862C56" w:rsidRDefault="00862C56" w:rsidP="00862C56">
      <w:pPr>
        <w:pStyle w:val="a9"/>
        <w:numPr>
          <w:ilvl w:val="0"/>
          <w:numId w:val="11"/>
        </w:numPr>
        <w:ind w:firstLineChars="0"/>
      </w:pPr>
      <w:r>
        <w:rPr>
          <w:rFonts w:hint="eastAsia"/>
        </w:rPr>
        <w:t>设置t</w:t>
      </w:r>
      <w:r>
        <w:t>able</w:t>
      </w:r>
      <w:r>
        <w:rPr>
          <w:rFonts w:hint="eastAsia"/>
        </w:rPr>
        <w:t>属性，t</w:t>
      </w:r>
      <w:r>
        <w:t>able-layout:fixed;</w:t>
      </w:r>
      <w:r>
        <w:rPr>
          <w:rFonts w:hint="eastAsia"/>
        </w:rPr>
        <w:t>默认为t</w:t>
      </w:r>
      <w:r>
        <w:t>able-layout:auto;</w:t>
      </w:r>
      <w:r w:rsidR="008A5C77">
        <w:rPr>
          <w:rFonts w:hint="eastAsia"/>
        </w:rPr>
        <w:t>需设置t</w:t>
      </w:r>
      <w:r w:rsidR="008A5C77">
        <w:t>able</w:t>
      </w:r>
      <w:r w:rsidR="008A5C77">
        <w:rPr>
          <w:rFonts w:hint="eastAsia"/>
        </w:rPr>
        <w:t>宽度，否则会自动缩减</w:t>
      </w:r>
    </w:p>
    <w:p w14:paraId="6C05528D" w14:textId="1240419C" w:rsidR="00862C56" w:rsidRDefault="00A57B16" w:rsidP="00862C56">
      <w:pPr>
        <w:pStyle w:val="a9"/>
        <w:numPr>
          <w:ilvl w:val="0"/>
          <w:numId w:val="11"/>
        </w:numPr>
        <w:ind w:firstLineChars="0"/>
      </w:pPr>
      <w:r>
        <w:rPr>
          <w:rFonts w:hint="eastAsia"/>
        </w:rPr>
        <w:t>使用c</w:t>
      </w:r>
      <w:r>
        <w:t>olgroup</w:t>
      </w:r>
      <w:r>
        <w:rPr>
          <w:rFonts w:hint="eastAsia"/>
        </w:rPr>
        <w:t>与c</w:t>
      </w:r>
      <w:r>
        <w:t>ol</w:t>
      </w:r>
      <w:r>
        <w:rPr>
          <w:rFonts w:hint="eastAsia"/>
        </w:rPr>
        <w:t>配合使用，用来设置t</w:t>
      </w:r>
      <w:r>
        <w:t>able</w:t>
      </w:r>
      <w:r>
        <w:rPr>
          <w:rFonts w:hint="eastAsia"/>
        </w:rPr>
        <w:t>中t</w:t>
      </w:r>
      <w:r>
        <w:t>d</w:t>
      </w:r>
      <w:r>
        <w:rPr>
          <w:rFonts w:hint="eastAsia"/>
        </w:rPr>
        <w:t>宽度；</w:t>
      </w:r>
    </w:p>
    <w:p w14:paraId="4621A742" w14:textId="752B7D69" w:rsidR="00A57B16" w:rsidRDefault="00A57B16" w:rsidP="00862C56">
      <w:pPr>
        <w:pStyle w:val="a9"/>
        <w:numPr>
          <w:ilvl w:val="0"/>
          <w:numId w:val="11"/>
        </w:numPr>
        <w:ind w:firstLineChars="0"/>
      </w:pPr>
      <w:r>
        <w:rPr>
          <w:rFonts w:hint="eastAsia"/>
        </w:rPr>
        <w:t>设置盒子宽度超出滚动、t</w:t>
      </w:r>
      <w:r>
        <w:t>able</w:t>
      </w:r>
      <w:r>
        <w:rPr>
          <w:rFonts w:hint="eastAsia"/>
        </w:rPr>
        <w:t>高度超出滚动</w:t>
      </w:r>
    </w:p>
    <w:p w14:paraId="20772594" w14:textId="1A79E82C" w:rsidR="00F70214" w:rsidRDefault="00F70214" w:rsidP="00862C56">
      <w:pPr>
        <w:pStyle w:val="a9"/>
        <w:numPr>
          <w:ilvl w:val="0"/>
          <w:numId w:val="11"/>
        </w:numPr>
        <w:ind w:firstLineChars="0"/>
      </w:pPr>
      <w:r>
        <w:rPr>
          <w:rFonts w:hint="eastAsia"/>
        </w:rPr>
        <w:t>(当table中t</w:t>
      </w:r>
      <w:r>
        <w:t>d</w:t>
      </w:r>
      <w:r>
        <w:rPr>
          <w:rFonts w:hint="eastAsia"/>
        </w:rPr>
        <w:t>总宽度小于t</w:t>
      </w:r>
      <w:r>
        <w:t>able</w:t>
      </w:r>
      <w:r>
        <w:rPr>
          <w:rFonts w:hint="eastAsia"/>
        </w:rPr>
        <w:t>时，自动扩增内部t</w:t>
      </w:r>
      <w:r>
        <w:t>d</w:t>
      </w:r>
      <w:r>
        <w:rPr>
          <w:rFonts w:hint="eastAsia"/>
        </w:rPr>
        <w:t>宽度</w:t>
      </w:r>
      <w:r>
        <w:t>)</w:t>
      </w:r>
    </w:p>
    <w:p w14:paraId="72514139" w14:textId="77777777" w:rsidR="00F31BDD" w:rsidRDefault="00F31BDD" w:rsidP="00862C56">
      <w:pPr>
        <w:pStyle w:val="a9"/>
        <w:numPr>
          <w:ilvl w:val="0"/>
          <w:numId w:val="11"/>
        </w:numPr>
        <w:ind w:firstLineChars="0"/>
      </w:pPr>
      <w:r>
        <w:rPr>
          <w:rFonts w:hint="eastAsia"/>
        </w:rPr>
        <w:t>【t</w:t>
      </w:r>
      <w:r>
        <w:t>d</w:t>
      </w:r>
      <w:r>
        <w:rPr>
          <w:rFonts w:hint="eastAsia"/>
        </w:rPr>
        <w:t>内容超出换行：w</w:t>
      </w:r>
      <w:r>
        <w:t>ord-wrap:break-word;(</w:t>
      </w:r>
      <w:r>
        <w:rPr>
          <w:rFonts w:hint="eastAsia"/>
        </w:rPr>
        <w:t>在长单词或u</w:t>
      </w:r>
      <w:r>
        <w:t>rl</w:t>
      </w:r>
      <w:r>
        <w:rPr>
          <w:rFonts w:hint="eastAsia"/>
        </w:rPr>
        <w:t>地址内部进行换行</w:t>
      </w:r>
      <w:r>
        <w:t>)</w:t>
      </w:r>
    </w:p>
    <w:p w14:paraId="5FEF227E" w14:textId="7933FB03" w:rsidR="00F31BDD" w:rsidRDefault="00F31BDD" w:rsidP="00F31BDD">
      <w:pPr>
        <w:pStyle w:val="a9"/>
        <w:ind w:left="780" w:firstLineChars="100" w:firstLine="210"/>
      </w:pPr>
      <w:r>
        <w:rPr>
          <w:rFonts w:hint="eastAsia"/>
        </w:rPr>
        <w:t>w</w:t>
      </w:r>
      <w:r>
        <w:t>ord-brak:break-all;(</w:t>
      </w:r>
      <w:r>
        <w:rPr>
          <w:rFonts w:hint="eastAsia"/>
        </w:rPr>
        <w:t>允许在单词内换行</w:t>
      </w:r>
      <w:r>
        <w:t>)</w:t>
      </w:r>
    </w:p>
    <w:p w14:paraId="51CC909D" w14:textId="32401840" w:rsidR="00F31BDD" w:rsidRDefault="00F31BDD" w:rsidP="00F31BDD">
      <w:pPr>
        <w:pStyle w:val="a9"/>
        <w:ind w:left="780" w:firstLineChars="100" w:firstLine="210"/>
      </w:pPr>
      <w:r>
        <w:rPr>
          <w:rFonts w:hint="eastAsia"/>
        </w:rPr>
        <w:t>】</w:t>
      </w:r>
    </w:p>
    <w:p w14:paraId="6CFD492B" w14:textId="11627067" w:rsidR="00A57B16" w:rsidRDefault="00A57B16" w:rsidP="00A57B16">
      <w:pPr>
        <w:ind w:left="420"/>
      </w:pPr>
      <w:r>
        <w:rPr>
          <w:noProof/>
        </w:rPr>
        <w:drawing>
          <wp:inline distT="0" distB="0" distL="0" distR="0" wp14:anchorId="0F3C4121" wp14:editId="159B54D3">
            <wp:extent cx="4938188" cy="566977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8188" cy="5669771"/>
                    </a:xfrm>
                    <a:prstGeom prst="rect">
                      <a:avLst/>
                    </a:prstGeom>
                  </pic:spPr>
                </pic:pic>
              </a:graphicData>
            </a:graphic>
          </wp:inline>
        </w:drawing>
      </w:r>
    </w:p>
    <w:p w14:paraId="087EDA51" w14:textId="058A0010" w:rsidR="006648A4" w:rsidRDefault="006648A4" w:rsidP="00A57B16">
      <w:pPr>
        <w:ind w:left="420"/>
      </w:pPr>
    </w:p>
    <w:p w14:paraId="1A3126DA" w14:textId="6AAC4625" w:rsidR="006648A4" w:rsidRDefault="006648A4" w:rsidP="00A57B16">
      <w:pPr>
        <w:ind w:left="420"/>
      </w:pPr>
    </w:p>
    <w:p w14:paraId="6E0BE82F" w14:textId="2EA0721B" w:rsidR="006648A4" w:rsidRDefault="006648A4" w:rsidP="00A57B16">
      <w:pPr>
        <w:ind w:left="420"/>
      </w:pPr>
      <w:r>
        <w:rPr>
          <w:rFonts w:hint="eastAsia"/>
        </w:rPr>
        <w:t>固定表头：</w:t>
      </w:r>
    </w:p>
    <w:p w14:paraId="5C4635DF" w14:textId="56E74819" w:rsidR="006648A4" w:rsidRDefault="006648A4" w:rsidP="006648A4">
      <w:pPr>
        <w:pStyle w:val="a9"/>
        <w:numPr>
          <w:ilvl w:val="0"/>
          <w:numId w:val="12"/>
        </w:numPr>
        <w:ind w:firstLineChars="0"/>
      </w:pPr>
      <w:r>
        <w:rPr>
          <w:rFonts w:hint="eastAsia"/>
        </w:rPr>
        <w:t>盒子设置p</w:t>
      </w:r>
      <w:r>
        <w:t>osition:relative;table-header,table-body{position:absolute}</w:t>
      </w:r>
    </w:p>
    <w:p w14:paraId="1356CADD" w14:textId="7DEB33E9" w:rsidR="006648A4" w:rsidRDefault="006648A4" w:rsidP="006648A4">
      <w:pPr>
        <w:pStyle w:val="a9"/>
        <w:numPr>
          <w:ilvl w:val="0"/>
          <w:numId w:val="12"/>
        </w:numPr>
        <w:ind w:firstLineChars="0"/>
      </w:pPr>
      <w:r>
        <w:rPr>
          <w:rFonts w:hint="eastAsia"/>
        </w:rPr>
        <w:t>设置t</w:t>
      </w:r>
      <w:r>
        <w:t>able-body</w:t>
      </w:r>
      <w:r>
        <w:rPr>
          <w:rFonts w:hint="eastAsia"/>
        </w:rPr>
        <w:t>垂直水平滚动</w:t>
      </w:r>
    </w:p>
    <w:p w14:paraId="43337A50" w14:textId="75BC4D85" w:rsidR="00C3649F" w:rsidRDefault="00C3649F" w:rsidP="006648A4">
      <w:pPr>
        <w:pStyle w:val="a9"/>
        <w:numPr>
          <w:ilvl w:val="0"/>
          <w:numId w:val="12"/>
        </w:numPr>
        <w:ind w:firstLineChars="0"/>
      </w:pPr>
      <w:r>
        <w:rPr>
          <w:rFonts w:hint="eastAsia"/>
        </w:rPr>
        <w:t>当t</w:t>
      </w:r>
      <w:r>
        <w:t>able-body</w:t>
      </w:r>
      <w:r>
        <w:rPr>
          <w:rFonts w:hint="eastAsia"/>
        </w:rPr>
        <w:t>水平滚动时，同步设置t</w:t>
      </w:r>
      <w:r>
        <w:t>able-header</w:t>
      </w:r>
      <w:r>
        <w:rPr>
          <w:rFonts w:hint="eastAsia"/>
        </w:rPr>
        <w:t>左边距</w:t>
      </w:r>
    </w:p>
    <w:p w14:paraId="53F6CF51" w14:textId="4ECB4C15" w:rsidR="00A94586" w:rsidRDefault="00A94586" w:rsidP="00A94586">
      <w:pPr>
        <w:ind w:left="840"/>
      </w:pPr>
      <w:r>
        <w:rPr>
          <w:noProof/>
        </w:rPr>
        <w:drawing>
          <wp:inline distT="0" distB="0" distL="0" distR="0" wp14:anchorId="68328ECE" wp14:editId="769D521E">
            <wp:extent cx="8756139" cy="317019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56139" cy="3170195"/>
                    </a:xfrm>
                    <a:prstGeom prst="rect">
                      <a:avLst/>
                    </a:prstGeom>
                  </pic:spPr>
                </pic:pic>
              </a:graphicData>
            </a:graphic>
          </wp:inline>
        </w:drawing>
      </w:r>
    </w:p>
    <w:p w14:paraId="51A0D41B" w14:textId="21F5FC9B" w:rsidR="000D41F0" w:rsidRDefault="000D41F0" w:rsidP="000D41F0"/>
    <w:p w14:paraId="74E89641" w14:textId="276A2AA4" w:rsidR="000D41F0" w:rsidRDefault="000D41F0" w:rsidP="000D41F0">
      <w:pPr>
        <w:pStyle w:val="2"/>
        <w:keepNext w:val="0"/>
        <w:keepLines w:val="0"/>
        <w:spacing w:line="415" w:lineRule="auto"/>
      </w:pPr>
      <w:r>
        <w:rPr>
          <w:rFonts w:hint="eastAsia"/>
        </w:rPr>
        <w:t>d</w:t>
      </w:r>
      <w:r>
        <w:t>iv</w:t>
      </w:r>
      <w:r>
        <w:rPr>
          <w:rFonts w:hint="eastAsia"/>
        </w:rPr>
        <w:t>布局</w:t>
      </w:r>
    </w:p>
    <w:p w14:paraId="2EF2A587" w14:textId="74C35E7F" w:rsidR="000D41F0" w:rsidRDefault="000D41F0" w:rsidP="000D41F0">
      <w:r>
        <w:rPr>
          <w:rFonts w:hint="eastAsia"/>
        </w:rPr>
        <w:t>核心思想：一个盒子难以达成效果，可以套用盒子组合来完成效果</w:t>
      </w:r>
    </w:p>
    <w:p w14:paraId="060D24D4" w14:textId="37AD3202" w:rsidR="000D41F0" w:rsidRDefault="000D41F0" w:rsidP="000D41F0">
      <w:pPr>
        <w:rPr>
          <w:b/>
        </w:rPr>
      </w:pPr>
      <w:r>
        <w:rPr>
          <w:rFonts w:hint="eastAsia"/>
        </w:rPr>
        <w:t>如：单独一个盒子无法使用f</w:t>
      </w:r>
      <w:r>
        <w:t>lex</w:t>
      </w:r>
      <w:r>
        <w:rPr>
          <w:rFonts w:hint="eastAsia"/>
        </w:rPr>
        <w:t>居中时，可以在此盒子外添加有大小的盒子，对外部盒子添加f</w:t>
      </w:r>
      <w:r>
        <w:t>lex</w:t>
      </w:r>
      <w:r>
        <w:rPr>
          <w:rFonts w:hint="eastAsia"/>
        </w:rPr>
        <w:t>属性达到目标盒子居中的效果，</w:t>
      </w:r>
      <w:r w:rsidRPr="000D41F0">
        <w:rPr>
          <w:rFonts w:hint="eastAsia"/>
          <w:b/>
        </w:rPr>
        <w:t>总想着节约标签往往适得其反，事倍功半</w:t>
      </w:r>
    </w:p>
    <w:p w14:paraId="0A643C0A" w14:textId="425FFFC8" w:rsidR="006A7329" w:rsidRDefault="006A7329" w:rsidP="000D41F0">
      <w:pPr>
        <w:rPr>
          <w:b/>
        </w:rPr>
      </w:pPr>
    </w:p>
    <w:p w14:paraId="77E485AD" w14:textId="3EE34638" w:rsidR="006A7329" w:rsidRDefault="006A7329" w:rsidP="000D41F0">
      <w:pPr>
        <w:rPr>
          <w:b/>
        </w:rPr>
      </w:pPr>
      <w:r>
        <w:rPr>
          <w:rFonts w:hint="eastAsia"/>
          <w:b/>
        </w:rPr>
        <w:t>手机端页面：使用1</w:t>
      </w:r>
      <w:r>
        <w:rPr>
          <w:b/>
        </w:rPr>
        <w:t>00%</w:t>
      </w:r>
      <w:r>
        <w:rPr>
          <w:rFonts w:hint="eastAsia"/>
          <w:b/>
        </w:rPr>
        <w:t>高度控制页面满屏显示</w:t>
      </w:r>
    </w:p>
    <w:p w14:paraId="3009A3B8" w14:textId="7CDA875B" w:rsidR="006E2995" w:rsidRDefault="006E2995" w:rsidP="000D41F0">
      <w:pPr>
        <w:rPr>
          <w:b/>
        </w:rPr>
      </w:pPr>
    </w:p>
    <w:p w14:paraId="6687B321" w14:textId="5E91EB3F" w:rsidR="006E2995" w:rsidRDefault="006E2995" w:rsidP="000D41F0">
      <w:pPr>
        <w:rPr>
          <w:b/>
        </w:rPr>
      </w:pPr>
    </w:p>
    <w:p w14:paraId="1EFAA947" w14:textId="16785C77" w:rsidR="009219E2" w:rsidRDefault="009219E2" w:rsidP="009219E2">
      <w:pPr>
        <w:pStyle w:val="2"/>
      </w:pPr>
      <w:r w:rsidRPr="009219E2">
        <w:t>background</w:t>
      </w:r>
    </w:p>
    <w:p w14:paraId="7D034A7B" w14:textId="2D34C75B" w:rsidR="009219E2" w:rsidRDefault="009219E2" w:rsidP="009219E2">
      <w:r>
        <w:tab/>
        <w:t>background-color</w:t>
      </w:r>
      <w:r>
        <w:rPr>
          <w:rFonts w:hint="eastAsia"/>
        </w:rPr>
        <w:t>：背景色</w:t>
      </w:r>
    </w:p>
    <w:p w14:paraId="4C672435" w14:textId="5022512C" w:rsidR="009219E2" w:rsidRDefault="009219E2" w:rsidP="009219E2">
      <w:pPr>
        <w:ind w:firstLine="420"/>
      </w:pPr>
      <w:r>
        <w:t>background-image</w:t>
      </w:r>
      <w:r>
        <w:rPr>
          <w:rFonts w:hint="eastAsia"/>
        </w:rPr>
        <w:t>：背景图片</w:t>
      </w:r>
    </w:p>
    <w:p w14:paraId="0625663F" w14:textId="5DE1C518" w:rsidR="009219E2" w:rsidRDefault="009219E2" w:rsidP="009219E2">
      <w:pPr>
        <w:ind w:firstLine="420"/>
      </w:pPr>
      <w:r>
        <w:t>background-repeat</w:t>
      </w:r>
      <w:r>
        <w:rPr>
          <w:rFonts w:hint="eastAsia"/>
        </w:rPr>
        <w:t>：背景图是否填充（n</w:t>
      </w:r>
      <w:r>
        <w:t>o-repeat</w:t>
      </w:r>
      <w:r>
        <w:rPr>
          <w:rFonts w:hint="eastAsia"/>
        </w:rPr>
        <w:t>：不重复 re</w:t>
      </w:r>
      <w:r>
        <w:t>peat-y</w:t>
      </w:r>
      <w:r>
        <w:rPr>
          <w:rFonts w:hint="eastAsia"/>
        </w:rPr>
        <w:t xml:space="preserve">：垂直方向重复显示 </w:t>
      </w:r>
      <w:r>
        <w:t>repeat-x</w:t>
      </w:r>
      <w:r>
        <w:rPr>
          <w:rFonts w:hint="eastAsia"/>
        </w:rPr>
        <w:t xml:space="preserve">：水平方向重复显示 </w:t>
      </w:r>
      <w:r>
        <w:t>repeat</w:t>
      </w:r>
      <w:r>
        <w:rPr>
          <w:rFonts w:hint="eastAsia"/>
        </w:rPr>
        <w:t>：水平垂直方向均重复显示(默认</w:t>
      </w:r>
      <w:r>
        <w:t>)</w:t>
      </w:r>
      <w:r>
        <w:rPr>
          <w:rFonts w:hint="eastAsia"/>
        </w:rPr>
        <w:t>）</w:t>
      </w:r>
    </w:p>
    <w:p w14:paraId="433A79E9" w14:textId="251F1B5D" w:rsidR="009219E2" w:rsidRDefault="009219E2" w:rsidP="009219E2">
      <w:pPr>
        <w:ind w:firstLine="420"/>
      </w:pPr>
      <w:r>
        <w:t>background-attachment</w:t>
      </w:r>
      <w:r>
        <w:rPr>
          <w:rFonts w:hint="eastAsia"/>
        </w:rPr>
        <w:t>：背景图滚动情况（f</w:t>
      </w:r>
      <w:r>
        <w:t>ixed</w:t>
      </w:r>
      <w:r>
        <w:rPr>
          <w:rFonts w:hint="eastAsia"/>
        </w:rPr>
        <w:t xml:space="preserve">：不随页面滚动而滚动 </w:t>
      </w:r>
      <w:r>
        <w:t>local</w:t>
      </w:r>
      <w:r>
        <w:rPr>
          <w:rFonts w:hint="eastAsia"/>
        </w:rPr>
        <w:t>：随元素内容滚动而滚动 scr</w:t>
      </w:r>
      <w:r>
        <w:t>oll</w:t>
      </w:r>
      <w:r>
        <w:rPr>
          <w:rFonts w:hint="eastAsia"/>
        </w:rPr>
        <w:t>：随页面滚动而滚动(滚动</w:t>
      </w:r>
      <w:r>
        <w:t>)</w:t>
      </w:r>
      <w:r>
        <w:rPr>
          <w:rFonts w:hint="eastAsia"/>
        </w:rPr>
        <w:t>）</w:t>
      </w:r>
    </w:p>
    <w:p w14:paraId="227FFF59" w14:textId="3100B2EE" w:rsidR="009219E2" w:rsidRDefault="009219E2" w:rsidP="009219E2">
      <w:pPr>
        <w:ind w:firstLine="420"/>
      </w:pPr>
      <w:r>
        <w:t>background-position / background-size</w:t>
      </w:r>
      <w:r w:rsidR="00725A8E">
        <w:rPr>
          <w:rFonts w:hint="eastAsia"/>
        </w:rPr>
        <w:t>：注意：</w:t>
      </w:r>
      <w:r w:rsidR="00725A8E" w:rsidRPr="00725A8E">
        <w:rPr>
          <w:rFonts w:hint="eastAsia"/>
          <w:color w:val="FF0000"/>
        </w:rPr>
        <w:t>背景图定位与大小通用时需要用</w:t>
      </w:r>
      <w:r w:rsidR="00725A8E" w:rsidRPr="00725A8E">
        <w:rPr>
          <w:color w:val="FF0000"/>
        </w:rPr>
        <w:t>”/”</w:t>
      </w:r>
      <w:r w:rsidR="00725A8E" w:rsidRPr="00725A8E">
        <w:rPr>
          <w:rFonts w:hint="eastAsia"/>
          <w:color w:val="FF0000"/>
        </w:rPr>
        <w:t>分隔</w:t>
      </w:r>
    </w:p>
    <w:p w14:paraId="1676AF37" w14:textId="27125249" w:rsidR="00942BBD" w:rsidRDefault="00942BBD" w:rsidP="009219E2">
      <w:pPr>
        <w:ind w:firstLine="420"/>
      </w:pPr>
      <w:r>
        <w:tab/>
        <w:t>background-position</w:t>
      </w:r>
      <w:r>
        <w:rPr>
          <w:rFonts w:hint="eastAsia"/>
        </w:rPr>
        <w:t>：背景图片所在的位置（x</w:t>
      </w:r>
      <w:r>
        <w:t>, y</w:t>
      </w:r>
      <w:r>
        <w:rPr>
          <w:rFonts w:hint="eastAsia"/>
        </w:rPr>
        <w:t>：水平方向|垂直方向，如：x</w:t>
      </w:r>
      <w:r>
        <w:t>x-position: 200px 100px</w:t>
      </w:r>
      <w:r>
        <w:rPr>
          <w:rFonts w:hint="eastAsia"/>
        </w:rPr>
        <w:t>）;</w:t>
      </w:r>
    </w:p>
    <w:p w14:paraId="405AEA67" w14:textId="77777777" w:rsidR="00060C08" w:rsidRDefault="00942BBD" w:rsidP="009219E2">
      <w:pPr>
        <w:ind w:firstLine="420"/>
      </w:pPr>
      <w:r>
        <w:tab/>
        <w:t>background-size</w:t>
      </w:r>
      <w:r>
        <w:rPr>
          <w:rFonts w:hint="eastAsia"/>
        </w:rPr>
        <w:t>：背景图片高度和宽度</w:t>
      </w:r>
      <w:r w:rsidR="00725A8E">
        <w:rPr>
          <w:rFonts w:hint="eastAsia"/>
        </w:rPr>
        <w:t>（l</w:t>
      </w:r>
      <w:r w:rsidR="00725A8E">
        <w:t>ength</w:t>
      </w:r>
      <w:r w:rsidR="00725A8E">
        <w:rPr>
          <w:rFonts w:hint="eastAsia"/>
        </w:rPr>
        <w:t>：x</w:t>
      </w:r>
      <w:r w:rsidR="00725A8E">
        <w:t xml:space="preserve"> y</w:t>
      </w:r>
      <w:r w:rsidR="00725A8E">
        <w:rPr>
          <w:rFonts w:hint="eastAsia"/>
        </w:rPr>
        <w:t>：宽度|高度</w:t>
      </w:r>
      <w:r w:rsidR="00725A8E">
        <w:t xml:space="preserve">  cover</w:t>
      </w:r>
      <w:r w:rsidR="00725A8E">
        <w:rPr>
          <w:rFonts w:hint="eastAsia"/>
        </w:rPr>
        <w:t>：保持图像纵横比并将图像缩放成将完全覆盖背景定位区域的最小大小</w:t>
      </w:r>
      <w:r w:rsidR="00060C08">
        <w:rPr>
          <w:rFonts w:hint="eastAsia"/>
        </w:rPr>
        <w:t xml:space="preserve"> </w:t>
      </w:r>
    </w:p>
    <w:p w14:paraId="04EB8F1E" w14:textId="74CCBDF2" w:rsidR="00942BBD" w:rsidRDefault="00060C08" w:rsidP="00060C08">
      <w:pPr>
        <w:ind w:left="4620"/>
      </w:pPr>
      <w:r w:rsidRPr="00060C08">
        <w:t>contain</w:t>
      </w:r>
      <w:r>
        <w:rPr>
          <w:rFonts w:hint="eastAsia"/>
        </w:rPr>
        <w:t>：保持图像纵横比并将图像缩放成将适合背景定位区域的最大大小</w:t>
      </w:r>
      <w:r w:rsidR="00725A8E">
        <w:rPr>
          <w:rFonts w:hint="eastAsia"/>
        </w:rPr>
        <w:t>）</w:t>
      </w:r>
    </w:p>
    <w:p w14:paraId="78E1A1AE" w14:textId="7C5D267C" w:rsidR="00725A8E" w:rsidRDefault="00725A8E" w:rsidP="009219E2">
      <w:pPr>
        <w:ind w:firstLine="420"/>
      </w:pPr>
      <w:r>
        <w:rPr>
          <w:noProof/>
        </w:rPr>
        <w:drawing>
          <wp:inline distT="0" distB="0" distL="0" distR="0" wp14:anchorId="3B22B21C" wp14:editId="3D17ABF9">
            <wp:extent cx="8420830" cy="54335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20830" cy="5433531"/>
                    </a:xfrm>
                    <a:prstGeom prst="rect">
                      <a:avLst/>
                    </a:prstGeom>
                  </pic:spPr>
                </pic:pic>
              </a:graphicData>
            </a:graphic>
          </wp:inline>
        </w:drawing>
      </w:r>
    </w:p>
    <w:p w14:paraId="1C9A60DB" w14:textId="0F9C6C5E" w:rsidR="00725A8E" w:rsidRPr="00942BBD" w:rsidRDefault="00725A8E" w:rsidP="009219E2">
      <w:pPr>
        <w:ind w:firstLine="420"/>
      </w:pPr>
      <w:r>
        <w:rPr>
          <w:noProof/>
        </w:rPr>
        <w:drawing>
          <wp:inline distT="0" distB="0" distL="0" distR="0" wp14:anchorId="7EF61A73" wp14:editId="4261B8D8">
            <wp:extent cx="8634208" cy="53344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34208" cy="5334462"/>
                    </a:xfrm>
                    <a:prstGeom prst="rect">
                      <a:avLst/>
                    </a:prstGeom>
                  </pic:spPr>
                </pic:pic>
              </a:graphicData>
            </a:graphic>
          </wp:inline>
        </w:drawing>
      </w:r>
    </w:p>
    <w:p w14:paraId="54E1B95F" w14:textId="48049B38" w:rsidR="006E2995" w:rsidRDefault="006E2995" w:rsidP="006E2995">
      <w:pPr>
        <w:pStyle w:val="2"/>
        <w:keepNext w:val="0"/>
        <w:keepLines w:val="0"/>
        <w:spacing w:line="415" w:lineRule="auto"/>
      </w:pPr>
      <w:r>
        <w:rPr>
          <w:rFonts w:hint="eastAsia"/>
        </w:rPr>
        <w:t>BFC</w:t>
      </w:r>
    </w:p>
    <w:p w14:paraId="73C3913A" w14:textId="6181DA2C" w:rsidR="006E2995" w:rsidRDefault="006E2995" w:rsidP="006E2995">
      <w:pPr>
        <w:pStyle w:val="3"/>
        <w:keepNext w:val="0"/>
        <w:keepLines w:val="0"/>
        <w:spacing w:line="415" w:lineRule="auto"/>
      </w:pPr>
      <w:r>
        <w:rPr>
          <w:rFonts w:hint="eastAsia"/>
        </w:rPr>
        <w:t>特性</w:t>
      </w:r>
    </w:p>
    <w:p w14:paraId="4D9BC29E" w14:textId="44AB2C92" w:rsidR="006E2995" w:rsidRDefault="006E2995" w:rsidP="006E2995">
      <w:pPr>
        <w:pStyle w:val="a9"/>
        <w:numPr>
          <w:ilvl w:val="0"/>
          <w:numId w:val="8"/>
        </w:numPr>
        <w:ind w:firstLineChars="0"/>
      </w:pPr>
      <w:r>
        <w:rPr>
          <w:rFonts w:hint="eastAsia"/>
        </w:rPr>
        <w:t>内部的Box会在垂直方向，从顶部开始一个接一个地放置</w:t>
      </w:r>
    </w:p>
    <w:p w14:paraId="3D2EBA3B" w14:textId="6914AB1D" w:rsidR="006E2995" w:rsidRDefault="006E2995" w:rsidP="006E2995">
      <w:pPr>
        <w:pStyle w:val="a9"/>
        <w:numPr>
          <w:ilvl w:val="0"/>
          <w:numId w:val="8"/>
        </w:numPr>
        <w:ind w:firstLineChars="0"/>
      </w:pPr>
      <w:r>
        <w:rPr>
          <w:rFonts w:hint="eastAsia"/>
        </w:rPr>
        <w:t>Box垂直方向的距离由m</w:t>
      </w:r>
      <w:r>
        <w:t>argin</w:t>
      </w:r>
      <w:r>
        <w:rPr>
          <w:rFonts w:hint="eastAsia"/>
        </w:rPr>
        <w:t>决定。属于同一个BFC的两个相邻Box的m</w:t>
      </w:r>
      <w:r>
        <w:t>argin</w:t>
      </w:r>
      <w:r>
        <w:rPr>
          <w:rFonts w:hint="eastAsia"/>
        </w:rPr>
        <w:t>会发生叠加</w:t>
      </w:r>
    </w:p>
    <w:p w14:paraId="58F56454" w14:textId="0049B2DA" w:rsidR="006E2995" w:rsidRDefault="006E2995" w:rsidP="006E2995">
      <w:pPr>
        <w:pStyle w:val="a9"/>
        <w:numPr>
          <w:ilvl w:val="0"/>
          <w:numId w:val="8"/>
        </w:numPr>
        <w:ind w:firstLineChars="0"/>
      </w:pPr>
      <w:r>
        <w:rPr>
          <w:rFonts w:hint="eastAsia"/>
        </w:rPr>
        <w:t>每个元素的m</w:t>
      </w:r>
      <w:r>
        <w:t>argin box</w:t>
      </w:r>
      <w:r>
        <w:rPr>
          <w:rFonts w:hint="eastAsia"/>
        </w:rPr>
        <w:t>的左边，与包含块b</w:t>
      </w:r>
      <w:r>
        <w:t>order box</w:t>
      </w:r>
      <w:r>
        <w:rPr>
          <w:rFonts w:hint="eastAsia"/>
        </w:rPr>
        <w:t>的左边相接触（对于从左往右的格式化，否则相反）。即使存在浮动也是如此</w:t>
      </w:r>
    </w:p>
    <w:p w14:paraId="265F13EA" w14:textId="51E0D13D" w:rsidR="006E2995" w:rsidRDefault="006E2995" w:rsidP="006E2995">
      <w:pPr>
        <w:pStyle w:val="a9"/>
        <w:numPr>
          <w:ilvl w:val="0"/>
          <w:numId w:val="8"/>
        </w:numPr>
        <w:ind w:firstLineChars="0"/>
      </w:pPr>
      <w:r>
        <w:rPr>
          <w:rFonts w:hint="eastAsia"/>
        </w:rPr>
        <w:t>BFC的区域不会与f</w:t>
      </w:r>
      <w:r>
        <w:t>loat box</w:t>
      </w:r>
      <w:r>
        <w:rPr>
          <w:rFonts w:hint="eastAsia"/>
        </w:rPr>
        <w:t>叠加</w:t>
      </w:r>
    </w:p>
    <w:p w14:paraId="38C7DFE9" w14:textId="2265B3B4" w:rsidR="006E2995" w:rsidRDefault="006E2995" w:rsidP="006E2995">
      <w:pPr>
        <w:pStyle w:val="a9"/>
        <w:numPr>
          <w:ilvl w:val="0"/>
          <w:numId w:val="8"/>
        </w:numPr>
        <w:ind w:firstLineChars="0"/>
      </w:pPr>
      <w:r>
        <w:rPr>
          <w:rFonts w:hint="eastAsia"/>
        </w:rPr>
        <w:t>BFC就是页面上的一个隔离的独立容器，容器里面的子元素不会影响到外面的元素，反之亦然。</w:t>
      </w:r>
    </w:p>
    <w:p w14:paraId="32ABD0A4" w14:textId="1B6813BE" w:rsidR="006E2995" w:rsidRDefault="006E2995" w:rsidP="006E2995">
      <w:pPr>
        <w:pStyle w:val="a9"/>
        <w:numPr>
          <w:ilvl w:val="0"/>
          <w:numId w:val="8"/>
        </w:numPr>
        <w:ind w:firstLineChars="0"/>
      </w:pPr>
      <w:r>
        <w:rPr>
          <w:rFonts w:hint="eastAsia"/>
        </w:rPr>
        <w:t>计算B</w:t>
      </w:r>
      <w:r>
        <w:t>FC</w:t>
      </w:r>
      <w:r>
        <w:rPr>
          <w:rFonts w:hint="eastAsia"/>
        </w:rPr>
        <w:t>的高度时，浮动元素也参与计算</w:t>
      </w:r>
    </w:p>
    <w:p w14:paraId="50D2B5EE" w14:textId="15932066" w:rsidR="006E2995" w:rsidRDefault="006E2995" w:rsidP="006E2995"/>
    <w:p w14:paraId="484EA692" w14:textId="7C880CDD" w:rsidR="006E2995" w:rsidRDefault="006E2995" w:rsidP="006E2995">
      <w:pPr>
        <w:pStyle w:val="3"/>
        <w:keepNext w:val="0"/>
        <w:keepLines w:val="0"/>
        <w:spacing w:line="415" w:lineRule="auto"/>
      </w:pPr>
      <w:r>
        <w:rPr>
          <w:rFonts w:hint="eastAsia"/>
        </w:rPr>
        <w:t>触发BFC</w:t>
      </w:r>
      <w:r w:rsidR="00164CF0">
        <w:rPr>
          <w:rFonts w:hint="eastAsia"/>
        </w:rPr>
        <w:t>（判</w:t>
      </w:r>
      <w:r w:rsidR="006325C7">
        <w:rPr>
          <w:rFonts w:hint="eastAsia"/>
        </w:rPr>
        <w:t>断</w:t>
      </w:r>
      <w:r w:rsidR="00164CF0">
        <w:rPr>
          <w:rFonts w:hint="eastAsia"/>
        </w:rPr>
        <w:t>BFC）</w:t>
      </w:r>
    </w:p>
    <w:p w14:paraId="611F215A" w14:textId="7447BD02" w:rsidR="00164CF0" w:rsidRDefault="00164CF0" w:rsidP="00164CF0">
      <w:pPr>
        <w:pStyle w:val="a9"/>
        <w:numPr>
          <w:ilvl w:val="0"/>
          <w:numId w:val="9"/>
        </w:numPr>
        <w:ind w:firstLineChars="0"/>
      </w:pPr>
      <w:r>
        <w:rPr>
          <w:rFonts w:hint="eastAsia"/>
        </w:rPr>
        <w:t>f</w:t>
      </w:r>
      <w:r>
        <w:t>loat</w:t>
      </w:r>
      <w:r>
        <w:rPr>
          <w:rFonts w:hint="eastAsia"/>
        </w:rPr>
        <w:t>除了n</w:t>
      </w:r>
      <w:r>
        <w:t>one</w:t>
      </w:r>
      <w:r>
        <w:rPr>
          <w:rFonts w:hint="eastAsia"/>
        </w:rPr>
        <w:t>以外的值</w:t>
      </w:r>
    </w:p>
    <w:p w14:paraId="0A68DF35" w14:textId="7DEDE0F3" w:rsidR="00164CF0" w:rsidRDefault="00164CF0" w:rsidP="00164CF0">
      <w:pPr>
        <w:pStyle w:val="a9"/>
        <w:numPr>
          <w:ilvl w:val="0"/>
          <w:numId w:val="9"/>
        </w:numPr>
        <w:ind w:firstLineChars="0"/>
      </w:pPr>
      <w:r>
        <w:t>overflow</w:t>
      </w:r>
      <w:r>
        <w:rPr>
          <w:rFonts w:hint="eastAsia"/>
        </w:rPr>
        <w:t>除了v</w:t>
      </w:r>
      <w:r>
        <w:t>isible</w:t>
      </w:r>
      <w:r>
        <w:rPr>
          <w:rFonts w:hint="eastAsia"/>
        </w:rPr>
        <w:t>以外的值（h</w:t>
      </w:r>
      <w:r>
        <w:t>idden</w:t>
      </w:r>
      <w:r>
        <w:rPr>
          <w:rFonts w:hint="eastAsia"/>
        </w:rPr>
        <w:t>、auto、scroll）</w:t>
      </w:r>
    </w:p>
    <w:p w14:paraId="29DBCB75" w14:textId="17724D1F" w:rsidR="00164CF0" w:rsidRDefault="00164CF0" w:rsidP="00164CF0">
      <w:pPr>
        <w:pStyle w:val="a9"/>
        <w:numPr>
          <w:ilvl w:val="0"/>
          <w:numId w:val="9"/>
        </w:numPr>
        <w:ind w:firstLineChars="0"/>
      </w:pPr>
      <w:r>
        <w:t>display</w:t>
      </w:r>
      <w:r>
        <w:rPr>
          <w:rFonts w:hint="eastAsia"/>
        </w:rPr>
        <w:t>（table</w:t>
      </w:r>
      <w:r>
        <w:t>-cell</w:t>
      </w:r>
      <w:r>
        <w:rPr>
          <w:rFonts w:hint="eastAsia"/>
        </w:rPr>
        <w:t>、t</w:t>
      </w:r>
      <w:r>
        <w:t>able-caption</w:t>
      </w:r>
      <w:r>
        <w:rPr>
          <w:rFonts w:hint="eastAsia"/>
        </w:rPr>
        <w:t>、i</w:t>
      </w:r>
      <w:r>
        <w:t>nline-block</w:t>
      </w:r>
      <w:r>
        <w:rPr>
          <w:rFonts w:hint="eastAsia"/>
        </w:rPr>
        <w:t>、f</w:t>
      </w:r>
      <w:r>
        <w:t>lex</w:t>
      </w:r>
      <w:r>
        <w:rPr>
          <w:rFonts w:hint="eastAsia"/>
        </w:rPr>
        <w:t>、i</w:t>
      </w:r>
      <w:r>
        <w:t>nline-flex</w:t>
      </w:r>
      <w:r>
        <w:rPr>
          <w:rFonts w:hint="eastAsia"/>
        </w:rPr>
        <w:t>）</w:t>
      </w:r>
    </w:p>
    <w:p w14:paraId="17054E25" w14:textId="5C7E11E6" w:rsidR="00164CF0" w:rsidRDefault="00164CF0" w:rsidP="00164CF0">
      <w:pPr>
        <w:pStyle w:val="a9"/>
        <w:numPr>
          <w:ilvl w:val="0"/>
          <w:numId w:val="9"/>
        </w:numPr>
        <w:ind w:firstLineChars="0"/>
      </w:pPr>
      <w:r>
        <w:t>position</w:t>
      </w:r>
      <w:r>
        <w:rPr>
          <w:rFonts w:hint="eastAsia"/>
        </w:rPr>
        <w:t>值为（a</w:t>
      </w:r>
      <w:r>
        <w:t>bsolute</w:t>
      </w:r>
      <w:r>
        <w:rPr>
          <w:rFonts w:hint="eastAsia"/>
        </w:rPr>
        <w:t>、f</w:t>
      </w:r>
      <w:r>
        <w:t>ixed</w:t>
      </w:r>
      <w:r>
        <w:rPr>
          <w:rFonts w:hint="eastAsia"/>
        </w:rPr>
        <w:t>）</w:t>
      </w:r>
    </w:p>
    <w:p w14:paraId="6B817B9E" w14:textId="360007B1" w:rsidR="00164CF0" w:rsidRDefault="00164CF0" w:rsidP="00164CF0">
      <w:pPr>
        <w:pStyle w:val="a9"/>
        <w:numPr>
          <w:ilvl w:val="0"/>
          <w:numId w:val="9"/>
        </w:numPr>
        <w:ind w:firstLineChars="0"/>
      </w:pPr>
      <w:r>
        <w:rPr>
          <w:rFonts w:hint="eastAsia"/>
        </w:rPr>
        <w:t>f</w:t>
      </w:r>
      <w:r>
        <w:t>ieldset</w:t>
      </w:r>
      <w:r>
        <w:rPr>
          <w:rFonts w:hint="eastAsia"/>
        </w:rPr>
        <w:t>元素（b</w:t>
      </w:r>
      <w:r>
        <w:t>ody</w:t>
      </w:r>
      <w:r>
        <w:rPr>
          <w:rFonts w:hint="eastAsia"/>
        </w:rPr>
        <w:t>根元素）</w:t>
      </w:r>
    </w:p>
    <w:p w14:paraId="24BF2693" w14:textId="1965157F" w:rsidR="00F10B25" w:rsidRDefault="00F10B25" w:rsidP="00F10B25"/>
    <w:p w14:paraId="55F6709E" w14:textId="0EE05471" w:rsidR="00F10B25" w:rsidRDefault="00F10B25" w:rsidP="00F10B25">
      <w:pPr>
        <w:pStyle w:val="3"/>
        <w:keepNext w:val="0"/>
        <w:keepLines w:val="0"/>
        <w:spacing w:line="415" w:lineRule="auto"/>
      </w:pPr>
      <w:r>
        <w:rPr>
          <w:rFonts w:hint="eastAsia"/>
        </w:rPr>
        <w:t>B</w:t>
      </w:r>
      <w:r>
        <w:t>FC</w:t>
      </w:r>
      <w:r>
        <w:rPr>
          <w:rFonts w:hint="eastAsia"/>
        </w:rPr>
        <w:t>应用</w:t>
      </w:r>
    </w:p>
    <w:p w14:paraId="4F1437E9" w14:textId="1B596B16" w:rsidR="00F10B25" w:rsidRDefault="00F10B25" w:rsidP="00F10B25">
      <w:r>
        <w:rPr>
          <w:rFonts w:hint="eastAsia"/>
        </w:rPr>
        <w:t>解决m</w:t>
      </w:r>
      <w:r>
        <w:t>argin</w:t>
      </w:r>
      <w:r>
        <w:rPr>
          <w:rFonts w:hint="eastAsia"/>
        </w:rPr>
        <w:t>重叠：给其中一个元素设置BFC（触发B</w:t>
      </w:r>
      <w:r>
        <w:t>FC</w:t>
      </w:r>
      <w:r>
        <w:rPr>
          <w:rFonts w:hint="eastAsia"/>
        </w:rPr>
        <w:t>的方式，如over</w:t>
      </w:r>
      <w:r>
        <w:t>flow:hidden</w:t>
      </w:r>
      <w:r>
        <w:rPr>
          <w:rFonts w:hint="eastAsia"/>
        </w:rPr>
        <w:t>）{</w:t>
      </w:r>
      <w:r>
        <w:t xml:space="preserve"> </w:t>
      </w:r>
      <w:r>
        <w:rPr>
          <w:rFonts w:hint="eastAsia"/>
        </w:rPr>
        <w:t>利用BFC特性：</w:t>
      </w:r>
      <w:r w:rsidR="00A345AF">
        <w:rPr>
          <w:rFonts w:hint="eastAsia"/>
        </w:rPr>
        <w:t>2</w:t>
      </w:r>
      <w:r>
        <w:rPr>
          <w:rFonts w:hint="eastAsia"/>
        </w:rPr>
        <w:t>}</w:t>
      </w:r>
    </w:p>
    <w:p w14:paraId="1A0F6981" w14:textId="506DE702" w:rsidR="00F10B25" w:rsidRDefault="00F10B25" w:rsidP="00F10B25">
      <w:r>
        <w:rPr>
          <w:rFonts w:hint="eastAsia"/>
        </w:rPr>
        <w:t>高度塌陷（子元素float）：为其设置BFC（如：o</w:t>
      </w:r>
      <w:r>
        <w:t>verflow:hidden</w:t>
      </w:r>
      <w:r>
        <w:rPr>
          <w:rFonts w:hint="eastAsia"/>
        </w:rPr>
        <w:t>、d</w:t>
      </w:r>
      <w:r>
        <w:t>isplay:flex</w:t>
      </w:r>
      <w:r>
        <w:rPr>
          <w:rFonts w:hint="eastAsia"/>
        </w:rPr>
        <w:t>等）,{</w:t>
      </w:r>
      <w:r>
        <w:t xml:space="preserve"> </w:t>
      </w:r>
      <w:r>
        <w:rPr>
          <w:rFonts w:hint="eastAsia"/>
        </w:rPr>
        <w:t>利用BFC特性：6}</w:t>
      </w:r>
      <w:r w:rsidRPr="00F10B25">
        <w:rPr>
          <w:rFonts w:hint="eastAsia"/>
        </w:rPr>
        <w:t xml:space="preserve"> </w:t>
      </w:r>
    </w:p>
    <w:p w14:paraId="23442486" w14:textId="6C115DF7" w:rsidR="00A345AF" w:rsidRDefault="00A345AF" w:rsidP="00F10B25">
      <w:r>
        <w:rPr>
          <w:rFonts w:hint="eastAsia"/>
        </w:rPr>
        <w:t>float元素重叠：为另外的这元素设置BFC（如：</w:t>
      </w:r>
      <w:r>
        <w:t>overflow:hidden</w:t>
      </w:r>
      <w:r>
        <w:rPr>
          <w:rFonts w:hint="eastAsia"/>
        </w:rPr>
        <w:t>、d</w:t>
      </w:r>
      <w:r>
        <w:t>isplay:inner-block</w:t>
      </w:r>
      <w:r>
        <w:rPr>
          <w:rFonts w:hint="eastAsia"/>
        </w:rPr>
        <w:t>等）， {</w:t>
      </w:r>
      <w:r>
        <w:t xml:space="preserve"> </w:t>
      </w:r>
      <w:r>
        <w:rPr>
          <w:rFonts w:hint="eastAsia"/>
        </w:rPr>
        <w:t>利用BFC特性：4}</w:t>
      </w:r>
    </w:p>
    <w:p w14:paraId="714EBB66" w14:textId="65FB9B9F" w:rsidR="00A345AF" w:rsidRPr="00A345AF" w:rsidRDefault="00A345AF" w:rsidP="00F10B25">
      <w:r>
        <w:t>…</w:t>
      </w:r>
    </w:p>
    <w:p w14:paraId="08BB781E" w14:textId="190F9517" w:rsidR="00F36760" w:rsidRDefault="00F36760" w:rsidP="00F36760">
      <w:pPr>
        <w:pStyle w:val="2"/>
        <w:keepNext w:val="0"/>
        <w:keepLines w:val="0"/>
        <w:spacing w:line="415" w:lineRule="auto"/>
        <w:rPr>
          <w:shd w:val="clear" w:color="auto" w:fill="FFFFFF"/>
        </w:rPr>
      </w:pPr>
      <w:r>
        <w:rPr>
          <w:rFonts w:hint="eastAsia"/>
          <w:shd w:val="clear" w:color="auto" w:fill="FFFFFF"/>
        </w:rPr>
        <w:t>弹性布局</w:t>
      </w:r>
    </w:p>
    <w:p w14:paraId="05D75A51" w14:textId="1939ED86" w:rsidR="00F36760" w:rsidRDefault="00F36760" w:rsidP="00127069">
      <w:pPr>
        <w:pStyle w:val="3"/>
        <w:keepNext w:val="0"/>
        <w:keepLines w:val="0"/>
        <w:spacing w:line="415" w:lineRule="auto"/>
      </w:pPr>
      <w:r>
        <w:t>Flex</w:t>
      </w:r>
    </w:p>
    <w:p w14:paraId="7A4E531C" w14:textId="7D4831EB" w:rsidR="00F36760" w:rsidRDefault="00F36760" w:rsidP="00F36760">
      <w:r>
        <w:t xml:space="preserve">Flex : flex-grow | flex-shrink | flex-basis </w:t>
      </w:r>
      <w:r w:rsidR="000D5C65">
        <w:rPr>
          <w:rFonts w:hint="eastAsia"/>
        </w:rPr>
        <w:t>（父元素设置d</w:t>
      </w:r>
      <w:r w:rsidR="000D5C65">
        <w:t>isplay:flex</w:t>
      </w:r>
      <w:r w:rsidR="00AB4F21">
        <w:rPr>
          <w:rFonts w:hint="eastAsia"/>
        </w:rPr>
        <w:t>，并且只对直接子元素起伸缩效果，其中若设置m</w:t>
      </w:r>
      <w:r w:rsidR="00AB4F21">
        <w:t>argin</w:t>
      </w:r>
      <w:r w:rsidR="00AB4F21">
        <w:rPr>
          <w:rFonts w:hint="eastAsia"/>
        </w:rPr>
        <w:t>、p</w:t>
      </w:r>
      <w:r w:rsidR="00AB4F21">
        <w:t>adding</w:t>
      </w:r>
      <w:r w:rsidR="00AB4F21">
        <w:rPr>
          <w:rFonts w:hint="eastAsia"/>
        </w:rPr>
        <w:t>，此</w:t>
      </w:r>
      <w:r w:rsidR="00EB36BF">
        <w:rPr>
          <w:rFonts w:hint="eastAsia"/>
        </w:rPr>
        <w:t>padding</w:t>
      </w:r>
      <w:r w:rsidR="00AB4F21">
        <w:rPr>
          <w:rFonts w:hint="eastAsia"/>
        </w:rPr>
        <w:t>间隔距离无法被压缩</w:t>
      </w:r>
      <w:r w:rsidR="000D5C65">
        <w:rPr>
          <w:rFonts w:hint="eastAsia"/>
        </w:rPr>
        <w:t>）</w:t>
      </w:r>
    </w:p>
    <w:p w14:paraId="6CD12925" w14:textId="08F5C875" w:rsidR="00F36760" w:rsidRDefault="00F36760" w:rsidP="00F36760">
      <w:pPr>
        <w:ind w:firstLine="420"/>
      </w:pPr>
      <w:r>
        <w:t>{</w:t>
      </w:r>
      <w:r>
        <w:rPr>
          <w:rFonts w:hint="eastAsia"/>
        </w:rPr>
        <w:t>放大比例 默认0</w:t>
      </w:r>
      <w:r>
        <w:t xml:space="preserve"> </w:t>
      </w:r>
      <w:r>
        <w:rPr>
          <w:rFonts w:hint="eastAsia"/>
        </w:rPr>
        <w:t>|</w:t>
      </w:r>
      <w:r>
        <w:t xml:space="preserve"> </w:t>
      </w:r>
      <w:r>
        <w:rPr>
          <w:rFonts w:hint="eastAsia"/>
        </w:rPr>
        <w:t>缩小比例 默认1</w:t>
      </w:r>
      <w:r>
        <w:t xml:space="preserve"> </w:t>
      </w:r>
      <w:r>
        <w:rPr>
          <w:rFonts w:hint="eastAsia"/>
        </w:rPr>
        <w:t>|</w:t>
      </w:r>
      <w:r>
        <w:t xml:space="preserve"> </w:t>
      </w:r>
      <w:r>
        <w:rPr>
          <w:rFonts w:hint="eastAsia"/>
        </w:rPr>
        <w:t>计算主轴是否有多余空间 默认a</w:t>
      </w:r>
      <w:r>
        <w:t>uto,</w:t>
      </w:r>
      <w:r>
        <w:rPr>
          <w:rFonts w:hint="eastAsia"/>
        </w:rPr>
        <w:t>原本大小</w:t>
      </w:r>
      <w:r>
        <w:t>}</w:t>
      </w:r>
    </w:p>
    <w:p w14:paraId="5817EDDE" w14:textId="77CE2E4E" w:rsidR="004A27D1" w:rsidRDefault="004A27D1" w:rsidP="00F36760">
      <w:pPr>
        <w:ind w:firstLine="420"/>
      </w:pPr>
      <w:r>
        <w:rPr>
          <w:rFonts w:hint="eastAsia"/>
        </w:rPr>
        <w:t>【flex</w:t>
      </w:r>
      <w:r>
        <w:t xml:space="preserve">-grow: </w:t>
      </w:r>
      <w:r>
        <w:rPr>
          <w:rFonts w:hint="eastAsia"/>
        </w:rPr>
        <w:t>当父元素宽度大于子元素宽度之和，其可让子元素分享父元素多余空间】</w:t>
      </w:r>
    </w:p>
    <w:p w14:paraId="45B25D48" w14:textId="02FC5C69" w:rsidR="004A27D1" w:rsidRDefault="004A27D1" w:rsidP="00F36760">
      <w:pPr>
        <w:ind w:firstLine="420"/>
      </w:pPr>
      <w:r>
        <w:rPr>
          <w:rFonts w:hint="eastAsia"/>
        </w:rPr>
        <w:t>【f</w:t>
      </w:r>
      <w:r>
        <w:t xml:space="preserve">lex-shrink: </w:t>
      </w:r>
      <w:r>
        <w:rPr>
          <w:rFonts w:hint="eastAsia"/>
        </w:rPr>
        <w:t>当父元素宽度小于子元素宽度之和，其让子元素按比例收缩】</w:t>
      </w:r>
    </w:p>
    <w:p w14:paraId="2671DDB8" w14:textId="1CEE4EA4" w:rsidR="004A27D1" w:rsidRDefault="004A27D1" w:rsidP="00F36760">
      <w:pPr>
        <w:ind w:firstLine="420"/>
      </w:pPr>
      <w:r>
        <w:rPr>
          <w:rFonts w:hint="eastAsia"/>
        </w:rPr>
        <w:t>【f</w:t>
      </w:r>
      <w:r>
        <w:t xml:space="preserve">lex-basis: </w:t>
      </w:r>
      <w:r>
        <w:rPr>
          <w:rFonts w:hint="eastAsia"/>
        </w:rPr>
        <w:t>设置元素宽度，当元素同时设置w</w:t>
      </w:r>
      <w:r>
        <w:t>idth</w:t>
      </w:r>
      <w:r>
        <w:rPr>
          <w:rFonts w:hint="eastAsia"/>
        </w:rPr>
        <w:t>和f</w:t>
      </w:r>
      <w:r>
        <w:t>lex-basis</w:t>
      </w:r>
      <w:r>
        <w:rPr>
          <w:rFonts w:hint="eastAsia"/>
        </w:rPr>
        <w:t>，width值被其覆盖】</w:t>
      </w:r>
    </w:p>
    <w:p w14:paraId="7D4BB7CD" w14:textId="3DD52564" w:rsidR="00B43C3C" w:rsidRDefault="00B43C3C" w:rsidP="00F36760">
      <w:pPr>
        <w:ind w:firstLine="420"/>
      </w:pPr>
      <w:r>
        <w:rPr>
          <w:rFonts w:hint="eastAsia"/>
        </w:rPr>
        <w:t>【设置</w:t>
      </w:r>
      <w:r w:rsidR="007709E8">
        <w:t>align-self</w:t>
      </w:r>
      <w:r w:rsidR="007709E8">
        <w:rPr>
          <w:rFonts w:hint="eastAsia"/>
        </w:rPr>
        <w:t>可让此元素宽度为原本大小，取消a</w:t>
      </w:r>
      <w:r w:rsidR="007709E8">
        <w:t>uto</w:t>
      </w:r>
      <w:r w:rsidR="007709E8">
        <w:rPr>
          <w:rFonts w:hint="eastAsia"/>
        </w:rPr>
        <w:t>中继承s</w:t>
      </w:r>
      <w:r w:rsidR="007709E8">
        <w:t xml:space="preserve">tretch </w:t>
      </w:r>
      <w:r w:rsidR="007709E8">
        <w:rPr>
          <w:rFonts w:hint="eastAsia"/>
        </w:rPr>
        <w:t>100%</w:t>
      </w:r>
      <w:r>
        <w:rPr>
          <w:rFonts w:hint="eastAsia"/>
        </w:rPr>
        <w:t>】</w:t>
      </w:r>
    </w:p>
    <w:p w14:paraId="35083855" w14:textId="5BB45B4E" w:rsidR="00901741" w:rsidRDefault="00901741" w:rsidP="009A73B3">
      <w:r>
        <w:rPr>
          <w:rFonts w:hint="eastAsia"/>
        </w:rPr>
        <w:t>当</w:t>
      </w:r>
      <w:r w:rsidR="009A73B3">
        <w:rPr>
          <w:rFonts w:hint="eastAsia"/>
        </w:rPr>
        <w:t>无</w:t>
      </w:r>
      <w:r w:rsidR="009A73B3" w:rsidRPr="009A73B3">
        <w:t>flex-direction: column;</w:t>
      </w:r>
      <w:r w:rsidR="009A73B3">
        <w:t xml:space="preserve"> </w:t>
      </w:r>
      <w:r w:rsidR="009A73B3">
        <w:rPr>
          <w:rFonts w:hint="eastAsia"/>
        </w:rPr>
        <w:t>时，此f</w:t>
      </w:r>
      <w:r w:rsidR="009A73B3">
        <w:t>lex</w:t>
      </w:r>
      <w:r w:rsidR="009A73B3">
        <w:rPr>
          <w:rFonts w:hint="eastAsia"/>
        </w:rPr>
        <w:t>无效，设置</w:t>
      </w:r>
      <w:r w:rsidR="009A73B3">
        <w:t>align-self</w:t>
      </w:r>
      <w:r w:rsidR="009A73B3">
        <w:rPr>
          <w:rFonts w:hint="eastAsia"/>
        </w:rPr>
        <w:t>后同过m</w:t>
      </w:r>
      <w:r w:rsidR="009A73B3">
        <w:t>in-width</w:t>
      </w:r>
      <w:r w:rsidR="009A73B3">
        <w:rPr>
          <w:rFonts w:hint="eastAsia"/>
        </w:rPr>
        <w:t>设置w</w:t>
      </w:r>
      <w:r w:rsidR="009A73B3">
        <w:t>idth</w:t>
      </w:r>
    </w:p>
    <w:p w14:paraId="7D9B645D" w14:textId="0A1A8DE1" w:rsidR="00F36760" w:rsidRDefault="00F36760" w:rsidP="00F36760">
      <w:pPr>
        <w:ind w:firstLine="420"/>
      </w:pPr>
      <w:r>
        <w:rPr>
          <w:rFonts w:hint="eastAsia"/>
        </w:rPr>
        <w:t>例：f</w:t>
      </w:r>
      <w:r>
        <w:t xml:space="preserve">lex: 0 0 50%;  </w:t>
      </w:r>
    </w:p>
    <w:p w14:paraId="13D4F1DE" w14:textId="6B4F85CC" w:rsidR="00CF1511" w:rsidRDefault="00CF1511" w:rsidP="00CF1511"/>
    <w:p w14:paraId="64CCCD22" w14:textId="3439B2A5" w:rsidR="00CF1511" w:rsidRPr="00CF1511" w:rsidRDefault="00CF1511" w:rsidP="00CF1511">
      <w:pPr>
        <w:rPr>
          <w:b/>
          <w:bCs/>
          <w:color w:val="FF0000"/>
        </w:rPr>
      </w:pPr>
      <w:r w:rsidRPr="00CF1511">
        <w:rPr>
          <w:rFonts w:hint="eastAsia"/>
          <w:b/>
          <w:bCs/>
          <w:color w:val="FF0000"/>
        </w:rPr>
        <w:t>注意点：</w:t>
      </w:r>
      <w:r w:rsidRPr="00CF1511">
        <w:rPr>
          <w:b/>
          <w:bCs/>
          <w:color w:val="FF0000"/>
        </w:rPr>
        <w:t xml:space="preserve">flex-wrap: wrap </w:t>
      </w:r>
      <w:r w:rsidRPr="00CF1511">
        <w:rPr>
          <w:b/>
          <w:bCs/>
          <w:color w:val="FF0000"/>
        </w:rPr>
        <w:tab/>
      </w:r>
      <w:r w:rsidRPr="00CF1511">
        <w:rPr>
          <w:rFonts w:hint="eastAsia"/>
          <w:b/>
          <w:bCs/>
          <w:color w:val="FF0000"/>
        </w:rPr>
        <w:t>：空间不足时折行</w:t>
      </w:r>
    </w:p>
    <w:p w14:paraId="2C186408" w14:textId="2BA266E4" w:rsidR="00CF1511" w:rsidRDefault="00CF1511" w:rsidP="00CF1511">
      <w:pPr>
        <w:rPr>
          <w:b/>
          <w:bCs/>
          <w:color w:val="FF0000"/>
        </w:rPr>
      </w:pPr>
      <w:r w:rsidRPr="00CF1511">
        <w:rPr>
          <w:rFonts w:hint="eastAsia"/>
          <w:b/>
          <w:bCs/>
          <w:color w:val="FF0000"/>
        </w:rPr>
        <w:t>坑点：折行后a</w:t>
      </w:r>
      <w:r w:rsidRPr="00CF1511">
        <w:rPr>
          <w:b/>
          <w:bCs/>
          <w:color w:val="FF0000"/>
        </w:rPr>
        <w:t>lign-content</w:t>
      </w:r>
      <w:r w:rsidRPr="00CF1511">
        <w:rPr>
          <w:rFonts w:hint="eastAsia"/>
          <w:b/>
          <w:bCs/>
          <w:color w:val="FF0000"/>
        </w:rPr>
        <w:t>默认值：s</w:t>
      </w:r>
      <w:r w:rsidRPr="00CF1511">
        <w:rPr>
          <w:b/>
          <w:bCs/>
          <w:color w:val="FF0000"/>
        </w:rPr>
        <w:t>tretch</w:t>
      </w:r>
      <w:r w:rsidRPr="00CF1511">
        <w:rPr>
          <w:rFonts w:hint="eastAsia"/>
          <w:b/>
          <w:bCs/>
          <w:color w:val="FF0000"/>
        </w:rPr>
        <w:t>（各行伸屏以占用剩余的空间，若剩</w:t>
      </w:r>
    </w:p>
    <w:p w14:paraId="2487359E" w14:textId="417B23C7" w:rsidR="00CF1511" w:rsidRPr="00CF1511" w:rsidRDefault="00CF1511" w:rsidP="00C1204B">
      <w:pPr>
        <w:ind w:firstLineChars="300" w:firstLine="630"/>
        <w:rPr>
          <w:b/>
          <w:bCs/>
          <w:color w:val="FF0000"/>
        </w:rPr>
      </w:pPr>
      <w:r w:rsidRPr="00CF1511">
        <w:rPr>
          <w:rFonts w:hint="eastAsia"/>
          <w:b/>
          <w:bCs/>
          <w:color w:val="FF0000"/>
        </w:rPr>
        <w:t>余空间不足，等效于f</w:t>
      </w:r>
      <w:r w:rsidRPr="00CF1511">
        <w:rPr>
          <w:b/>
          <w:bCs/>
          <w:color w:val="FF0000"/>
        </w:rPr>
        <w:t>lex-start</w:t>
      </w:r>
      <w:r w:rsidRPr="00CF1511">
        <w:rPr>
          <w:rFonts w:hint="eastAsia"/>
          <w:b/>
          <w:bCs/>
          <w:color w:val="FF0000"/>
        </w:rPr>
        <w:t>，其他情况下，剩余空间被所有行平分）</w:t>
      </w:r>
    </w:p>
    <w:p w14:paraId="7FCCB390" w14:textId="247E8154" w:rsidR="001E6F9B" w:rsidRDefault="001E6F9B" w:rsidP="001E6F9B"/>
    <w:p w14:paraId="2434329B" w14:textId="4B0F5610" w:rsidR="00EE7BC5" w:rsidRDefault="00EE7BC5" w:rsidP="00EE7BC5">
      <w:pPr>
        <w:pStyle w:val="2"/>
        <w:keepNext w:val="0"/>
        <w:keepLines w:val="0"/>
        <w:spacing w:line="415" w:lineRule="auto"/>
      </w:pPr>
      <w:r>
        <w:rPr>
          <w:rFonts w:hint="eastAsia"/>
        </w:rPr>
        <w:t>盒模型</w:t>
      </w:r>
    </w:p>
    <w:p w14:paraId="2665817A" w14:textId="52F8362C" w:rsidR="00EE7BC5" w:rsidRDefault="00EE7BC5" w:rsidP="00EE7BC5">
      <w:r>
        <w:t>box-size: border-box;</w:t>
      </w:r>
      <w:r>
        <w:tab/>
      </w:r>
      <w:r>
        <w:tab/>
        <w:t>//</w:t>
      </w:r>
      <w:r>
        <w:rPr>
          <w:rFonts w:hint="eastAsia"/>
        </w:rPr>
        <w:t>以自身空间自动计算实际大小</w:t>
      </w:r>
    </w:p>
    <w:p w14:paraId="1743124D" w14:textId="24B5F34C" w:rsidR="00EE7BC5" w:rsidRDefault="00EE7BC5" w:rsidP="00EE7BC5">
      <w:r>
        <w:rPr>
          <w:rFonts w:hint="eastAsia"/>
        </w:rPr>
        <w:t>如：f</w:t>
      </w:r>
      <w:r>
        <w:t>ather{width:200px} son{width:200px,padding:20px}</w:t>
      </w:r>
    </w:p>
    <w:p w14:paraId="73438293" w14:textId="69C42B61" w:rsidR="00EE7BC5" w:rsidRDefault="00EE7BC5" w:rsidP="00EE7BC5">
      <w:r>
        <w:tab/>
      </w:r>
      <w:r>
        <w:tab/>
      </w:r>
      <w:r>
        <w:rPr>
          <w:rFonts w:hint="eastAsia"/>
        </w:rPr>
        <w:t>此时子元素实际大小为w</w:t>
      </w:r>
      <w:r>
        <w:t>idth:240px height:240px;</w:t>
      </w:r>
    </w:p>
    <w:p w14:paraId="6C991B4C" w14:textId="77777777" w:rsidR="00EE7BC5" w:rsidRDefault="00EE7BC5" w:rsidP="00EE7BC5">
      <w:r>
        <w:tab/>
      </w:r>
      <w:r>
        <w:rPr>
          <w:rFonts w:hint="eastAsia"/>
        </w:rPr>
        <w:t>设置b</w:t>
      </w:r>
      <w:r>
        <w:t>ox-size:border-box</w:t>
      </w:r>
      <w:r>
        <w:rPr>
          <w:rFonts w:hint="eastAsia"/>
        </w:rPr>
        <w:t>后,</w:t>
      </w:r>
      <w:r>
        <w:t xml:space="preserve"> </w:t>
      </w:r>
      <w:r>
        <w:rPr>
          <w:rFonts w:hint="eastAsia"/>
        </w:rPr>
        <w:t>子元素实际大小：w</w:t>
      </w:r>
      <w:r>
        <w:t xml:space="preserve">idth:200px height:200px; </w:t>
      </w:r>
    </w:p>
    <w:p w14:paraId="2FD71818" w14:textId="3110F093" w:rsidR="00EE7BC5" w:rsidRDefault="00EE7BC5" w:rsidP="00EE7BC5">
      <w:pPr>
        <w:ind w:left="420" w:firstLine="420"/>
      </w:pPr>
      <w:r>
        <w:rPr>
          <w:rFonts w:hint="eastAsia"/>
        </w:rPr>
        <w:t>内部空间：1</w:t>
      </w:r>
      <w:r>
        <w:t>60px,</w:t>
      </w:r>
      <w:r>
        <w:rPr>
          <w:rFonts w:hint="eastAsia"/>
        </w:rPr>
        <w:t>即从自身去除了p</w:t>
      </w:r>
      <w:r>
        <w:t>adding</w:t>
      </w:r>
      <w:r>
        <w:rPr>
          <w:rFonts w:hint="eastAsia"/>
        </w:rPr>
        <w:t>值</w:t>
      </w:r>
    </w:p>
    <w:p w14:paraId="71EA02B4" w14:textId="2CA64B85" w:rsidR="00EE7BC5" w:rsidRDefault="00EE7BC5" w:rsidP="00EE7BC5">
      <w:r>
        <w:rPr>
          <w:rFonts w:hint="eastAsia"/>
        </w:rPr>
        <w:t>总结：未设置时：以自身向外添加 |</w:t>
      </w:r>
      <w:r>
        <w:t xml:space="preserve"> </w:t>
      </w:r>
      <w:r>
        <w:rPr>
          <w:rFonts w:hint="eastAsia"/>
        </w:rPr>
        <w:t>减少大小</w:t>
      </w:r>
    </w:p>
    <w:p w14:paraId="2B733869" w14:textId="348A57ED" w:rsidR="00EE7BC5" w:rsidRDefault="00EE7BC5" w:rsidP="00EE7BC5">
      <w:r>
        <w:tab/>
        <w:t xml:space="preserve">  </w:t>
      </w:r>
      <w:r>
        <w:rPr>
          <w:rFonts w:hint="eastAsia"/>
        </w:rPr>
        <w:t>设置后：</w:t>
      </w:r>
      <w:r w:rsidR="00FE4450">
        <w:rPr>
          <w:rFonts w:hint="eastAsia"/>
        </w:rPr>
        <w:t xml:space="preserve"> </w:t>
      </w:r>
      <w:r w:rsidR="00FE4450">
        <w:t xml:space="preserve"> </w:t>
      </w:r>
      <w:r>
        <w:rPr>
          <w:rFonts w:hint="eastAsia"/>
        </w:rPr>
        <w:t>以自身向内添加 |</w:t>
      </w:r>
      <w:r>
        <w:t xml:space="preserve"> </w:t>
      </w:r>
      <w:r>
        <w:rPr>
          <w:rFonts w:hint="eastAsia"/>
        </w:rPr>
        <w:t>减少大小</w:t>
      </w:r>
    </w:p>
    <w:p w14:paraId="3A5BE289" w14:textId="720E6786" w:rsidR="006E1527" w:rsidRDefault="006E1527" w:rsidP="00EE7BC5"/>
    <w:p w14:paraId="731D89E7" w14:textId="3353A862" w:rsidR="006E1527" w:rsidRDefault="006E1527" w:rsidP="006E1527">
      <w:pPr>
        <w:pStyle w:val="2"/>
        <w:keepNext w:val="0"/>
        <w:keepLines w:val="0"/>
        <w:spacing w:line="415" w:lineRule="auto"/>
      </w:pPr>
      <w:r>
        <w:rPr>
          <w:rFonts w:hint="eastAsia"/>
        </w:rPr>
        <w:t>栅格布局</w:t>
      </w:r>
      <w:r w:rsidR="003D27B5">
        <w:rPr>
          <w:rFonts w:hint="eastAsia"/>
        </w:rPr>
        <w:t>-boot</w:t>
      </w:r>
      <w:r w:rsidR="003D27B5">
        <w:t>strp</w:t>
      </w:r>
    </w:p>
    <w:p w14:paraId="268A0C90" w14:textId="1CC00A53" w:rsidR="006E1527" w:rsidRPr="006E1527" w:rsidRDefault="006E1527" w:rsidP="006E1527">
      <w:r>
        <w:rPr>
          <w:rFonts w:hint="eastAsia"/>
        </w:rPr>
        <w:t xml:space="preserve">使用：类名添加栅格标签： </w:t>
      </w:r>
      <w:r>
        <w:t>class=”col-md-4”</w:t>
      </w:r>
    </w:p>
    <w:p w14:paraId="2DA68401" w14:textId="075659A5" w:rsidR="006E1527" w:rsidRDefault="006E1527" w:rsidP="00EE7BC5">
      <w:r>
        <w:t>class</w:t>
      </w:r>
      <w:r>
        <w:rPr>
          <w:rFonts w:hint="eastAsia"/>
        </w:rPr>
        <w:t>：r</w:t>
      </w:r>
      <w:r>
        <w:t>ow</w:t>
      </w:r>
      <w:r>
        <w:tab/>
        <w:t>--</w:t>
      </w:r>
      <w:r>
        <w:rPr>
          <w:rFonts w:hint="eastAsia"/>
        </w:rPr>
        <w:t>让此标签占据整行</w:t>
      </w:r>
    </w:p>
    <w:p w14:paraId="16B9D4B4" w14:textId="46961B47" w:rsidR="002F5CAC" w:rsidRDefault="002F5CAC" w:rsidP="00EE7BC5">
      <w:r>
        <w:rPr>
          <w:rFonts w:hint="eastAsia"/>
        </w:rPr>
        <w:t>class：f</w:t>
      </w:r>
      <w:r>
        <w:t>orm-inline</w:t>
      </w:r>
      <w:r w:rsidR="003D27B5">
        <w:tab/>
      </w:r>
      <w:r w:rsidR="003D27B5">
        <w:tab/>
        <w:t>--</w:t>
      </w:r>
      <w:r w:rsidR="003D27B5">
        <w:rPr>
          <w:rFonts w:hint="eastAsia"/>
        </w:rPr>
        <w:t>表单水平排列</w:t>
      </w:r>
    </w:p>
    <w:p w14:paraId="36F31C4C" w14:textId="2B6F878D" w:rsidR="002F5CAC" w:rsidRDefault="002F5CAC" w:rsidP="00EE7BC5">
      <w:r>
        <w:rPr>
          <w:rFonts w:hint="eastAsia"/>
        </w:rPr>
        <w:t>c</w:t>
      </w:r>
      <w:r>
        <w:t>lass</w:t>
      </w:r>
      <w:r>
        <w:rPr>
          <w:rFonts w:hint="eastAsia"/>
        </w:rPr>
        <w:t>：f</w:t>
      </w:r>
      <w:r>
        <w:t>orm-group</w:t>
      </w:r>
      <w:r>
        <w:tab/>
      </w:r>
      <w:r w:rsidR="003D27B5">
        <w:t>--</w:t>
      </w:r>
      <w:r w:rsidR="003D27B5">
        <w:rPr>
          <w:rFonts w:hint="eastAsia"/>
        </w:rPr>
        <w:t>设置元素为i</w:t>
      </w:r>
      <w:r w:rsidR="003D27B5">
        <w:t>nline-block</w:t>
      </w:r>
    </w:p>
    <w:p w14:paraId="3AAB934E" w14:textId="7D28F391" w:rsidR="003D27B5" w:rsidRPr="003D27B5" w:rsidRDefault="003D27B5" w:rsidP="003D27B5">
      <w:r>
        <w:rPr>
          <w:rFonts w:hint="eastAsia"/>
        </w:rPr>
        <w:t>c</w:t>
      </w:r>
      <w:r>
        <w:t>lass</w:t>
      </w:r>
      <w:r>
        <w:rPr>
          <w:rFonts w:hint="eastAsia"/>
        </w:rPr>
        <w:t>：</w:t>
      </w:r>
      <w:r w:rsidRPr="003D27B5">
        <w:t>form-control</w:t>
      </w:r>
      <w:r>
        <w:tab/>
        <w:t>--</w:t>
      </w:r>
      <w:r>
        <w:rPr>
          <w:rFonts w:hint="eastAsia"/>
        </w:rPr>
        <w:t>设置元素width</w:t>
      </w:r>
      <w:r>
        <w:t>:100%</w:t>
      </w:r>
      <w:r>
        <w:rPr>
          <w:rFonts w:hint="eastAsia"/>
        </w:rPr>
        <w:t>，阴影效果，颜色:近灰色,</w:t>
      </w:r>
      <w:r>
        <w:t>border,padding</w:t>
      </w:r>
    </w:p>
    <w:p w14:paraId="04505BD7" w14:textId="24BB750D" w:rsidR="0081263E" w:rsidRPr="0081263E" w:rsidRDefault="0081263E" w:rsidP="0081263E">
      <w:r>
        <w:rPr>
          <w:rFonts w:hint="eastAsia"/>
        </w:rPr>
        <w:t>c</w:t>
      </w:r>
      <w:r>
        <w:t>lass</w:t>
      </w:r>
      <w:r>
        <w:rPr>
          <w:rFonts w:hint="eastAsia"/>
        </w:rPr>
        <w:t>：btn</w:t>
      </w:r>
      <w:r>
        <w:t xml:space="preserve"> </w:t>
      </w:r>
      <w:r w:rsidRPr="0081263E">
        <w:t>btn-default</w:t>
      </w:r>
      <w:r>
        <w:tab/>
      </w:r>
      <w:r>
        <w:tab/>
      </w:r>
      <w:r>
        <w:rPr>
          <w:rFonts w:hint="eastAsia"/>
        </w:rPr>
        <w:t>--类似con</w:t>
      </w:r>
      <w:r>
        <w:t>trol</w:t>
      </w:r>
      <w:r>
        <w:rPr>
          <w:rFonts w:hint="eastAsia"/>
        </w:rPr>
        <w:t>，添加悬浮变色</w:t>
      </w:r>
    </w:p>
    <w:p w14:paraId="70AFFECA" w14:textId="37721169" w:rsidR="003D27B5" w:rsidRPr="00EE7BC5" w:rsidRDefault="003D27B5" w:rsidP="00EE7BC5"/>
    <w:p w14:paraId="1BBEDD31" w14:textId="2CE2047F" w:rsidR="001E6F9B" w:rsidRDefault="001E6F9B" w:rsidP="001E6F9B">
      <w:pPr>
        <w:pStyle w:val="2"/>
        <w:keepNext w:val="0"/>
        <w:keepLines w:val="0"/>
        <w:spacing w:line="415" w:lineRule="auto"/>
      </w:pPr>
      <w:r>
        <w:rPr>
          <w:rFonts w:hint="eastAsia"/>
        </w:rPr>
        <w:t>选择器</w:t>
      </w:r>
    </w:p>
    <w:p w14:paraId="75D3535A" w14:textId="45C7AC23" w:rsidR="001E6F9B" w:rsidRDefault="001E6F9B" w:rsidP="001E6F9B">
      <w:pPr>
        <w:pStyle w:val="4"/>
        <w:keepNext w:val="0"/>
        <w:keepLines w:val="0"/>
        <w:spacing w:line="377" w:lineRule="auto"/>
      </w:pPr>
      <w:r>
        <w:tab/>
        <w:t>nth-child</w:t>
      </w:r>
      <w:r>
        <w:rPr>
          <w:rFonts w:hint="eastAsia"/>
        </w:rPr>
        <w:t>与n</w:t>
      </w:r>
      <w:r>
        <w:t>th-of-type</w:t>
      </w:r>
    </w:p>
    <w:p w14:paraId="18239F45" w14:textId="6152F66C" w:rsidR="001E6F9B" w:rsidRDefault="001E6F9B" w:rsidP="001E6F9B">
      <w:r>
        <w:tab/>
      </w:r>
      <w:r>
        <w:rPr>
          <w:rFonts w:hint="eastAsia"/>
        </w:rPr>
        <w:t>nth</w:t>
      </w:r>
      <w:r>
        <w:t xml:space="preserve">-child: </w:t>
      </w:r>
      <w:r>
        <w:rPr>
          <w:rFonts w:hint="eastAsia"/>
        </w:rPr>
        <w:t>从父元素内的全部子元素选择子元素，且选择对象要存在</w:t>
      </w:r>
    </w:p>
    <w:p w14:paraId="46C46A25" w14:textId="116A2D2B" w:rsidR="001E6F9B" w:rsidRDefault="001E6F9B" w:rsidP="001E6F9B">
      <w:r>
        <w:tab/>
      </w:r>
      <w:r w:rsidR="00BC6174">
        <w:rPr>
          <w:rFonts w:hint="eastAsia"/>
        </w:rPr>
        <w:t>例：p</w:t>
      </w:r>
      <w:r w:rsidR="00BC6174">
        <w:t>:nth-child(5) ,</w:t>
      </w:r>
      <w:r w:rsidR="00BC6174">
        <w:rPr>
          <w:rFonts w:hint="eastAsia"/>
        </w:rPr>
        <w:t>选择父元素中的第五个元素，若第五个元素不是p，则不起作用</w:t>
      </w:r>
    </w:p>
    <w:p w14:paraId="35451B84" w14:textId="373D6CD2" w:rsidR="00BC6174" w:rsidRPr="00BC6174" w:rsidRDefault="00BC6174" w:rsidP="001E6F9B"/>
    <w:p w14:paraId="15FF37E8" w14:textId="77777777" w:rsidR="00BC6174" w:rsidRDefault="00BC6174" w:rsidP="00BC6174">
      <w:r>
        <w:tab/>
        <w:t xml:space="preserve">nth-of-type: </w:t>
      </w:r>
      <w:r>
        <w:rPr>
          <w:rFonts w:hint="eastAsia"/>
        </w:rPr>
        <w:t>从父元素内的选择元素中排列顺序进行选择，且选择对象要存在</w:t>
      </w:r>
    </w:p>
    <w:p w14:paraId="4A849446" w14:textId="4606C855" w:rsidR="00BC6174" w:rsidRPr="00BC6174" w:rsidRDefault="00BC6174" w:rsidP="001E6F9B">
      <w:r>
        <w:tab/>
      </w:r>
      <w:r>
        <w:rPr>
          <w:rFonts w:hint="eastAsia"/>
        </w:rPr>
        <w:t>例：</w:t>
      </w:r>
      <w:r>
        <w:t xml:space="preserve">a:nth-of-type(2): </w:t>
      </w:r>
      <w:r>
        <w:rPr>
          <w:rFonts w:hint="eastAsia"/>
        </w:rPr>
        <w:t>选择第二个a元素</w:t>
      </w:r>
    </w:p>
    <w:p w14:paraId="7C0A2128" w14:textId="3CB944AC" w:rsidR="00CE707D" w:rsidRDefault="00CE707D" w:rsidP="00E939CF">
      <w:pPr>
        <w:pStyle w:val="2"/>
        <w:keepNext w:val="0"/>
        <w:keepLines w:val="0"/>
        <w:spacing w:line="415" w:lineRule="auto"/>
      </w:pPr>
      <w:r>
        <w:rPr>
          <w:rFonts w:hint="eastAsia"/>
        </w:rPr>
        <w:t>注意项</w:t>
      </w:r>
    </w:p>
    <w:p w14:paraId="2A8C48C9" w14:textId="5B356D27" w:rsidR="00E939CF" w:rsidRDefault="00E939CF" w:rsidP="005C7CD3">
      <w:pPr>
        <w:pStyle w:val="a9"/>
        <w:numPr>
          <w:ilvl w:val="0"/>
          <w:numId w:val="4"/>
        </w:numPr>
        <w:ind w:firstLineChars="0"/>
      </w:pPr>
      <w:r>
        <w:rPr>
          <w:rFonts w:hint="eastAsia"/>
        </w:rPr>
        <w:t>行内元素无法包含块级元素，块级元素可包含行内元素，同级元素可互相包含</w:t>
      </w:r>
      <w:r w:rsidR="005C7CD3">
        <w:rPr>
          <w:rFonts w:hint="eastAsia"/>
        </w:rPr>
        <w:t>：</w:t>
      </w:r>
    </w:p>
    <w:p w14:paraId="2BA95C78" w14:textId="4069085D" w:rsidR="005C7CD3" w:rsidRDefault="005C7CD3" w:rsidP="005C7CD3">
      <w:pPr>
        <w:pStyle w:val="a9"/>
        <w:ind w:left="360" w:firstLineChars="0" w:firstLine="0"/>
      </w:pPr>
      <w:r>
        <w:rPr>
          <w:rFonts w:hint="eastAsia"/>
        </w:rPr>
        <w:t>高等级包含低等级，不可逆</w:t>
      </w:r>
    </w:p>
    <w:p w14:paraId="5925DF83" w14:textId="5E3435FB" w:rsidR="005C7CD3" w:rsidRDefault="005C7CD3" w:rsidP="005C7CD3">
      <w:pPr>
        <w:pStyle w:val="a9"/>
        <w:numPr>
          <w:ilvl w:val="1"/>
          <w:numId w:val="4"/>
        </w:numPr>
        <w:ind w:firstLineChars="0"/>
      </w:pPr>
      <w:r>
        <w:t>Inline:1</w:t>
      </w:r>
    </w:p>
    <w:p w14:paraId="1407D77F" w14:textId="023D660D" w:rsidR="005C7CD3" w:rsidRDefault="005C7CD3" w:rsidP="005C7CD3">
      <w:pPr>
        <w:pStyle w:val="a9"/>
        <w:numPr>
          <w:ilvl w:val="1"/>
          <w:numId w:val="4"/>
        </w:numPr>
        <w:ind w:firstLineChars="0"/>
      </w:pPr>
      <w:r>
        <w:t>Inline-block:2</w:t>
      </w:r>
    </w:p>
    <w:p w14:paraId="0880A3A5" w14:textId="5158EAD2" w:rsidR="005C7CD3" w:rsidRPr="00E939CF" w:rsidRDefault="005C7CD3" w:rsidP="005C7CD3">
      <w:pPr>
        <w:pStyle w:val="a9"/>
        <w:numPr>
          <w:ilvl w:val="1"/>
          <w:numId w:val="4"/>
        </w:numPr>
        <w:ind w:firstLineChars="0"/>
      </w:pPr>
      <w:r>
        <w:t>block:3</w:t>
      </w:r>
    </w:p>
    <w:p w14:paraId="5D1BAFC2" w14:textId="4F3FA76D" w:rsidR="00751DFF" w:rsidRDefault="00D306B8" w:rsidP="00127069">
      <w:pPr>
        <w:pStyle w:val="3"/>
        <w:keepNext w:val="0"/>
        <w:keepLines w:val="0"/>
        <w:spacing w:line="415" w:lineRule="auto"/>
      </w:pPr>
      <w:r>
        <w:rPr>
          <w:rFonts w:hint="eastAsia"/>
        </w:rPr>
        <w:t>居中</w:t>
      </w:r>
    </w:p>
    <w:p w14:paraId="09371AF7" w14:textId="77777777" w:rsidR="00D306B8" w:rsidRDefault="00D306B8" w:rsidP="00D306B8">
      <w:pPr>
        <w:pStyle w:val="a9"/>
        <w:numPr>
          <w:ilvl w:val="0"/>
          <w:numId w:val="3"/>
        </w:numPr>
        <w:ind w:firstLineChars="0"/>
      </w:pPr>
      <w:r>
        <w:t>flex</w:t>
      </w:r>
      <w:r>
        <w:rPr>
          <w:rFonts w:hint="eastAsia"/>
        </w:rPr>
        <w:t>居中【</w:t>
      </w:r>
    </w:p>
    <w:p w14:paraId="5D234A60" w14:textId="1D2C9FF8" w:rsidR="00D306B8" w:rsidRDefault="00D306B8" w:rsidP="00D306B8">
      <w:pPr>
        <w:ind w:left="2100"/>
      </w:pPr>
      <w:r>
        <w:t>display:flex;</w:t>
      </w:r>
      <w:r>
        <w:tab/>
      </w:r>
      <w:r>
        <w:tab/>
      </w:r>
      <w:r>
        <w:tab/>
      </w:r>
      <w:r>
        <w:rPr>
          <w:rFonts w:hint="eastAsia"/>
        </w:rPr>
        <w:t>//设置为f</w:t>
      </w:r>
      <w:r>
        <w:t>lex</w:t>
      </w:r>
      <w:r>
        <w:rPr>
          <w:rFonts w:hint="eastAsia"/>
        </w:rPr>
        <w:t>（</w:t>
      </w:r>
    </w:p>
    <w:p w14:paraId="4DA65C90" w14:textId="6EB3EB72" w:rsidR="00D306B8" w:rsidRDefault="00D306B8" w:rsidP="00D306B8">
      <w:pPr>
        <w:ind w:left="2100"/>
      </w:pPr>
      <w:r>
        <w:t>justify-content:center;</w:t>
      </w:r>
      <w:r>
        <w:tab/>
        <w:t>//</w:t>
      </w:r>
      <w:r>
        <w:rPr>
          <w:rFonts w:hint="eastAsia"/>
        </w:rPr>
        <w:t>水平方向居中</w:t>
      </w:r>
    </w:p>
    <w:p w14:paraId="3A7EA30E" w14:textId="3D16EBF1" w:rsidR="00D306B8" w:rsidRDefault="00D306B8" w:rsidP="00D306B8">
      <w:pPr>
        <w:ind w:left="2100"/>
      </w:pPr>
      <w:r>
        <w:t>align-items:center</w:t>
      </w:r>
      <w:r>
        <w:tab/>
      </w:r>
      <w:r>
        <w:tab/>
      </w:r>
      <w:r>
        <w:rPr>
          <w:rFonts w:hint="eastAsia"/>
        </w:rPr>
        <w:t>//垂直方向居中</w:t>
      </w:r>
    </w:p>
    <w:p w14:paraId="3366430F" w14:textId="75276D5D" w:rsidR="00095B86" w:rsidRDefault="00095B86" w:rsidP="00095B86">
      <w:pPr>
        <w:ind w:left="1260" w:firstLine="420"/>
      </w:pPr>
      <w:r>
        <w:rPr>
          <w:rFonts w:hint="eastAsia"/>
        </w:rPr>
        <w:t>】</w:t>
      </w:r>
    </w:p>
    <w:p w14:paraId="7EE9FEAD" w14:textId="71DC2B41" w:rsidR="00095B86" w:rsidRDefault="00095B86" w:rsidP="00095B86"/>
    <w:p w14:paraId="47084CA9" w14:textId="77777777" w:rsidR="00095B86" w:rsidRDefault="00095B86" w:rsidP="00095B86">
      <w:r>
        <w:tab/>
      </w:r>
      <w:r>
        <w:rPr>
          <w:rFonts w:hint="eastAsia"/>
        </w:rPr>
        <w:t>2、文字居中【</w:t>
      </w:r>
    </w:p>
    <w:p w14:paraId="10F4BDBA" w14:textId="77777777" w:rsidR="00FE0DBE" w:rsidRDefault="00095B86" w:rsidP="00095B86">
      <w:r>
        <w:tab/>
      </w:r>
      <w:r>
        <w:tab/>
      </w:r>
      <w:r>
        <w:tab/>
      </w:r>
      <w:r>
        <w:tab/>
      </w:r>
      <w:r>
        <w:tab/>
        <w:t>Text-align: center;</w:t>
      </w:r>
      <w:r>
        <w:tab/>
      </w:r>
      <w:r>
        <w:tab/>
      </w:r>
      <w:r>
        <w:rPr>
          <w:rFonts w:hint="eastAsia"/>
        </w:rPr>
        <w:t>//继承 {父元素设置，子元素</w:t>
      </w:r>
      <w:r w:rsidR="00FE0DBE">
        <w:rPr>
          <w:rFonts w:hint="eastAsia"/>
        </w:rPr>
        <w:t>中的行内元素</w:t>
      </w:r>
      <w:r>
        <w:rPr>
          <w:rFonts w:hint="eastAsia"/>
        </w:rPr>
        <w:t>在</w:t>
      </w:r>
    </w:p>
    <w:p w14:paraId="3BF15817" w14:textId="1EF4A7EB" w:rsidR="00095B86" w:rsidRDefault="00095B86" w:rsidP="00FE0DBE">
      <w:pPr>
        <w:ind w:firstLineChars="2100" w:firstLine="4410"/>
      </w:pPr>
      <w:r>
        <w:rPr>
          <w:rFonts w:hint="eastAsia"/>
        </w:rPr>
        <w:t>其之内水平居中</w:t>
      </w:r>
      <w:r w:rsidR="00FE0DBE">
        <w:rPr>
          <w:rFonts w:hint="eastAsia"/>
        </w:rPr>
        <w:t xml:space="preserve"> ，，只对行内元素有效</w:t>
      </w:r>
      <w:r>
        <w:rPr>
          <w:rFonts w:hint="eastAsia"/>
        </w:rPr>
        <w:t>}</w:t>
      </w:r>
    </w:p>
    <w:p w14:paraId="267458EC" w14:textId="0588D532" w:rsidR="00095B86" w:rsidRDefault="00095B86" w:rsidP="00095B86">
      <w:pPr>
        <w:ind w:firstLineChars="900" w:firstLine="1890"/>
      </w:pPr>
      <w:r>
        <w:rPr>
          <w:rFonts w:hint="eastAsia"/>
        </w:rPr>
        <w:t>】</w:t>
      </w:r>
    </w:p>
    <w:p w14:paraId="6D678706" w14:textId="37B3E34C" w:rsidR="001A3734" w:rsidRDefault="001A3734" w:rsidP="001A3734"/>
    <w:p w14:paraId="297705FE" w14:textId="3902662E" w:rsidR="001A3734" w:rsidRDefault="001A3734" w:rsidP="00D14702">
      <w:pPr>
        <w:pStyle w:val="a9"/>
        <w:numPr>
          <w:ilvl w:val="0"/>
          <w:numId w:val="5"/>
        </w:numPr>
        <w:ind w:firstLineChars="0"/>
      </w:pPr>
      <w:r>
        <w:rPr>
          <w:rFonts w:hint="eastAsia"/>
        </w:rPr>
        <w:t>m</w:t>
      </w:r>
      <w:r>
        <w:t>argin</w:t>
      </w:r>
      <w:r>
        <w:rPr>
          <w:rFonts w:hint="eastAsia"/>
        </w:rPr>
        <w:t>居中【</w:t>
      </w:r>
    </w:p>
    <w:p w14:paraId="72131F9E" w14:textId="3EC35277" w:rsidR="001A3734" w:rsidRDefault="001A3734" w:rsidP="001A3734">
      <w:pPr>
        <w:pStyle w:val="a9"/>
        <w:ind w:left="2100" w:firstLineChars="0" w:firstLine="0"/>
      </w:pPr>
      <w:r>
        <w:rPr>
          <w:rFonts w:hint="eastAsia"/>
        </w:rPr>
        <w:t>目标居中元素设置:</w:t>
      </w:r>
      <w:r>
        <w:t>margin:</w:t>
      </w:r>
      <w:r w:rsidR="00DA2A47">
        <w:t xml:space="preserve"> 0 </w:t>
      </w:r>
      <w:r>
        <w:t>auto</w:t>
      </w:r>
      <w:r w:rsidR="00DA2A47">
        <w:t>;</w:t>
      </w:r>
      <w:r w:rsidR="00DA2A47">
        <w:tab/>
        <w:t>//</w:t>
      </w:r>
      <w:r w:rsidR="00DA2A47">
        <w:rPr>
          <w:rFonts w:hint="eastAsia"/>
        </w:rPr>
        <w:t>水平居中</w:t>
      </w:r>
    </w:p>
    <w:p w14:paraId="4B81E188" w14:textId="77777777" w:rsidR="00D14702" w:rsidRDefault="00DA2A47" w:rsidP="001A3734">
      <w:pPr>
        <w:pStyle w:val="a9"/>
        <w:ind w:left="2100" w:firstLineChars="0" w:firstLine="0"/>
      </w:pPr>
      <w:r>
        <w:rPr>
          <w:rFonts w:hint="eastAsia"/>
        </w:rPr>
        <w:t>上下居中使用m</w:t>
      </w:r>
      <w:r>
        <w:t>argin: auto;</w:t>
      </w:r>
      <w:r>
        <w:tab/>
      </w:r>
      <w:r>
        <w:tab/>
      </w:r>
      <w:r>
        <w:tab/>
      </w:r>
    </w:p>
    <w:p w14:paraId="663F6270" w14:textId="50B5EFA1" w:rsidR="00DA2A47" w:rsidRDefault="00DA2A47" w:rsidP="001A3734">
      <w:pPr>
        <w:pStyle w:val="a9"/>
        <w:ind w:left="2100" w:firstLineChars="0" w:firstLine="0"/>
      </w:pPr>
      <w:r>
        <w:rPr>
          <w:rFonts w:hint="eastAsia"/>
        </w:rPr>
        <w:t>//只能绝对定位后l</w:t>
      </w:r>
      <w:r>
        <w:t>eft,right,top,bottom=0(</w:t>
      </w:r>
      <w:r>
        <w:rPr>
          <w:rFonts w:hint="eastAsia"/>
        </w:rPr>
        <w:t>相对0位置</w:t>
      </w:r>
      <w:r w:rsidR="00D14702">
        <w:rPr>
          <w:rFonts w:hint="eastAsia"/>
        </w:rPr>
        <w:t>并且本身与父容器有宽高的情况下</w:t>
      </w:r>
      <w:r>
        <w:rPr>
          <w:rFonts w:hint="eastAsia"/>
        </w:rPr>
        <w:t>再m</w:t>
      </w:r>
      <w:r>
        <w:t>argin:auto</w:t>
      </w:r>
      <w:r>
        <w:rPr>
          <w:rFonts w:hint="eastAsia"/>
        </w:rPr>
        <w:t>时才有效</w:t>
      </w:r>
      <w:r>
        <w:t>)</w:t>
      </w:r>
      <w:r>
        <w:rPr>
          <w:rFonts w:hint="eastAsia"/>
        </w:rPr>
        <w:t xml:space="preserve"> </w:t>
      </w:r>
    </w:p>
    <w:p w14:paraId="6EB6C96E" w14:textId="157507F9" w:rsidR="00D14702" w:rsidRDefault="00D14702" w:rsidP="001A3734">
      <w:pPr>
        <w:pStyle w:val="a9"/>
        <w:ind w:left="2100" w:firstLineChars="0" w:firstLine="0"/>
      </w:pPr>
      <w:r>
        <w:rPr>
          <w:noProof/>
        </w:rPr>
        <w:drawing>
          <wp:inline distT="0" distB="0" distL="0" distR="0" wp14:anchorId="45BFA27D" wp14:editId="63C976BD">
            <wp:extent cx="4010025" cy="1019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1019175"/>
                    </a:xfrm>
                    <a:prstGeom prst="rect">
                      <a:avLst/>
                    </a:prstGeom>
                  </pic:spPr>
                </pic:pic>
              </a:graphicData>
            </a:graphic>
          </wp:inline>
        </w:drawing>
      </w:r>
    </w:p>
    <w:p w14:paraId="0B23A6AA" w14:textId="2AC8BD4E" w:rsidR="001A3734" w:rsidRPr="00095B86" w:rsidRDefault="001A3734" w:rsidP="00D14702">
      <w:pPr>
        <w:pStyle w:val="a9"/>
        <w:ind w:left="1620" w:firstLineChars="0" w:firstLine="60"/>
      </w:pPr>
      <w:r>
        <w:rPr>
          <w:rFonts w:hint="eastAsia"/>
        </w:rPr>
        <w:t>】</w:t>
      </w:r>
    </w:p>
    <w:p w14:paraId="3F5A3A37" w14:textId="0378258E" w:rsidR="00572AF2" w:rsidRDefault="00504401" w:rsidP="00572AF2">
      <w:pPr>
        <w:pStyle w:val="a9"/>
        <w:numPr>
          <w:ilvl w:val="0"/>
          <w:numId w:val="5"/>
        </w:numPr>
        <w:ind w:firstLineChars="0"/>
      </w:pPr>
      <w:r>
        <w:rPr>
          <w:rFonts w:hint="eastAsia"/>
        </w:rPr>
        <w:t>t</w:t>
      </w:r>
      <w:r>
        <w:t>ransform:translate</w:t>
      </w:r>
      <w:r w:rsidR="00572AF2">
        <w:rPr>
          <w:rFonts w:hint="eastAsia"/>
        </w:rPr>
        <w:t>居中【</w:t>
      </w:r>
    </w:p>
    <w:p w14:paraId="669E480E" w14:textId="4EABFF65" w:rsidR="00572AF2" w:rsidRDefault="00572AF2" w:rsidP="00572AF2">
      <w:pPr>
        <w:pStyle w:val="a9"/>
        <w:ind w:left="3360" w:firstLineChars="0" w:firstLine="0"/>
      </w:pPr>
      <w:r>
        <w:rPr>
          <w:rFonts w:hint="eastAsia"/>
        </w:rPr>
        <w:t>p</w:t>
      </w:r>
      <w:r>
        <w:t>osition: absolute;</w:t>
      </w:r>
    </w:p>
    <w:p w14:paraId="3771AE71" w14:textId="6005ECB0" w:rsidR="00572AF2" w:rsidRDefault="00572AF2" w:rsidP="00572AF2">
      <w:pPr>
        <w:pStyle w:val="a9"/>
        <w:ind w:left="3360" w:firstLineChars="0" w:firstLine="0"/>
      </w:pPr>
      <w:r>
        <w:rPr>
          <w:rFonts w:hint="eastAsia"/>
        </w:rPr>
        <w:t>t</w:t>
      </w:r>
      <w:r>
        <w:t>op:50%;</w:t>
      </w:r>
    </w:p>
    <w:p w14:paraId="5E5601D7" w14:textId="7B0508CD" w:rsidR="00572AF2" w:rsidRDefault="00572AF2" w:rsidP="00572AF2">
      <w:pPr>
        <w:pStyle w:val="a9"/>
        <w:ind w:left="3360" w:firstLineChars="0" w:firstLine="0"/>
      </w:pPr>
      <w:r>
        <w:rPr>
          <w:rFonts w:hint="eastAsia"/>
        </w:rPr>
        <w:t>l</w:t>
      </w:r>
      <w:r>
        <w:t>eft:50%;</w:t>
      </w:r>
    </w:p>
    <w:p w14:paraId="0B2F967D" w14:textId="25DF4794" w:rsidR="00572AF2" w:rsidRDefault="00572AF2" w:rsidP="00572AF2">
      <w:pPr>
        <w:pStyle w:val="a9"/>
        <w:ind w:left="3360" w:firstLineChars="0" w:firstLine="0"/>
      </w:pPr>
      <w:r>
        <w:rPr>
          <w:rFonts w:hint="eastAsia"/>
        </w:rPr>
        <w:t>t</w:t>
      </w:r>
      <w:r>
        <w:t>ransform:translate(-50%,-50%)</w:t>
      </w:r>
    </w:p>
    <w:p w14:paraId="01C9D1B6" w14:textId="5D2FE4EB" w:rsidR="00572AF2" w:rsidRDefault="00572AF2" w:rsidP="00572AF2">
      <w:pPr>
        <w:pStyle w:val="a9"/>
        <w:ind w:left="3360" w:firstLineChars="0" w:firstLine="0"/>
      </w:pPr>
      <w:r>
        <w:rPr>
          <w:rFonts w:hint="eastAsia"/>
        </w:rPr>
        <w:t>/</w:t>
      </w:r>
      <w:r>
        <w:t>/</w:t>
      </w:r>
      <w:r>
        <w:rPr>
          <w:rFonts w:hint="eastAsia"/>
        </w:rPr>
        <w:t>优势： 不需知晓</w:t>
      </w:r>
      <w:r w:rsidR="00B5711F">
        <w:rPr>
          <w:rFonts w:hint="eastAsia"/>
        </w:rPr>
        <w:t>本身</w:t>
      </w:r>
      <w:r>
        <w:rPr>
          <w:rFonts w:hint="eastAsia"/>
        </w:rPr>
        <w:t>宽高即可</w:t>
      </w:r>
      <w:r w:rsidR="00B5711F">
        <w:rPr>
          <w:rFonts w:hint="eastAsia"/>
        </w:rPr>
        <w:t>自动</w:t>
      </w:r>
      <w:r>
        <w:rPr>
          <w:rFonts w:hint="eastAsia"/>
        </w:rPr>
        <w:t>居中</w:t>
      </w:r>
    </w:p>
    <w:p w14:paraId="015FBB0B" w14:textId="480024E8" w:rsidR="00572AF2" w:rsidRDefault="00572AF2" w:rsidP="00572AF2">
      <w:pPr>
        <w:pStyle w:val="a9"/>
        <w:ind w:left="3360" w:firstLineChars="0" w:firstLine="0"/>
      </w:pPr>
      <w:r>
        <w:rPr>
          <w:rFonts w:hint="eastAsia"/>
        </w:rPr>
        <w:t>//缺点：</w:t>
      </w:r>
      <w:r>
        <w:t xml:space="preserve"> </w:t>
      </w:r>
      <w:r>
        <w:rPr>
          <w:rFonts w:hint="eastAsia"/>
        </w:rPr>
        <w:t>兼容性较差，ie</w:t>
      </w:r>
      <w:r>
        <w:t>10+</w:t>
      </w:r>
      <w:r>
        <w:rPr>
          <w:rFonts w:hint="eastAsia"/>
        </w:rPr>
        <w:t>才支持使用</w:t>
      </w:r>
    </w:p>
    <w:p w14:paraId="2BEFF92C" w14:textId="75E4BB71" w:rsidR="0051003A" w:rsidRDefault="00572AF2" w:rsidP="0051003A">
      <w:pPr>
        <w:pStyle w:val="a9"/>
        <w:ind w:left="2880" w:firstLineChars="0" w:firstLine="60"/>
      </w:pPr>
      <w:r>
        <w:rPr>
          <w:rFonts w:hint="eastAsia"/>
        </w:rPr>
        <w:t>】</w:t>
      </w:r>
    </w:p>
    <w:p w14:paraId="62F7D124" w14:textId="5B323190" w:rsidR="004E5EC1" w:rsidRDefault="004E5EC1" w:rsidP="004E5EC1"/>
    <w:p w14:paraId="7F1E5317" w14:textId="49668F84" w:rsidR="004E5EC1" w:rsidRDefault="004E5EC1" w:rsidP="004E5EC1">
      <w:pPr>
        <w:pStyle w:val="a9"/>
        <w:numPr>
          <w:ilvl w:val="0"/>
          <w:numId w:val="5"/>
        </w:numPr>
        <w:ind w:firstLineChars="0"/>
      </w:pPr>
      <w:r>
        <w:rPr>
          <w:rFonts w:hint="eastAsia"/>
        </w:rPr>
        <w:t>t</w:t>
      </w:r>
      <w:r>
        <w:t>able</w:t>
      </w:r>
      <w:r>
        <w:rPr>
          <w:rFonts w:hint="eastAsia"/>
        </w:rPr>
        <w:t>布局居中【</w:t>
      </w:r>
    </w:p>
    <w:p w14:paraId="0A3FAB27" w14:textId="77777777" w:rsidR="005C0142" w:rsidRDefault="004E5EC1" w:rsidP="004E5EC1">
      <w:pPr>
        <w:pStyle w:val="a9"/>
        <w:ind w:left="840" w:firstLineChars="0" w:firstLine="0"/>
      </w:pPr>
      <w:r>
        <w:rPr>
          <w:rFonts w:hint="eastAsia"/>
        </w:rPr>
        <w:t>f</w:t>
      </w:r>
      <w:r>
        <w:t>ather: { width: 200px; height: 200px; display: table; text-aligin:center</w:t>
      </w:r>
      <w:r w:rsidR="005C0142">
        <w:t xml:space="preserve">; </w:t>
      </w:r>
    </w:p>
    <w:p w14:paraId="681144A9" w14:textId="3FD5DB02" w:rsidR="004E5EC1" w:rsidRDefault="005C0142" w:rsidP="005C0142">
      <w:pPr>
        <w:pStyle w:val="a9"/>
        <w:ind w:left="1260" w:firstLineChars="0"/>
      </w:pPr>
      <w:r>
        <w:t>vertical-align:middel</w:t>
      </w:r>
      <w:r w:rsidR="004E5EC1">
        <w:t>}</w:t>
      </w:r>
    </w:p>
    <w:p w14:paraId="3610D60C" w14:textId="0047A9E5" w:rsidR="004E5EC1" w:rsidRDefault="004E5EC1" w:rsidP="004E5EC1">
      <w:pPr>
        <w:pStyle w:val="a9"/>
        <w:ind w:left="840" w:firstLineChars="0" w:firstLine="0"/>
      </w:pPr>
      <w:r>
        <w:t>son: {width:10px; height:10px; display:</w:t>
      </w:r>
      <w:r w:rsidR="00832AAA">
        <w:t>inline-block</w:t>
      </w:r>
      <w:r>
        <w:t>;}</w:t>
      </w:r>
    </w:p>
    <w:p w14:paraId="584D6026" w14:textId="77777777" w:rsidR="0073405D" w:rsidRDefault="0073405D" w:rsidP="004E5EC1">
      <w:pPr>
        <w:pStyle w:val="a9"/>
        <w:ind w:left="840" w:firstLineChars="0" w:firstLine="0"/>
      </w:pPr>
    </w:p>
    <w:p w14:paraId="56D9A9EB" w14:textId="73F693C3" w:rsidR="005C0142" w:rsidRPr="0073405D" w:rsidRDefault="005C0142" w:rsidP="004E5EC1">
      <w:pPr>
        <w:pStyle w:val="a9"/>
        <w:ind w:left="840" w:firstLineChars="0" w:firstLine="0"/>
        <w:rPr>
          <w:b/>
          <w:bCs/>
          <w:color w:val="FF0000"/>
        </w:rPr>
      </w:pPr>
      <w:r w:rsidRPr="0073405D">
        <w:rPr>
          <w:rFonts w:hint="eastAsia"/>
          <w:b/>
          <w:bCs/>
          <w:color w:val="FF0000"/>
        </w:rPr>
        <w:t>d</w:t>
      </w:r>
      <w:r w:rsidRPr="0073405D">
        <w:rPr>
          <w:b/>
          <w:bCs/>
          <w:color w:val="FF0000"/>
        </w:rPr>
        <w:t>isplay:table-cell</w:t>
      </w:r>
      <w:r w:rsidR="009A482E">
        <w:rPr>
          <w:rFonts w:hint="eastAsia"/>
          <w:b/>
          <w:bCs/>
          <w:color w:val="FF0000"/>
        </w:rPr>
        <w:t>（需在其父元素设置d</w:t>
      </w:r>
      <w:r w:rsidR="009A482E">
        <w:rPr>
          <w:b/>
          <w:bCs/>
          <w:color w:val="FF0000"/>
        </w:rPr>
        <w:t>isplay:table</w:t>
      </w:r>
      <w:r w:rsidR="009A482E">
        <w:rPr>
          <w:rFonts w:hint="eastAsia"/>
          <w:b/>
          <w:bCs/>
          <w:color w:val="FF0000"/>
        </w:rPr>
        <w:t>）</w:t>
      </w:r>
      <w:r w:rsidRPr="0073405D">
        <w:rPr>
          <w:rFonts w:hint="eastAsia"/>
          <w:b/>
          <w:bCs/>
          <w:color w:val="FF0000"/>
        </w:rPr>
        <w:t>：</w:t>
      </w:r>
      <w:r w:rsidR="009A482E">
        <w:rPr>
          <w:rFonts w:hint="eastAsia"/>
          <w:b/>
          <w:bCs/>
          <w:color w:val="FF0000"/>
        </w:rPr>
        <w:t>使</w:t>
      </w:r>
      <w:r w:rsidRPr="0073405D">
        <w:rPr>
          <w:rFonts w:hint="eastAsia"/>
          <w:b/>
          <w:bCs/>
          <w:color w:val="FF0000"/>
        </w:rPr>
        <w:t>子元素适应v</w:t>
      </w:r>
      <w:r w:rsidRPr="0073405D">
        <w:rPr>
          <w:b/>
          <w:bCs/>
          <w:color w:val="FF0000"/>
        </w:rPr>
        <w:t>ertical-aligin:middle</w:t>
      </w:r>
    </w:p>
    <w:p w14:paraId="7B894CFC" w14:textId="02F7D25A" w:rsidR="005C0142" w:rsidRPr="0073405D" w:rsidRDefault="005C0142" w:rsidP="004E5EC1">
      <w:pPr>
        <w:pStyle w:val="a9"/>
        <w:ind w:left="840" w:firstLineChars="0" w:firstLine="0"/>
        <w:rPr>
          <w:b/>
          <w:bCs/>
          <w:color w:val="FF0000"/>
        </w:rPr>
      </w:pPr>
      <w:r w:rsidRPr="0073405D">
        <w:rPr>
          <w:rFonts w:hint="eastAsia"/>
          <w:b/>
          <w:bCs/>
          <w:color w:val="FF0000"/>
        </w:rPr>
        <w:t>子元素：d</w:t>
      </w:r>
      <w:r w:rsidRPr="0073405D">
        <w:rPr>
          <w:b/>
          <w:bCs/>
          <w:color w:val="FF0000"/>
        </w:rPr>
        <w:t xml:space="preserve">isplay:inline-block; </w:t>
      </w:r>
      <w:r w:rsidRPr="0073405D">
        <w:rPr>
          <w:rFonts w:hint="eastAsia"/>
          <w:b/>
          <w:bCs/>
          <w:color w:val="FF0000"/>
        </w:rPr>
        <w:t>让此元素适应t</w:t>
      </w:r>
      <w:r w:rsidRPr="0073405D">
        <w:rPr>
          <w:b/>
          <w:bCs/>
          <w:color w:val="FF0000"/>
        </w:rPr>
        <w:t>ext-aligin:center</w:t>
      </w:r>
    </w:p>
    <w:p w14:paraId="784D6BEE" w14:textId="2C8F0FA7" w:rsidR="005C0142" w:rsidRPr="0073405D" w:rsidRDefault="005C0142" w:rsidP="004E5EC1">
      <w:pPr>
        <w:pStyle w:val="a9"/>
        <w:ind w:left="840" w:firstLineChars="0" w:firstLine="0"/>
        <w:rPr>
          <w:b/>
          <w:bCs/>
          <w:color w:val="FF0000"/>
        </w:rPr>
      </w:pPr>
      <w:r w:rsidRPr="0073405D">
        <w:rPr>
          <w:rFonts w:hint="eastAsia"/>
          <w:b/>
          <w:bCs/>
          <w:color w:val="FF0000"/>
        </w:rPr>
        <w:t>以此达到：上下居中，左右居中</w:t>
      </w:r>
    </w:p>
    <w:p w14:paraId="2FA44232" w14:textId="3EE11E11" w:rsidR="004E5EC1" w:rsidRDefault="004E5EC1" w:rsidP="004E5EC1">
      <w:pPr>
        <w:pStyle w:val="a9"/>
        <w:ind w:left="780" w:firstLineChars="0" w:firstLine="0"/>
      </w:pPr>
      <w:r>
        <w:rPr>
          <w:rFonts w:hint="eastAsia"/>
        </w:rPr>
        <w:t>】</w:t>
      </w:r>
    </w:p>
    <w:p w14:paraId="5D4B4CC3" w14:textId="72D7160C" w:rsidR="00ED2684" w:rsidRDefault="00ED2684" w:rsidP="00ED2684"/>
    <w:p w14:paraId="4075D0DB" w14:textId="6127D494" w:rsidR="00ED2684" w:rsidRDefault="00ED2684" w:rsidP="00ED2684">
      <w:pPr>
        <w:pStyle w:val="a9"/>
        <w:numPr>
          <w:ilvl w:val="0"/>
          <w:numId w:val="5"/>
        </w:numPr>
        <w:ind w:firstLineChars="0"/>
      </w:pPr>
      <w:r>
        <w:rPr>
          <w:rFonts w:hint="eastAsia"/>
        </w:rPr>
        <w:t>v</w:t>
      </w:r>
      <w:r>
        <w:t>ertical-align:middle</w:t>
      </w:r>
      <w:r>
        <w:rPr>
          <w:rFonts w:hint="eastAsia"/>
        </w:rPr>
        <w:t>居中【</w:t>
      </w:r>
    </w:p>
    <w:p w14:paraId="093569C8" w14:textId="3631DF21" w:rsidR="00ED2684" w:rsidRDefault="00ED2684" w:rsidP="00ED2684">
      <w:pPr>
        <w:pStyle w:val="a9"/>
        <w:ind w:left="1260" w:firstLineChars="0" w:firstLine="0"/>
      </w:pPr>
      <w:r>
        <w:rPr>
          <w:rFonts w:hint="eastAsia"/>
        </w:rPr>
        <w:t>fa</w:t>
      </w:r>
      <w:r>
        <w:t>ther{ width: 200px; height: 200px; display:inline-block;}</w:t>
      </w:r>
    </w:p>
    <w:p w14:paraId="3249D75F" w14:textId="045BE0EB" w:rsidR="00ED2684" w:rsidRDefault="00ED2684" w:rsidP="00ED2684">
      <w:pPr>
        <w:pStyle w:val="a9"/>
        <w:ind w:left="1260" w:firstLineChars="0" w:firstLine="0"/>
      </w:pPr>
      <w:r>
        <w:t>father:after{ display:inline-block; content: ‘’; height:100%; vertical-align:middle;}</w:t>
      </w:r>
    </w:p>
    <w:p w14:paraId="53D03EB5" w14:textId="30ED60D5" w:rsidR="00ED2684" w:rsidRDefault="00ED2684" w:rsidP="00ED2684">
      <w:pPr>
        <w:pStyle w:val="a9"/>
        <w:ind w:left="1260" w:firstLineChars="0" w:firstLine="0"/>
      </w:pPr>
      <w:r>
        <w:rPr>
          <w:rFonts w:hint="eastAsia"/>
        </w:rPr>
        <w:t>s</w:t>
      </w:r>
      <w:r>
        <w:t>on{ display:inline-block; vertical-align:middle;}</w:t>
      </w:r>
    </w:p>
    <w:p w14:paraId="1DA88766" w14:textId="52D7DB69" w:rsidR="00ED2684" w:rsidRDefault="00ED2684" w:rsidP="00ED2684">
      <w:pPr>
        <w:pStyle w:val="a9"/>
        <w:ind w:left="1260" w:firstLineChars="0" w:firstLine="0"/>
      </w:pPr>
      <w:r>
        <w:rPr>
          <w:rFonts w:hint="eastAsia"/>
        </w:rPr>
        <w:t>原理：变化元素基准线</w:t>
      </w:r>
    </w:p>
    <w:p w14:paraId="3E09401C" w14:textId="269E6F9E" w:rsidR="00ED2684" w:rsidRDefault="00ED2684" w:rsidP="00ED2684">
      <w:pPr>
        <w:pStyle w:val="a9"/>
        <w:ind w:left="1260" w:firstLineChars="0" w:firstLine="0"/>
      </w:pPr>
      <w:r>
        <w:rPr>
          <w:rFonts w:hint="eastAsia"/>
        </w:rPr>
        <w:t>作用方式：让父元素的伪元素与其高度相等，并将基准线变为居中，子元素再设置v</w:t>
      </w:r>
      <w:r>
        <w:t>ertical-align:middle</w:t>
      </w:r>
      <w:r>
        <w:rPr>
          <w:rFonts w:hint="eastAsia"/>
        </w:rPr>
        <w:t>达到让子元素基准对其父元素基准线，使上下居中</w:t>
      </w:r>
    </w:p>
    <w:p w14:paraId="272CC6D5" w14:textId="1A81201B" w:rsidR="004D4EF4" w:rsidRDefault="004D4EF4" w:rsidP="00ED2684">
      <w:pPr>
        <w:pStyle w:val="a9"/>
        <w:ind w:left="1260" w:firstLineChars="0" w:firstLine="0"/>
      </w:pPr>
      <w:r>
        <w:rPr>
          <w:rFonts w:hint="eastAsia"/>
        </w:rPr>
        <w:t>参考：</w:t>
      </w:r>
      <w:hyperlink r:id="rId22" w:history="1">
        <w:r>
          <w:rPr>
            <w:rStyle w:val="ac"/>
          </w:rPr>
          <w:t>https://segmentfault.com/q/1010000012107350</w:t>
        </w:r>
      </w:hyperlink>
    </w:p>
    <w:p w14:paraId="66B96461" w14:textId="6EED9F51" w:rsidR="004D4EF4" w:rsidRPr="00ED2684" w:rsidRDefault="004D4EF4" w:rsidP="00ED2684">
      <w:pPr>
        <w:pStyle w:val="a9"/>
        <w:ind w:left="1260" w:firstLineChars="0" w:firstLine="0"/>
      </w:pPr>
      <w:r>
        <w:tab/>
        <w:t xml:space="preserve">  </w:t>
      </w:r>
      <w:hyperlink r:id="rId23" w:history="1">
        <w:r>
          <w:rPr>
            <w:rStyle w:val="ac"/>
          </w:rPr>
          <w:t>https://developer.mozilla.org/zh-CN/docs/Web/CSS/vertical-align</w:t>
        </w:r>
      </w:hyperlink>
    </w:p>
    <w:p w14:paraId="1A52C1EB" w14:textId="73E6036C" w:rsidR="00ED2684" w:rsidRPr="004E5EC1" w:rsidRDefault="00ED2684" w:rsidP="00ED2684">
      <w:pPr>
        <w:pStyle w:val="a9"/>
        <w:ind w:left="780" w:firstLineChars="0" w:firstLine="0"/>
      </w:pPr>
      <w:r>
        <w:rPr>
          <w:rFonts w:hint="eastAsia"/>
        </w:rPr>
        <w:t>】</w:t>
      </w:r>
    </w:p>
    <w:p w14:paraId="5330A116" w14:textId="0CE2F702" w:rsidR="0051003A" w:rsidRDefault="0051003A" w:rsidP="0051003A">
      <w:pPr>
        <w:pStyle w:val="3"/>
      </w:pPr>
      <w:r>
        <w:rPr>
          <w:rFonts w:hint="eastAsia"/>
        </w:rPr>
        <w:t>文字两端对齐</w:t>
      </w:r>
    </w:p>
    <w:p w14:paraId="7A2AB129" w14:textId="6EA89CF1" w:rsidR="0051003A" w:rsidRDefault="0051003A" w:rsidP="0051003A">
      <w:r>
        <w:rPr>
          <w:rFonts w:hint="eastAsia"/>
        </w:rPr>
        <w:t>父容器设置t</w:t>
      </w:r>
      <w:r>
        <w:t>ext-align: justify;</w:t>
      </w:r>
      <w:r>
        <w:tab/>
        <w:t>--</w:t>
      </w:r>
      <w:r>
        <w:rPr>
          <w:rFonts w:hint="eastAsia"/>
        </w:rPr>
        <w:t>两端对齐</w:t>
      </w:r>
    </w:p>
    <w:p w14:paraId="5599BED0" w14:textId="19056F09" w:rsidR="007E67BA" w:rsidRDefault="007E67BA" w:rsidP="0051003A">
      <w:r>
        <w:rPr>
          <w:rFonts w:hint="eastAsia"/>
        </w:rPr>
        <w:t>兼容ie</w:t>
      </w:r>
      <w:r>
        <w:t>8</w:t>
      </w:r>
      <w:r>
        <w:rPr>
          <w:rFonts w:hint="eastAsia"/>
        </w:rPr>
        <w:t>：</w:t>
      </w:r>
      <w:r w:rsidRPr="007E67BA">
        <w:t>text-align-last:justify</w:t>
      </w:r>
      <w:r>
        <w:t>;</w:t>
      </w:r>
      <w:r>
        <w:tab/>
      </w:r>
      <w:r>
        <w:rPr>
          <w:rFonts w:hint="eastAsia"/>
        </w:rPr>
        <w:t>并且文字都有间隔</w:t>
      </w:r>
    </w:p>
    <w:p w14:paraId="00817A80" w14:textId="1002198E" w:rsidR="00C22D1B" w:rsidRPr="007E67BA" w:rsidRDefault="00C22D1B" w:rsidP="0051003A">
      <w:r>
        <w:rPr>
          <w:rFonts w:hint="eastAsia"/>
        </w:rPr>
        <w:t>参考：</w:t>
      </w:r>
      <w:hyperlink r:id="rId24" w:history="1">
        <w:r>
          <w:rPr>
            <w:rStyle w:val="ac"/>
          </w:rPr>
          <w:t>https://blog.csdn.net/qq_29608143/article/details/83625318</w:t>
        </w:r>
      </w:hyperlink>
    </w:p>
    <w:p w14:paraId="6DC6183D" w14:textId="71A62937" w:rsidR="0051003A" w:rsidRDefault="0051003A" w:rsidP="0051003A">
      <w:pPr>
        <w:rPr>
          <w:color w:val="FF0000"/>
        </w:rPr>
      </w:pPr>
      <w:r w:rsidRPr="0051003A">
        <w:rPr>
          <w:rFonts w:hint="eastAsia"/>
          <w:color w:val="FF0000"/>
        </w:rPr>
        <w:t>单独设置时只对多行文字的情况生效</w:t>
      </w:r>
    </w:p>
    <w:p w14:paraId="0E8814F3" w14:textId="6EF37F22" w:rsidR="0051003A" w:rsidRDefault="0051003A" w:rsidP="0051003A">
      <w:pPr>
        <w:rPr>
          <w:color w:val="FF0000"/>
        </w:rPr>
      </w:pPr>
      <w:r>
        <w:rPr>
          <w:noProof/>
        </w:rPr>
        <w:drawing>
          <wp:inline distT="0" distB="0" distL="0" distR="0" wp14:anchorId="73FB8E3E" wp14:editId="148CD32B">
            <wp:extent cx="2842506" cy="2278577"/>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506" cy="2278577"/>
                    </a:xfrm>
                    <a:prstGeom prst="rect">
                      <a:avLst/>
                    </a:prstGeom>
                  </pic:spPr>
                </pic:pic>
              </a:graphicData>
            </a:graphic>
          </wp:inline>
        </w:drawing>
      </w:r>
      <w:r>
        <w:rPr>
          <w:noProof/>
        </w:rPr>
        <w:drawing>
          <wp:inline distT="0" distB="0" distL="0" distR="0" wp14:anchorId="0EB509D0" wp14:editId="52463B6A">
            <wp:extent cx="2598645" cy="228619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8645" cy="2286198"/>
                    </a:xfrm>
                    <a:prstGeom prst="rect">
                      <a:avLst/>
                    </a:prstGeom>
                  </pic:spPr>
                </pic:pic>
              </a:graphicData>
            </a:graphic>
          </wp:inline>
        </w:drawing>
      </w:r>
    </w:p>
    <w:p w14:paraId="0E611BDD" w14:textId="2777319D" w:rsidR="0051003A" w:rsidRDefault="0051003A" w:rsidP="0051003A">
      <w:pPr>
        <w:rPr>
          <w:color w:val="FF0000"/>
        </w:rPr>
      </w:pPr>
      <w:r>
        <w:rPr>
          <w:rFonts w:hint="eastAsia"/>
          <w:color w:val="FF0000"/>
        </w:rPr>
        <w:t>单行文字需添加占位标签，目的：添加索引去设置文字宽度1</w:t>
      </w:r>
      <w:r>
        <w:rPr>
          <w:color w:val="FF0000"/>
        </w:rPr>
        <w:t>00%</w:t>
      </w:r>
    </w:p>
    <w:p w14:paraId="22B7282F" w14:textId="118A0DEA" w:rsidR="00446BCF" w:rsidRDefault="00446BCF" w:rsidP="0051003A">
      <w:pPr>
        <w:rPr>
          <w:color w:val="FF0000"/>
        </w:rPr>
      </w:pPr>
      <w:r>
        <w:rPr>
          <w:rFonts w:hint="eastAsia"/>
          <w:color w:val="FF0000"/>
        </w:rPr>
        <w:t>【对数字字母无效，空格分开的数字字母按文字效果对齐】</w:t>
      </w:r>
    </w:p>
    <w:p w14:paraId="78447F34" w14:textId="24D59E97" w:rsidR="002E741E" w:rsidRDefault="00772B37" w:rsidP="0051003A">
      <w:pPr>
        <w:rPr>
          <w:color w:val="000000" w:themeColor="text1"/>
        </w:rPr>
      </w:pPr>
      <w:r>
        <w:rPr>
          <w:rFonts w:hint="eastAsia"/>
          <w:color w:val="000000" w:themeColor="text1"/>
        </w:rPr>
        <w:t>使用标签占位后会导致多出垂直方向的间隔，取消间隔可以设置容器高度方式，如</w:t>
      </w:r>
    </w:p>
    <w:p w14:paraId="3231C8B8" w14:textId="5E2AFEC4" w:rsidR="00772B37" w:rsidRPr="002E741E" w:rsidRDefault="00772B37" w:rsidP="0051003A">
      <w:pPr>
        <w:rPr>
          <w:color w:val="000000" w:themeColor="text1"/>
        </w:rPr>
      </w:pPr>
      <w:r>
        <w:rPr>
          <w:rFonts w:hint="eastAsia"/>
          <w:color w:val="000000" w:themeColor="text1"/>
        </w:rPr>
        <w:t>l</w:t>
      </w:r>
      <w:r>
        <w:rPr>
          <w:color w:val="000000" w:themeColor="text1"/>
        </w:rPr>
        <w:t>i{height:30px; line-height:30px}</w:t>
      </w:r>
    </w:p>
    <w:p w14:paraId="43A7C76E" w14:textId="6415E442" w:rsidR="00446BCF" w:rsidRPr="0051003A" w:rsidRDefault="00446BCF" w:rsidP="0051003A">
      <w:pPr>
        <w:rPr>
          <w:color w:val="FF0000"/>
        </w:rPr>
      </w:pPr>
      <w:r>
        <w:rPr>
          <w:noProof/>
        </w:rPr>
        <w:drawing>
          <wp:inline distT="0" distB="0" distL="0" distR="0" wp14:anchorId="36E2AE4A" wp14:editId="31451F74">
            <wp:extent cx="2804403" cy="20956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4403" cy="2095682"/>
                    </a:xfrm>
                    <a:prstGeom prst="rect">
                      <a:avLst/>
                    </a:prstGeom>
                  </pic:spPr>
                </pic:pic>
              </a:graphicData>
            </a:graphic>
          </wp:inline>
        </w:drawing>
      </w:r>
    </w:p>
    <w:p w14:paraId="52565EE2" w14:textId="2401B3CB" w:rsidR="0051003A" w:rsidRPr="0051003A" w:rsidRDefault="0051003A" w:rsidP="0051003A">
      <w:r>
        <w:rPr>
          <w:noProof/>
        </w:rPr>
        <w:drawing>
          <wp:inline distT="0" distB="0" distL="0" distR="0" wp14:anchorId="705B4A2F" wp14:editId="7939EC4D">
            <wp:extent cx="4854361" cy="422946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4361" cy="4229467"/>
                    </a:xfrm>
                    <a:prstGeom prst="rect">
                      <a:avLst/>
                    </a:prstGeom>
                  </pic:spPr>
                </pic:pic>
              </a:graphicData>
            </a:graphic>
          </wp:inline>
        </w:drawing>
      </w:r>
    </w:p>
    <w:p w14:paraId="4DF7BBD9" w14:textId="33EE51A5" w:rsidR="00751DFF" w:rsidRDefault="00751DFF" w:rsidP="00751DFF"/>
    <w:p w14:paraId="58BEEA4D" w14:textId="74640871" w:rsidR="00751DFF" w:rsidRDefault="00751DFF" w:rsidP="00751DFF">
      <w:pPr>
        <w:pStyle w:val="2"/>
        <w:keepNext w:val="0"/>
        <w:keepLines w:val="0"/>
        <w:spacing w:line="415" w:lineRule="auto"/>
      </w:pPr>
      <w:r>
        <w:rPr>
          <w:rFonts w:hint="eastAsia"/>
        </w:rPr>
        <w:t>未解疑惑</w:t>
      </w:r>
    </w:p>
    <w:p w14:paraId="540E8932" w14:textId="3D2EBCF7" w:rsidR="00751DFF" w:rsidRDefault="00751DFF" w:rsidP="00127069">
      <w:pPr>
        <w:pStyle w:val="3"/>
        <w:keepNext w:val="0"/>
        <w:keepLines w:val="0"/>
        <w:spacing w:line="415" w:lineRule="auto"/>
      </w:pPr>
      <w:r>
        <w:rPr>
          <w:rFonts w:hint="eastAsia"/>
        </w:rPr>
        <w:t>1、f</w:t>
      </w:r>
      <w:r>
        <w:t>lex</w:t>
      </w:r>
    </w:p>
    <w:p w14:paraId="3C5DE0AC" w14:textId="3167F090" w:rsidR="00751DFF" w:rsidRDefault="00751DFF" w:rsidP="00127069">
      <w:pPr>
        <w:ind w:firstLine="420"/>
      </w:pPr>
      <w:r>
        <w:rPr>
          <w:rFonts w:hint="eastAsia"/>
        </w:rPr>
        <w:t>父元素设置d</w:t>
      </w:r>
      <w:r>
        <w:t xml:space="preserve">isplay:flex </w:t>
      </w:r>
      <w:r>
        <w:rPr>
          <w:rFonts w:hint="eastAsia"/>
        </w:rPr>
        <w:t>后，子元素中的元素都变为块级元素，重新设置d</w:t>
      </w:r>
      <w:r>
        <w:t>isplay:inline</w:t>
      </w:r>
      <w:r>
        <w:rPr>
          <w:rFonts w:hint="eastAsia"/>
        </w:rPr>
        <w:t>无效。</w:t>
      </w:r>
    </w:p>
    <w:p w14:paraId="4550D740" w14:textId="495E9D79" w:rsidR="00751DFF" w:rsidRDefault="00751DFF" w:rsidP="00751DFF"/>
    <w:p w14:paraId="4DCC0206" w14:textId="26767C91" w:rsidR="00751DFF" w:rsidRDefault="00751DFF" w:rsidP="00751DFF"/>
    <w:p w14:paraId="2A959F18" w14:textId="1C549838" w:rsidR="00751DFF" w:rsidRDefault="00751DFF" w:rsidP="00751DFF">
      <w:pPr>
        <w:pStyle w:val="2"/>
        <w:keepNext w:val="0"/>
        <w:keepLines w:val="0"/>
        <w:spacing w:line="415" w:lineRule="auto"/>
      </w:pPr>
      <w:r>
        <w:rPr>
          <w:rFonts w:hint="eastAsia"/>
        </w:rPr>
        <w:t>已解疑惑</w:t>
      </w:r>
    </w:p>
    <w:p w14:paraId="74606013" w14:textId="5AA86FD9" w:rsidR="00751DFF" w:rsidRDefault="00751DFF" w:rsidP="00751DFF">
      <w:pPr>
        <w:pStyle w:val="a9"/>
        <w:numPr>
          <w:ilvl w:val="0"/>
          <w:numId w:val="2"/>
        </w:numPr>
        <w:ind w:firstLineChars="0"/>
      </w:pPr>
      <w:r>
        <w:rPr>
          <w:rFonts w:hint="eastAsia"/>
        </w:rPr>
        <w:t>flex最后一行依照先前左对齐排列：</w:t>
      </w:r>
    </w:p>
    <w:p w14:paraId="6FC7AF99" w14:textId="4705A353" w:rsidR="00751DFF" w:rsidRDefault="00751DFF" w:rsidP="00751DFF">
      <w:pPr>
        <w:ind w:left="1260"/>
      </w:pPr>
      <w:r>
        <w:rPr>
          <w:rFonts w:hint="eastAsia"/>
        </w:rPr>
        <w:t>给整体元素添加一个盒子，对此盒子再添加对齐方式，盒子中的内容根据想要的方式排序（不成熟方案）</w:t>
      </w:r>
    </w:p>
    <w:p w14:paraId="3E5780B1" w14:textId="3DF0E277" w:rsidR="00474FA5" w:rsidRPr="00474FA5" w:rsidRDefault="00474FA5" w:rsidP="00474FA5"/>
    <w:p w14:paraId="62317D9C" w14:textId="4937C429" w:rsidR="00474FA5" w:rsidRDefault="00474FA5" w:rsidP="00474FA5">
      <w:r>
        <w:tab/>
      </w:r>
      <w:r>
        <w:rPr>
          <w:noProof/>
        </w:rPr>
        <w:drawing>
          <wp:inline distT="0" distB="0" distL="0" distR="0" wp14:anchorId="7B6D2A0A" wp14:editId="25F2B6F9">
            <wp:extent cx="4343400" cy="4667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4667250"/>
                    </a:xfrm>
                    <a:prstGeom prst="rect">
                      <a:avLst/>
                    </a:prstGeom>
                  </pic:spPr>
                </pic:pic>
              </a:graphicData>
            </a:graphic>
          </wp:inline>
        </w:drawing>
      </w:r>
    </w:p>
    <w:p w14:paraId="405DF3E1" w14:textId="6F61DA5F" w:rsidR="00474FA5" w:rsidRPr="00474FA5" w:rsidRDefault="00474FA5" w:rsidP="00474FA5">
      <w:pPr>
        <w:tabs>
          <w:tab w:val="left" w:pos="5457"/>
        </w:tabs>
      </w:pPr>
      <w:r>
        <w:tab/>
      </w:r>
    </w:p>
    <w:p w14:paraId="5A56DD99" w14:textId="69AD5F8F" w:rsidR="00751DFF" w:rsidRDefault="001C65B4" w:rsidP="001C65B4">
      <w:r>
        <w:rPr>
          <w:noProof/>
        </w:rPr>
        <w:drawing>
          <wp:inline distT="0" distB="0" distL="0" distR="0" wp14:anchorId="52967864" wp14:editId="3B37F19A">
            <wp:extent cx="5274310" cy="13696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69695"/>
                    </a:xfrm>
                    <a:prstGeom prst="rect">
                      <a:avLst/>
                    </a:prstGeom>
                  </pic:spPr>
                </pic:pic>
              </a:graphicData>
            </a:graphic>
          </wp:inline>
        </w:drawing>
      </w:r>
    </w:p>
    <w:p w14:paraId="07F0A59C" w14:textId="1BC0ACC6" w:rsidR="001C65B4" w:rsidRDefault="00474FA5" w:rsidP="001C65B4">
      <w:r>
        <w:rPr>
          <w:noProof/>
        </w:rPr>
        <w:drawing>
          <wp:inline distT="0" distB="0" distL="0" distR="0" wp14:anchorId="444387E2" wp14:editId="6DC0D273">
            <wp:extent cx="3886200" cy="4524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4524375"/>
                    </a:xfrm>
                    <a:prstGeom prst="rect">
                      <a:avLst/>
                    </a:prstGeom>
                  </pic:spPr>
                </pic:pic>
              </a:graphicData>
            </a:graphic>
          </wp:inline>
        </w:drawing>
      </w:r>
    </w:p>
    <w:p w14:paraId="49B0DD34" w14:textId="2122F35A" w:rsidR="00136FA9" w:rsidRDefault="00136FA9" w:rsidP="001C65B4"/>
    <w:p w14:paraId="54DE86E8" w14:textId="77EA497F" w:rsidR="00136FA9" w:rsidRDefault="00136FA9" w:rsidP="001C65B4"/>
    <w:p w14:paraId="72127775" w14:textId="271C73D1" w:rsidR="00136FA9" w:rsidRDefault="00136FA9" w:rsidP="001C65B4">
      <w:r>
        <w:rPr>
          <w:rFonts w:hint="eastAsia"/>
        </w:rPr>
        <w:t>页面加载局部图片图标：</w:t>
      </w:r>
    </w:p>
    <w:p w14:paraId="0993DA58" w14:textId="082C050A" w:rsidR="009F2014" w:rsidRDefault="009F2014" w:rsidP="001C65B4"/>
    <w:p w14:paraId="1BCA0469" w14:textId="3C765819" w:rsidR="009F2014" w:rsidRDefault="009F2014" w:rsidP="001C65B4">
      <w:r>
        <w:rPr>
          <w:rFonts w:hint="eastAsia"/>
        </w:rPr>
        <w:t>单行、多行文本溢出省略号显示：</w:t>
      </w:r>
    </w:p>
    <w:p w14:paraId="231E7D38" w14:textId="41D2F3EE" w:rsidR="009F2014" w:rsidRDefault="009F2014" w:rsidP="001C65B4">
      <w:r>
        <w:tab/>
        <w:t>overflow:hidden;</w:t>
      </w:r>
      <w:r>
        <w:tab/>
        <w:t>text-overflow:ellipsis;</w:t>
      </w:r>
      <w:r>
        <w:tab/>
        <w:t>white-space:nowrap;</w:t>
      </w:r>
    </w:p>
    <w:p w14:paraId="54E4C8E7" w14:textId="35E9E10B" w:rsidR="009F2014" w:rsidRPr="009F2014" w:rsidRDefault="009F2014" w:rsidP="001C65B4">
      <w:r>
        <w:tab/>
        <w:t>display:-webkit-box;</w:t>
      </w:r>
      <w:r>
        <w:tab/>
        <w:t>-webkit-box-orient:vertical;</w:t>
      </w:r>
      <w:r>
        <w:tab/>
      </w:r>
      <w:r>
        <w:tab/>
        <w:t>-webkit-line-clamp:3;</w:t>
      </w:r>
      <w:r>
        <w:tab/>
        <w:t>overflow:hidden;</w:t>
      </w:r>
    </w:p>
    <w:p w14:paraId="3B2586E6" w14:textId="240362E8" w:rsidR="00254B29" w:rsidRDefault="00254B29" w:rsidP="001C65B4">
      <w:r>
        <w:tab/>
      </w:r>
      <w:r>
        <w:rPr>
          <w:noProof/>
        </w:rPr>
        <w:drawing>
          <wp:inline distT="0" distB="0" distL="0" distR="0" wp14:anchorId="30F632E0" wp14:editId="5B701CE4">
            <wp:extent cx="5194935" cy="27432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4935" cy="2743200"/>
                    </a:xfrm>
                    <a:prstGeom prst="rect">
                      <a:avLst/>
                    </a:prstGeom>
                  </pic:spPr>
                </pic:pic>
              </a:graphicData>
            </a:graphic>
          </wp:inline>
        </w:drawing>
      </w:r>
    </w:p>
    <w:p w14:paraId="7020346F" w14:textId="1E8870F3" w:rsidR="00F93A4F" w:rsidRDefault="00F93A4F" w:rsidP="001C65B4"/>
    <w:p w14:paraId="7361E008" w14:textId="75DAC484" w:rsidR="00F93A4F" w:rsidRDefault="00F93A4F" w:rsidP="00F93A4F">
      <w:pPr>
        <w:pStyle w:val="2"/>
      </w:pPr>
      <w:r>
        <w:rPr>
          <w:rFonts w:hint="eastAsia"/>
        </w:rPr>
        <w:t>结论</w:t>
      </w:r>
    </w:p>
    <w:p w14:paraId="64B1F449" w14:textId="6BAE8CC8" w:rsidR="00F93A4F" w:rsidRDefault="004438D2" w:rsidP="004438D2">
      <w:pPr>
        <w:pStyle w:val="a9"/>
        <w:numPr>
          <w:ilvl w:val="0"/>
          <w:numId w:val="6"/>
        </w:numPr>
        <w:ind w:firstLineChars="0"/>
      </w:pPr>
      <w:r>
        <w:rPr>
          <w:rFonts w:hint="eastAsia"/>
        </w:rPr>
        <w:t>避免因p</w:t>
      </w:r>
      <w:r>
        <w:t>adding</w:t>
      </w:r>
      <w:r>
        <w:rPr>
          <w:rFonts w:hint="eastAsia"/>
        </w:rPr>
        <w:t>、m</w:t>
      </w:r>
      <w:r>
        <w:t>argin</w:t>
      </w:r>
      <w:r>
        <w:rPr>
          <w:rFonts w:hint="eastAsia"/>
        </w:rPr>
        <w:t>导致内容超出而出现滚动</w:t>
      </w:r>
    </w:p>
    <w:p w14:paraId="0BC3A571" w14:textId="6E24CF4E" w:rsidR="004438D2" w:rsidRDefault="004438D2" w:rsidP="004438D2">
      <w:pPr>
        <w:pStyle w:val="a9"/>
        <w:numPr>
          <w:ilvl w:val="1"/>
          <w:numId w:val="7"/>
        </w:numPr>
        <w:ind w:firstLineChars="0"/>
      </w:pPr>
      <w:r>
        <w:rPr>
          <w:rFonts w:hint="eastAsia"/>
        </w:rPr>
        <w:t>设置父元素o</w:t>
      </w:r>
      <w:r>
        <w:t>verflow:hidden (</w:t>
      </w:r>
      <w:r>
        <w:rPr>
          <w:rFonts w:hint="eastAsia"/>
        </w:rPr>
        <w:t>超出隐藏</w:t>
      </w:r>
      <w:r>
        <w:t>)</w:t>
      </w:r>
    </w:p>
    <w:p w14:paraId="6F0356C6" w14:textId="22EF8B1C" w:rsidR="004438D2" w:rsidRDefault="004438D2" w:rsidP="004438D2">
      <w:pPr>
        <w:pStyle w:val="a9"/>
        <w:numPr>
          <w:ilvl w:val="1"/>
          <w:numId w:val="7"/>
        </w:numPr>
        <w:ind w:firstLineChars="0"/>
      </w:pPr>
      <w:r>
        <w:rPr>
          <w:rFonts w:hint="eastAsia"/>
        </w:rPr>
        <w:t>设置父元素f</w:t>
      </w:r>
      <w:r>
        <w:t>lex</w:t>
      </w:r>
      <w:r>
        <w:rPr>
          <w:rFonts w:hint="eastAsia"/>
        </w:rPr>
        <w:t>，自动分配内容（但是margin与p</w:t>
      </w:r>
      <w:r>
        <w:t>adding</w:t>
      </w:r>
      <w:r>
        <w:rPr>
          <w:rFonts w:hint="eastAsia"/>
        </w:rPr>
        <w:t>依旧占有空间，可能无法均分）</w:t>
      </w:r>
    </w:p>
    <w:p w14:paraId="59AE5276" w14:textId="5F19C622" w:rsidR="004438D2" w:rsidRDefault="004438D2" w:rsidP="004438D2">
      <w:pPr>
        <w:pStyle w:val="a9"/>
        <w:numPr>
          <w:ilvl w:val="1"/>
          <w:numId w:val="7"/>
        </w:numPr>
        <w:ind w:firstLineChars="0"/>
      </w:pPr>
      <w:r>
        <w:rPr>
          <w:rFonts w:hint="eastAsia"/>
        </w:rPr>
        <w:t>设置父元素b</w:t>
      </w:r>
      <w:r>
        <w:t xml:space="preserve">ox-sizing:border-box | </w:t>
      </w:r>
      <w:r w:rsidR="00AD6546">
        <w:t>content</w:t>
      </w:r>
      <w:r>
        <w:t>-box</w:t>
      </w:r>
      <w:r w:rsidR="00AD6546">
        <w:t xml:space="preserve"> (</w:t>
      </w:r>
      <w:r w:rsidR="00AD6546">
        <w:rPr>
          <w:rFonts w:hint="eastAsia"/>
        </w:rPr>
        <w:t>默认</w:t>
      </w:r>
      <w:r w:rsidR="00AD6546">
        <w:t>)</w:t>
      </w:r>
      <w:r>
        <w:t xml:space="preserve"> | </w:t>
      </w:r>
      <w:r w:rsidR="00AD6546">
        <w:rPr>
          <w:rFonts w:ascii="Helvetica" w:hAnsi="Helvetica" w:cs="Helvetica"/>
          <w:color w:val="333333"/>
          <w:sz w:val="20"/>
          <w:szCs w:val="20"/>
          <w:shd w:val="clear" w:color="auto" w:fill="FFFFFF"/>
        </w:rPr>
        <w:t>inherit</w:t>
      </w:r>
      <w:r w:rsidR="00AD6546">
        <w:t xml:space="preserve"> </w:t>
      </w:r>
    </w:p>
    <w:p w14:paraId="538EC34D" w14:textId="22EC8658" w:rsidR="004438D2" w:rsidRDefault="004438D2" w:rsidP="005C7CAB">
      <w:pPr>
        <w:pStyle w:val="a9"/>
        <w:ind w:left="1140" w:firstLineChars="0" w:firstLine="0"/>
      </w:pPr>
      <w:r>
        <w:rPr>
          <w:rFonts w:hint="eastAsia"/>
        </w:rPr>
        <w:t>border</w:t>
      </w:r>
      <w:r>
        <w:t>-box</w:t>
      </w:r>
      <w:r>
        <w:rPr>
          <w:rFonts w:hint="eastAsia"/>
        </w:rPr>
        <w:t>：怪异模式，</w:t>
      </w:r>
      <w:r w:rsidR="005C7CAB">
        <w:t>border</w:t>
      </w:r>
      <w:r>
        <w:rPr>
          <w:rFonts w:hint="eastAsia"/>
        </w:rPr>
        <w:t>、p</w:t>
      </w:r>
      <w:r>
        <w:t>adding</w:t>
      </w:r>
      <w:r>
        <w:rPr>
          <w:rFonts w:hint="eastAsia"/>
        </w:rPr>
        <w:t>均包含在盒子内</w:t>
      </w:r>
    </w:p>
    <w:p w14:paraId="1A528C55" w14:textId="104FC258" w:rsidR="004438D2" w:rsidRDefault="004438D2" w:rsidP="004438D2">
      <w:pPr>
        <w:pStyle w:val="a9"/>
        <w:ind w:left="1140" w:firstLineChars="0" w:firstLine="0"/>
      </w:pPr>
      <w:r>
        <w:rPr>
          <w:rFonts w:hint="eastAsia"/>
        </w:rPr>
        <w:t>c</w:t>
      </w:r>
      <w:r>
        <w:t>ontent-box</w:t>
      </w:r>
      <w:r>
        <w:rPr>
          <w:rFonts w:hint="eastAsia"/>
        </w:rPr>
        <w:t>：内容包含在盒子内 （默认值</w:t>
      </w:r>
      <w:r w:rsidR="00342AE6">
        <w:rPr>
          <w:rFonts w:hint="eastAsia"/>
        </w:rPr>
        <w:t>,</w:t>
      </w:r>
      <w:r w:rsidR="00342AE6">
        <w:t xml:space="preserve"> </w:t>
      </w:r>
      <w:r w:rsidR="00342AE6">
        <w:rPr>
          <w:rFonts w:hint="eastAsia"/>
        </w:rPr>
        <w:t>border、</w:t>
      </w:r>
      <w:r>
        <w:rPr>
          <w:rFonts w:hint="eastAsia"/>
        </w:rPr>
        <w:t>m</w:t>
      </w:r>
      <w:r>
        <w:t>argin</w:t>
      </w:r>
      <w:r>
        <w:rPr>
          <w:rFonts w:hint="eastAsia"/>
        </w:rPr>
        <w:t>、p</w:t>
      </w:r>
      <w:r>
        <w:t>adding</w:t>
      </w:r>
      <w:r>
        <w:rPr>
          <w:rFonts w:hint="eastAsia"/>
        </w:rPr>
        <w:t>均向外撑）</w:t>
      </w:r>
    </w:p>
    <w:p w14:paraId="5224F9B4" w14:textId="02133482" w:rsidR="005C7CAB" w:rsidRDefault="005C7CAB" w:rsidP="004438D2">
      <w:pPr>
        <w:pStyle w:val="a9"/>
        <w:ind w:left="1140" w:firstLineChars="0" w:firstLine="0"/>
      </w:pPr>
      <w:r>
        <w:rPr>
          <w:rFonts w:hint="eastAsia"/>
        </w:rPr>
        <w:t>i</w:t>
      </w:r>
      <w:r>
        <w:t>nherit</w:t>
      </w:r>
      <w:r>
        <w:rPr>
          <w:rFonts w:hint="eastAsia"/>
        </w:rPr>
        <w:t>：继承父元素的b</w:t>
      </w:r>
      <w:r>
        <w:t>ox-sizing</w:t>
      </w:r>
      <w:r>
        <w:rPr>
          <w:rFonts w:hint="eastAsia"/>
        </w:rPr>
        <w:t>值</w:t>
      </w:r>
    </w:p>
    <w:p w14:paraId="28E42267" w14:textId="748946A9" w:rsidR="003061A6" w:rsidRDefault="003061A6" w:rsidP="003061A6"/>
    <w:p w14:paraId="4B9D5C30" w14:textId="77777777" w:rsidR="003061A6" w:rsidRPr="003061A6" w:rsidRDefault="003061A6" w:rsidP="003061A6">
      <w:r>
        <w:tab/>
      </w:r>
      <w:r>
        <w:rPr>
          <w:rFonts w:hint="eastAsia"/>
        </w:rPr>
        <w:t>兼容：</w:t>
      </w:r>
      <w:r w:rsidRPr="003061A6">
        <w:t>box-sizing:border-box;</w:t>
      </w:r>
    </w:p>
    <w:p w14:paraId="6EE679D2" w14:textId="77777777" w:rsidR="003061A6" w:rsidRPr="003061A6" w:rsidRDefault="003061A6" w:rsidP="003061A6">
      <w:pPr>
        <w:ind w:left="840" w:firstLineChars="100" w:firstLine="210"/>
      </w:pPr>
      <w:r w:rsidRPr="003061A6">
        <w:t>-moz-box-sizing:border-box; /* Firefox */</w:t>
      </w:r>
    </w:p>
    <w:p w14:paraId="1ADC6C12" w14:textId="77777777" w:rsidR="003061A6" w:rsidRPr="003061A6" w:rsidRDefault="003061A6" w:rsidP="003061A6">
      <w:pPr>
        <w:ind w:left="420" w:firstLineChars="300" w:firstLine="630"/>
      </w:pPr>
      <w:r w:rsidRPr="003061A6">
        <w:t>-webkit-box-sizing:border-box; /* Safari */</w:t>
      </w:r>
    </w:p>
    <w:p w14:paraId="5168B861" w14:textId="4F5F6628" w:rsidR="003061A6" w:rsidRPr="003061A6" w:rsidRDefault="003061A6" w:rsidP="003061A6"/>
    <w:p w14:paraId="23761559" w14:textId="041DB2C1" w:rsidR="00136FA9" w:rsidRPr="00751DFF" w:rsidRDefault="00136FA9" w:rsidP="001C65B4">
      <w:r>
        <w:tab/>
      </w:r>
    </w:p>
    <w:sectPr w:rsidR="00136FA9" w:rsidRPr="00751D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E4A99" w14:textId="77777777" w:rsidR="00803FBB" w:rsidRDefault="00803FBB" w:rsidP="00751DFF">
      <w:r>
        <w:separator/>
      </w:r>
    </w:p>
  </w:endnote>
  <w:endnote w:type="continuationSeparator" w:id="0">
    <w:p w14:paraId="2E390BAC" w14:textId="77777777" w:rsidR="00803FBB" w:rsidRDefault="00803FBB" w:rsidP="00751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53E18" w14:textId="77777777" w:rsidR="00803FBB" w:rsidRDefault="00803FBB" w:rsidP="00751DFF">
      <w:r>
        <w:separator/>
      </w:r>
    </w:p>
  </w:footnote>
  <w:footnote w:type="continuationSeparator" w:id="0">
    <w:p w14:paraId="43B4842A" w14:textId="77777777" w:rsidR="00803FBB" w:rsidRDefault="00803FBB" w:rsidP="00751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71CC"/>
    <w:multiLevelType w:val="hybridMultilevel"/>
    <w:tmpl w:val="B1941BCA"/>
    <w:lvl w:ilvl="0" w:tplc="38520E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D71406"/>
    <w:multiLevelType w:val="hybridMultilevel"/>
    <w:tmpl w:val="2C82E5C0"/>
    <w:lvl w:ilvl="0" w:tplc="6FCC46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313493"/>
    <w:multiLevelType w:val="multilevel"/>
    <w:tmpl w:val="6ECE3120"/>
    <w:lvl w:ilvl="0">
      <w:start w:val="1"/>
      <w:numFmt w:val="decimal"/>
      <w:lvlText w:val="%1."/>
      <w:lvlJc w:val="left"/>
      <w:pPr>
        <w:ind w:left="504" w:hanging="504"/>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 w15:restartNumberingAfterBreak="0">
    <w:nsid w:val="17F67D86"/>
    <w:multiLevelType w:val="hybridMultilevel"/>
    <w:tmpl w:val="7EA62C3E"/>
    <w:lvl w:ilvl="0" w:tplc="E09684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036984"/>
    <w:multiLevelType w:val="hybridMultilevel"/>
    <w:tmpl w:val="C75EE292"/>
    <w:lvl w:ilvl="0" w:tplc="121AF3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5B34C8"/>
    <w:multiLevelType w:val="hybridMultilevel"/>
    <w:tmpl w:val="1B8C0B2A"/>
    <w:lvl w:ilvl="0" w:tplc="B63EF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1600D7"/>
    <w:multiLevelType w:val="hybridMultilevel"/>
    <w:tmpl w:val="FED618C4"/>
    <w:lvl w:ilvl="0" w:tplc="C73A89C0">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1CF7678"/>
    <w:multiLevelType w:val="hybridMultilevel"/>
    <w:tmpl w:val="0882B1A8"/>
    <w:lvl w:ilvl="0" w:tplc="315ABD9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664D6CC9"/>
    <w:multiLevelType w:val="hybridMultilevel"/>
    <w:tmpl w:val="9AE4AEE0"/>
    <w:lvl w:ilvl="0" w:tplc="665666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5D83AD9"/>
    <w:multiLevelType w:val="hybridMultilevel"/>
    <w:tmpl w:val="C8E46D62"/>
    <w:lvl w:ilvl="0" w:tplc="C0C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F50FFE"/>
    <w:multiLevelType w:val="hybridMultilevel"/>
    <w:tmpl w:val="CEA62CFE"/>
    <w:lvl w:ilvl="0" w:tplc="1862AB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F292A8E"/>
    <w:multiLevelType w:val="hybridMultilevel"/>
    <w:tmpl w:val="5BCE5B10"/>
    <w:lvl w:ilvl="0" w:tplc="CA940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8"/>
  </w:num>
  <w:num w:numId="4">
    <w:abstractNumId w:val="4"/>
  </w:num>
  <w:num w:numId="5">
    <w:abstractNumId w:val="6"/>
  </w:num>
  <w:num w:numId="6">
    <w:abstractNumId w:val="5"/>
  </w:num>
  <w:num w:numId="7">
    <w:abstractNumId w:val="2"/>
  </w:num>
  <w:num w:numId="8">
    <w:abstractNumId w:val="9"/>
  </w:num>
  <w:num w:numId="9">
    <w:abstractNumId w:val="11"/>
  </w:num>
  <w:num w:numId="10">
    <w:abstractNumId w:val="3"/>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EB5"/>
    <w:rsid w:val="00020512"/>
    <w:rsid w:val="00032C4F"/>
    <w:rsid w:val="00060C08"/>
    <w:rsid w:val="00087237"/>
    <w:rsid w:val="00095B86"/>
    <w:rsid w:val="000B790F"/>
    <w:rsid w:val="000C5738"/>
    <w:rsid w:val="000D41F0"/>
    <w:rsid w:val="000D5C65"/>
    <w:rsid w:val="000E7319"/>
    <w:rsid w:val="000F0E3F"/>
    <w:rsid w:val="000F7417"/>
    <w:rsid w:val="00121B01"/>
    <w:rsid w:val="001223CB"/>
    <w:rsid w:val="00127069"/>
    <w:rsid w:val="00136FA9"/>
    <w:rsid w:val="00164CF0"/>
    <w:rsid w:val="001A3734"/>
    <w:rsid w:val="001C25D2"/>
    <w:rsid w:val="001C65B4"/>
    <w:rsid w:val="001C6720"/>
    <w:rsid w:val="001E6F9B"/>
    <w:rsid w:val="002116EF"/>
    <w:rsid w:val="00231971"/>
    <w:rsid w:val="00235520"/>
    <w:rsid w:val="00254B29"/>
    <w:rsid w:val="002748BE"/>
    <w:rsid w:val="0029236B"/>
    <w:rsid w:val="00292F23"/>
    <w:rsid w:val="002B3EA2"/>
    <w:rsid w:val="002C3856"/>
    <w:rsid w:val="002C3D41"/>
    <w:rsid w:val="002D4B3A"/>
    <w:rsid w:val="002E741E"/>
    <w:rsid w:val="002F5CAC"/>
    <w:rsid w:val="003061A6"/>
    <w:rsid w:val="00342AE6"/>
    <w:rsid w:val="0038639F"/>
    <w:rsid w:val="003869FD"/>
    <w:rsid w:val="003A335F"/>
    <w:rsid w:val="003C334C"/>
    <w:rsid w:val="003D0C33"/>
    <w:rsid w:val="003D27B5"/>
    <w:rsid w:val="003F426C"/>
    <w:rsid w:val="004119A4"/>
    <w:rsid w:val="004438D2"/>
    <w:rsid w:val="00446BCF"/>
    <w:rsid w:val="00457EB5"/>
    <w:rsid w:val="00474FA5"/>
    <w:rsid w:val="00484B0A"/>
    <w:rsid w:val="004A27D1"/>
    <w:rsid w:val="004D4EF4"/>
    <w:rsid w:val="004E5EC1"/>
    <w:rsid w:val="00500089"/>
    <w:rsid w:val="0050036A"/>
    <w:rsid w:val="00504401"/>
    <w:rsid w:val="0051003A"/>
    <w:rsid w:val="00511B4D"/>
    <w:rsid w:val="00551923"/>
    <w:rsid w:val="00567433"/>
    <w:rsid w:val="0057070F"/>
    <w:rsid w:val="00572AF2"/>
    <w:rsid w:val="00583BAD"/>
    <w:rsid w:val="005864F7"/>
    <w:rsid w:val="0059044F"/>
    <w:rsid w:val="005C0142"/>
    <w:rsid w:val="005C7CAB"/>
    <w:rsid w:val="005C7CD3"/>
    <w:rsid w:val="005E2F1E"/>
    <w:rsid w:val="00622180"/>
    <w:rsid w:val="006325C7"/>
    <w:rsid w:val="00654945"/>
    <w:rsid w:val="006648A4"/>
    <w:rsid w:val="006A28FC"/>
    <w:rsid w:val="006A7329"/>
    <w:rsid w:val="006E1527"/>
    <w:rsid w:val="006E2995"/>
    <w:rsid w:val="006E7D45"/>
    <w:rsid w:val="00725A8E"/>
    <w:rsid w:val="0073405D"/>
    <w:rsid w:val="00746D6C"/>
    <w:rsid w:val="00751DFF"/>
    <w:rsid w:val="007709E8"/>
    <w:rsid w:val="00772B37"/>
    <w:rsid w:val="007A3F2E"/>
    <w:rsid w:val="007B3F54"/>
    <w:rsid w:val="007E67BA"/>
    <w:rsid w:val="00803FBB"/>
    <w:rsid w:val="0081263E"/>
    <w:rsid w:val="00832AAA"/>
    <w:rsid w:val="00862C56"/>
    <w:rsid w:val="00865EE1"/>
    <w:rsid w:val="008A5C77"/>
    <w:rsid w:val="008E236F"/>
    <w:rsid w:val="00901741"/>
    <w:rsid w:val="00912564"/>
    <w:rsid w:val="009219E2"/>
    <w:rsid w:val="00921DD0"/>
    <w:rsid w:val="00942BBD"/>
    <w:rsid w:val="00963C6E"/>
    <w:rsid w:val="009825F4"/>
    <w:rsid w:val="009A482E"/>
    <w:rsid w:val="009A73B3"/>
    <w:rsid w:val="009E1E75"/>
    <w:rsid w:val="009E35CC"/>
    <w:rsid w:val="009F2014"/>
    <w:rsid w:val="009F5A43"/>
    <w:rsid w:val="00A20188"/>
    <w:rsid w:val="00A32863"/>
    <w:rsid w:val="00A345AF"/>
    <w:rsid w:val="00A57632"/>
    <w:rsid w:val="00A57B16"/>
    <w:rsid w:val="00A70076"/>
    <w:rsid w:val="00A816D0"/>
    <w:rsid w:val="00A94586"/>
    <w:rsid w:val="00AB183E"/>
    <w:rsid w:val="00AB4F21"/>
    <w:rsid w:val="00AD6546"/>
    <w:rsid w:val="00B04EAA"/>
    <w:rsid w:val="00B12DE6"/>
    <w:rsid w:val="00B133EB"/>
    <w:rsid w:val="00B264FB"/>
    <w:rsid w:val="00B43C3C"/>
    <w:rsid w:val="00B5711F"/>
    <w:rsid w:val="00B93B6C"/>
    <w:rsid w:val="00BA2237"/>
    <w:rsid w:val="00BC31C2"/>
    <w:rsid w:val="00BC4DA7"/>
    <w:rsid w:val="00BC6174"/>
    <w:rsid w:val="00C04D4D"/>
    <w:rsid w:val="00C1204B"/>
    <w:rsid w:val="00C22D1B"/>
    <w:rsid w:val="00C22E3B"/>
    <w:rsid w:val="00C3649F"/>
    <w:rsid w:val="00CE707D"/>
    <w:rsid w:val="00CF1511"/>
    <w:rsid w:val="00D14702"/>
    <w:rsid w:val="00D225CE"/>
    <w:rsid w:val="00D306B8"/>
    <w:rsid w:val="00D37175"/>
    <w:rsid w:val="00D63A8D"/>
    <w:rsid w:val="00DA2A47"/>
    <w:rsid w:val="00DA60FA"/>
    <w:rsid w:val="00DE538F"/>
    <w:rsid w:val="00E024A8"/>
    <w:rsid w:val="00E939CF"/>
    <w:rsid w:val="00EB36BF"/>
    <w:rsid w:val="00EC6A54"/>
    <w:rsid w:val="00ED2684"/>
    <w:rsid w:val="00ED47D5"/>
    <w:rsid w:val="00EE7BC5"/>
    <w:rsid w:val="00F10B25"/>
    <w:rsid w:val="00F118C0"/>
    <w:rsid w:val="00F31BDD"/>
    <w:rsid w:val="00F36760"/>
    <w:rsid w:val="00F51C0D"/>
    <w:rsid w:val="00F70214"/>
    <w:rsid w:val="00F93A4F"/>
    <w:rsid w:val="00FE0DBE"/>
    <w:rsid w:val="00FE1961"/>
    <w:rsid w:val="00FE4450"/>
    <w:rsid w:val="00FF7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9D745"/>
  <w15:chartTrackingRefBased/>
  <w15:docId w15:val="{5E571BA2-7DDB-4F61-A375-94EE3425F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51D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1DF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51D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1D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1DFF"/>
    <w:rPr>
      <w:sz w:val="18"/>
      <w:szCs w:val="18"/>
    </w:rPr>
  </w:style>
  <w:style w:type="paragraph" w:styleId="a5">
    <w:name w:val="footer"/>
    <w:basedOn w:val="a"/>
    <w:link w:val="a6"/>
    <w:uiPriority w:val="99"/>
    <w:unhideWhenUsed/>
    <w:rsid w:val="00751DFF"/>
    <w:pPr>
      <w:tabs>
        <w:tab w:val="center" w:pos="4153"/>
        <w:tab w:val="right" w:pos="8306"/>
      </w:tabs>
      <w:snapToGrid w:val="0"/>
      <w:jc w:val="left"/>
    </w:pPr>
    <w:rPr>
      <w:sz w:val="18"/>
      <w:szCs w:val="18"/>
    </w:rPr>
  </w:style>
  <w:style w:type="character" w:customStyle="1" w:styleId="a6">
    <w:name w:val="页脚 字符"/>
    <w:basedOn w:val="a0"/>
    <w:link w:val="a5"/>
    <w:uiPriority w:val="99"/>
    <w:rsid w:val="00751DFF"/>
    <w:rPr>
      <w:sz w:val="18"/>
      <w:szCs w:val="18"/>
    </w:rPr>
  </w:style>
  <w:style w:type="paragraph" w:styleId="a7">
    <w:name w:val="Title"/>
    <w:basedOn w:val="a"/>
    <w:next w:val="a"/>
    <w:link w:val="a8"/>
    <w:uiPriority w:val="10"/>
    <w:qFormat/>
    <w:rsid w:val="00751DF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51DFF"/>
    <w:rPr>
      <w:rFonts w:asciiTheme="majorHAnsi" w:eastAsiaTheme="majorEastAsia" w:hAnsiTheme="majorHAnsi" w:cstheme="majorBidi"/>
      <w:b/>
      <w:bCs/>
      <w:sz w:val="32"/>
      <w:szCs w:val="32"/>
    </w:rPr>
  </w:style>
  <w:style w:type="character" w:customStyle="1" w:styleId="20">
    <w:name w:val="标题 2 字符"/>
    <w:basedOn w:val="a0"/>
    <w:link w:val="2"/>
    <w:uiPriority w:val="9"/>
    <w:rsid w:val="00751DFF"/>
    <w:rPr>
      <w:rFonts w:asciiTheme="majorHAnsi" w:eastAsiaTheme="majorEastAsia" w:hAnsiTheme="majorHAnsi" w:cstheme="majorBidi"/>
      <w:b/>
      <w:bCs/>
      <w:sz w:val="32"/>
      <w:szCs w:val="32"/>
    </w:rPr>
  </w:style>
  <w:style w:type="paragraph" w:styleId="a9">
    <w:name w:val="List Paragraph"/>
    <w:basedOn w:val="a"/>
    <w:uiPriority w:val="34"/>
    <w:qFormat/>
    <w:rsid w:val="00751DFF"/>
    <w:pPr>
      <w:ind w:firstLineChars="200" w:firstLine="420"/>
    </w:pPr>
  </w:style>
  <w:style w:type="character" w:customStyle="1" w:styleId="30">
    <w:name w:val="标题 3 字符"/>
    <w:basedOn w:val="a0"/>
    <w:link w:val="3"/>
    <w:uiPriority w:val="9"/>
    <w:rsid w:val="00751DFF"/>
    <w:rPr>
      <w:b/>
      <w:bCs/>
      <w:sz w:val="32"/>
      <w:szCs w:val="32"/>
    </w:rPr>
  </w:style>
  <w:style w:type="character" w:customStyle="1" w:styleId="40">
    <w:name w:val="标题 4 字符"/>
    <w:basedOn w:val="a0"/>
    <w:link w:val="4"/>
    <w:uiPriority w:val="9"/>
    <w:rsid w:val="00751DFF"/>
    <w:rPr>
      <w:rFonts w:asciiTheme="majorHAnsi" w:eastAsiaTheme="majorEastAsia" w:hAnsiTheme="majorHAnsi" w:cstheme="majorBidi"/>
      <w:b/>
      <w:bCs/>
      <w:sz w:val="28"/>
      <w:szCs w:val="28"/>
    </w:rPr>
  </w:style>
  <w:style w:type="paragraph" w:styleId="aa">
    <w:name w:val="Balloon Text"/>
    <w:basedOn w:val="a"/>
    <w:link w:val="ab"/>
    <w:uiPriority w:val="99"/>
    <w:semiHidden/>
    <w:unhideWhenUsed/>
    <w:rsid w:val="00DE538F"/>
    <w:rPr>
      <w:sz w:val="18"/>
      <w:szCs w:val="18"/>
    </w:rPr>
  </w:style>
  <w:style w:type="character" w:customStyle="1" w:styleId="ab">
    <w:name w:val="批注框文本 字符"/>
    <w:basedOn w:val="a0"/>
    <w:link w:val="aa"/>
    <w:uiPriority w:val="99"/>
    <w:semiHidden/>
    <w:rsid w:val="00DE538F"/>
    <w:rPr>
      <w:sz w:val="18"/>
      <w:szCs w:val="18"/>
    </w:rPr>
  </w:style>
  <w:style w:type="character" w:customStyle="1" w:styleId="hljs-selector-tag">
    <w:name w:val="hljs-selector-tag"/>
    <w:basedOn w:val="a0"/>
    <w:rsid w:val="00C04D4D"/>
  </w:style>
  <w:style w:type="character" w:customStyle="1" w:styleId="hljs-selector-attr">
    <w:name w:val="hljs-selector-attr"/>
    <w:basedOn w:val="a0"/>
    <w:rsid w:val="00C04D4D"/>
  </w:style>
  <w:style w:type="character" w:customStyle="1" w:styleId="hljs-attribute">
    <w:name w:val="hljs-attribute"/>
    <w:basedOn w:val="a0"/>
    <w:rsid w:val="00C04D4D"/>
  </w:style>
  <w:style w:type="character" w:customStyle="1" w:styleId="hljs-selector-pseudo">
    <w:name w:val="hljs-selector-pseudo"/>
    <w:basedOn w:val="a0"/>
    <w:rsid w:val="00C04D4D"/>
  </w:style>
  <w:style w:type="character" w:customStyle="1" w:styleId="hljs-number">
    <w:name w:val="hljs-number"/>
    <w:basedOn w:val="a0"/>
    <w:rsid w:val="00C04D4D"/>
  </w:style>
  <w:style w:type="paragraph" w:styleId="HTML">
    <w:name w:val="HTML Preformatted"/>
    <w:basedOn w:val="a"/>
    <w:link w:val="HTML0"/>
    <w:uiPriority w:val="99"/>
    <w:semiHidden/>
    <w:unhideWhenUsed/>
    <w:rsid w:val="003061A6"/>
    <w:rPr>
      <w:rFonts w:ascii="Courier New" w:hAnsi="Courier New" w:cs="Courier New"/>
      <w:sz w:val="20"/>
      <w:szCs w:val="20"/>
    </w:rPr>
  </w:style>
  <w:style w:type="character" w:customStyle="1" w:styleId="HTML0">
    <w:name w:val="HTML 预设格式 字符"/>
    <w:basedOn w:val="a0"/>
    <w:link w:val="HTML"/>
    <w:uiPriority w:val="99"/>
    <w:semiHidden/>
    <w:rsid w:val="003061A6"/>
    <w:rPr>
      <w:rFonts w:ascii="Courier New" w:hAnsi="Courier New" w:cs="Courier New"/>
      <w:sz w:val="20"/>
      <w:szCs w:val="20"/>
    </w:rPr>
  </w:style>
  <w:style w:type="character" w:styleId="ac">
    <w:name w:val="Hyperlink"/>
    <w:basedOn w:val="a0"/>
    <w:uiPriority w:val="99"/>
    <w:semiHidden/>
    <w:unhideWhenUsed/>
    <w:rsid w:val="000205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66474">
      <w:bodyDiv w:val="1"/>
      <w:marLeft w:val="0"/>
      <w:marRight w:val="0"/>
      <w:marTop w:val="0"/>
      <w:marBottom w:val="0"/>
      <w:divBdr>
        <w:top w:val="none" w:sz="0" w:space="0" w:color="auto"/>
        <w:left w:val="none" w:sz="0" w:space="0" w:color="auto"/>
        <w:bottom w:val="none" w:sz="0" w:space="0" w:color="auto"/>
        <w:right w:val="none" w:sz="0" w:space="0" w:color="auto"/>
      </w:divBdr>
      <w:divsChild>
        <w:div w:id="849294800">
          <w:marLeft w:val="0"/>
          <w:marRight w:val="0"/>
          <w:marTop w:val="0"/>
          <w:marBottom w:val="0"/>
          <w:divBdr>
            <w:top w:val="none" w:sz="0" w:space="0" w:color="auto"/>
            <w:left w:val="none" w:sz="0" w:space="0" w:color="auto"/>
            <w:bottom w:val="none" w:sz="0" w:space="0" w:color="auto"/>
            <w:right w:val="none" w:sz="0" w:space="0" w:color="auto"/>
          </w:divBdr>
          <w:divsChild>
            <w:div w:id="476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82050">
      <w:bodyDiv w:val="1"/>
      <w:marLeft w:val="0"/>
      <w:marRight w:val="0"/>
      <w:marTop w:val="0"/>
      <w:marBottom w:val="0"/>
      <w:divBdr>
        <w:top w:val="none" w:sz="0" w:space="0" w:color="auto"/>
        <w:left w:val="none" w:sz="0" w:space="0" w:color="auto"/>
        <w:bottom w:val="none" w:sz="0" w:space="0" w:color="auto"/>
        <w:right w:val="none" w:sz="0" w:space="0" w:color="auto"/>
      </w:divBdr>
      <w:divsChild>
        <w:div w:id="902104852">
          <w:marLeft w:val="0"/>
          <w:marRight w:val="0"/>
          <w:marTop w:val="0"/>
          <w:marBottom w:val="0"/>
          <w:divBdr>
            <w:top w:val="none" w:sz="0" w:space="0" w:color="auto"/>
            <w:left w:val="none" w:sz="0" w:space="0" w:color="auto"/>
            <w:bottom w:val="none" w:sz="0" w:space="0" w:color="auto"/>
            <w:right w:val="none" w:sz="0" w:space="0" w:color="auto"/>
          </w:divBdr>
          <w:divsChild>
            <w:div w:id="567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154">
      <w:bodyDiv w:val="1"/>
      <w:marLeft w:val="0"/>
      <w:marRight w:val="0"/>
      <w:marTop w:val="0"/>
      <w:marBottom w:val="0"/>
      <w:divBdr>
        <w:top w:val="none" w:sz="0" w:space="0" w:color="auto"/>
        <w:left w:val="none" w:sz="0" w:space="0" w:color="auto"/>
        <w:bottom w:val="none" w:sz="0" w:space="0" w:color="auto"/>
        <w:right w:val="none" w:sz="0" w:space="0" w:color="auto"/>
      </w:divBdr>
    </w:div>
    <w:div w:id="573465652">
      <w:bodyDiv w:val="1"/>
      <w:marLeft w:val="0"/>
      <w:marRight w:val="0"/>
      <w:marTop w:val="0"/>
      <w:marBottom w:val="0"/>
      <w:divBdr>
        <w:top w:val="none" w:sz="0" w:space="0" w:color="auto"/>
        <w:left w:val="none" w:sz="0" w:space="0" w:color="auto"/>
        <w:bottom w:val="none" w:sz="0" w:space="0" w:color="auto"/>
        <w:right w:val="none" w:sz="0" w:space="0" w:color="auto"/>
      </w:divBdr>
      <w:divsChild>
        <w:div w:id="591016491">
          <w:marLeft w:val="0"/>
          <w:marRight w:val="0"/>
          <w:marTop w:val="0"/>
          <w:marBottom w:val="0"/>
          <w:divBdr>
            <w:top w:val="none" w:sz="0" w:space="0" w:color="auto"/>
            <w:left w:val="none" w:sz="0" w:space="0" w:color="auto"/>
            <w:bottom w:val="none" w:sz="0" w:space="0" w:color="auto"/>
            <w:right w:val="none" w:sz="0" w:space="0" w:color="auto"/>
          </w:divBdr>
          <w:divsChild>
            <w:div w:id="20473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4011">
      <w:bodyDiv w:val="1"/>
      <w:marLeft w:val="0"/>
      <w:marRight w:val="0"/>
      <w:marTop w:val="0"/>
      <w:marBottom w:val="0"/>
      <w:divBdr>
        <w:top w:val="none" w:sz="0" w:space="0" w:color="auto"/>
        <w:left w:val="none" w:sz="0" w:space="0" w:color="auto"/>
        <w:bottom w:val="none" w:sz="0" w:space="0" w:color="auto"/>
        <w:right w:val="none" w:sz="0" w:space="0" w:color="auto"/>
      </w:divBdr>
      <w:divsChild>
        <w:div w:id="248004377">
          <w:marLeft w:val="0"/>
          <w:marRight w:val="0"/>
          <w:marTop w:val="0"/>
          <w:marBottom w:val="0"/>
          <w:divBdr>
            <w:top w:val="none" w:sz="0" w:space="0" w:color="auto"/>
            <w:left w:val="none" w:sz="0" w:space="0" w:color="auto"/>
            <w:bottom w:val="none" w:sz="0" w:space="0" w:color="auto"/>
            <w:right w:val="none" w:sz="0" w:space="0" w:color="auto"/>
          </w:divBdr>
          <w:divsChild>
            <w:div w:id="20468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0608">
      <w:bodyDiv w:val="1"/>
      <w:marLeft w:val="0"/>
      <w:marRight w:val="0"/>
      <w:marTop w:val="0"/>
      <w:marBottom w:val="0"/>
      <w:divBdr>
        <w:top w:val="none" w:sz="0" w:space="0" w:color="auto"/>
        <w:left w:val="none" w:sz="0" w:space="0" w:color="auto"/>
        <w:bottom w:val="none" w:sz="0" w:space="0" w:color="auto"/>
        <w:right w:val="none" w:sz="0" w:space="0" w:color="auto"/>
      </w:divBdr>
    </w:div>
    <w:div w:id="801389012">
      <w:bodyDiv w:val="1"/>
      <w:marLeft w:val="0"/>
      <w:marRight w:val="0"/>
      <w:marTop w:val="0"/>
      <w:marBottom w:val="0"/>
      <w:divBdr>
        <w:top w:val="none" w:sz="0" w:space="0" w:color="auto"/>
        <w:left w:val="none" w:sz="0" w:space="0" w:color="auto"/>
        <w:bottom w:val="none" w:sz="0" w:space="0" w:color="auto"/>
        <w:right w:val="none" w:sz="0" w:space="0" w:color="auto"/>
      </w:divBdr>
      <w:divsChild>
        <w:div w:id="181434614">
          <w:marLeft w:val="0"/>
          <w:marRight w:val="0"/>
          <w:marTop w:val="0"/>
          <w:marBottom w:val="0"/>
          <w:divBdr>
            <w:top w:val="none" w:sz="0" w:space="0" w:color="auto"/>
            <w:left w:val="none" w:sz="0" w:space="0" w:color="auto"/>
            <w:bottom w:val="none" w:sz="0" w:space="0" w:color="auto"/>
            <w:right w:val="none" w:sz="0" w:space="0" w:color="auto"/>
          </w:divBdr>
          <w:divsChild>
            <w:div w:id="262228930">
              <w:marLeft w:val="0"/>
              <w:marRight w:val="0"/>
              <w:marTop w:val="0"/>
              <w:marBottom w:val="0"/>
              <w:divBdr>
                <w:top w:val="none" w:sz="0" w:space="0" w:color="auto"/>
                <w:left w:val="none" w:sz="0" w:space="0" w:color="auto"/>
                <w:bottom w:val="none" w:sz="0" w:space="0" w:color="auto"/>
                <w:right w:val="none" w:sz="0" w:space="0" w:color="auto"/>
              </w:divBdr>
            </w:div>
            <w:div w:id="2075810037">
              <w:marLeft w:val="0"/>
              <w:marRight w:val="0"/>
              <w:marTop w:val="0"/>
              <w:marBottom w:val="0"/>
              <w:divBdr>
                <w:top w:val="none" w:sz="0" w:space="0" w:color="auto"/>
                <w:left w:val="none" w:sz="0" w:space="0" w:color="auto"/>
                <w:bottom w:val="none" w:sz="0" w:space="0" w:color="auto"/>
                <w:right w:val="none" w:sz="0" w:space="0" w:color="auto"/>
              </w:divBdr>
            </w:div>
            <w:div w:id="1249079745">
              <w:marLeft w:val="0"/>
              <w:marRight w:val="0"/>
              <w:marTop w:val="0"/>
              <w:marBottom w:val="0"/>
              <w:divBdr>
                <w:top w:val="none" w:sz="0" w:space="0" w:color="auto"/>
                <w:left w:val="none" w:sz="0" w:space="0" w:color="auto"/>
                <w:bottom w:val="none" w:sz="0" w:space="0" w:color="auto"/>
                <w:right w:val="none" w:sz="0" w:space="0" w:color="auto"/>
              </w:divBdr>
            </w:div>
            <w:div w:id="805588217">
              <w:marLeft w:val="0"/>
              <w:marRight w:val="0"/>
              <w:marTop w:val="0"/>
              <w:marBottom w:val="0"/>
              <w:divBdr>
                <w:top w:val="none" w:sz="0" w:space="0" w:color="auto"/>
                <w:left w:val="none" w:sz="0" w:space="0" w:color="auto"/>
                <w:bottom w:val="none" w:sz="0" w:space="0" w:color="auto"/>
                <w:right w:val="none" w:sz="0" w:space="0" w:color="auto"/>
              </w:divBdr>
            </w:div>
            <w:div w:id="252007950">
              <w:marLeft w:val="0"/>
              <w:marRight w:val="0"/>
              <w:marTop w:val="0"/>
              <w:marBottom w:val="0"/>
              <w:divBdr>
                <w:top w:val="none" w:sz="0" w:space="0" w:color="auto"/>
                <w:left w:val="none" w:sz="0" w:space="0" w:color="auto"/>
                <w:bottom w:val="none" w:sz="0" w:space="0" w:color="auto"/>
                <w:right w:val="none" w:sz="0" w:space="0" w:color="auto"/>
              </w:divBdr>
            </w:div>
            <w:div w:id="1934439403">
              <w:marLeft w:val="0"/>
              <w:marRight w:val="0"/>
              <w:marTop w:val="0"/>
              <w:marBottom w:val="0"/>
              <w:divBdr>
                <w:top w:val="none" w:sz="0" w:space="0" w:color="auto"/>
                <w:left w:val="none" w:sz="0" w:space="0" w:color="auto"/>
                <w:bottom w:val="none" w:sz="0" w:space="0" w:color="auto"/>
                <w:right w:val="none" w:sz="0" w:space="0" w:color="auto"/>
              </w:divBdr>
            </w:div>
            <w:div w:id="1279292702">
              <w:marLeft w:val="0"/>
              <w:marRight w:val="0"/>
              <w:marTop w:val="0"/>
              <w:marBottom w:val="0"/>
              <w:divBdr>
                <w:top w:val="none" w:sz="0" w:space="0" w:color="auto"/>
                <w:left w:val="none" w:sz="0" w:space="0" w:color="auto"/>
                <w:bottom w:val="none" w:sz="0" w:space="0" w:color="auto"/>
                <w:right w:val="none" w:sz="0" w:space="0" w:color="auto"/>
              </w:divBdr>
            </w:div>
            <w:div w:id="56322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3940">
      <w:bodyDiv w:val="1"/>
      <w:marLeft w:val="0"/>
      <w:marRight w:val="0"/>
      <w:marTop w:val="0"/>
      <w:marBottom w:val="0"/>
      <w:divBdr>
        <w:top w:val="none" w:sz="0" w:space="0" w:color="auto"/>
        <w:left w:val="none" w:sz="0" w:space="0" w:color="auto"/>
        <w:bottom w:val="none" w:sz="0" w:space="0" w:color="auto"/>
        <w:right w:val="none" w:sz="0" w:space="0" w:color="auto"/>
      </w:divBdr>
      <w:divsChild>
        <w:div w:id="1409886769">
          <w:marLeft w:val="0"/>
          <w:marRight w:val="0"/>
          <w:marTop w:val="0"/>
          <w:marBottom w:val="0"/>
          <w:divBdr>
            <w:top w:val="none" w:sz="0" w:space="0" w:color="auto"/>
            <w:left w:val="none" w:sz="0" w:space="0" w:color="auto"/>
            <w:bottom w:val="none" w:sz="0" w:space="0" w:color="auto"/>
            <w:right w:val="none" w:sz="0" w:space="0" w:color="auto"/>
          </w:divBdr>
          <w:divsChild>
            <w:div w:id="18633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2653">
      <w:bodyDiv w:val="1"/>
      <w:marLeft w:val="0"/>
      <w:marRight w:val="0"/>
      <w:marTop w:val="0"/>
      <w:marBottom w:val="0"/>
      <w:divBdr>
        <w:top w:val="none" w:sz="0" w:space="0" w:color="auto"/>
        <w:left w:val="none" w:sz="0" w:space="0" w:color="auto"/>
        <w:bottom w:val="none" w:sz="0" w:space="0" w:color="auto"/>
        <w:right w:val="none" w:sz="0" w:space="0" w:color="auto"/>
      </w:divBdr>
    </w:div>
    <w:div w:id="1247543502">
      <w:bodyDiv w:val="1"/>
      <w:marLeft w:val="0"/>
      <w:marRight w:val="0"/>
      <w:marTop w:val="0"/>
      <w:marBottom w:val="0"/>
      <w:divBdr>
        <w:top w:val="none" w:sz="0" w:space="0" w:color="auto"/>
        <w:left w:val="none" w:sz="0" w:space="0" w:color="auto"/>
        <w:bottom w:val="none" w:sz="0" w:space="0" w:color="auto"/>
        <w:right w:val="none" w:sz="0" w:space="0" w:color="auto"/>
      </w:divBdr>
    </w:div>
    <w:div w:id="1320770982">
      <w:bodyDiv w:val="1"/>
      <w:marLeft w:val="0"/>
      <w:marRight w:val="0"/>
      <w:marTop w:val="0"/>
      <w:marBottom w:val="0"/>
      <w:divBdr>
        <w:top w:val="none" w:sz="0" w:space="0" w:color="auto"/>
        <w:left w:val="none" w:sz="0" w:space="0" w:color="auto"/>
        <w:bottom w:val="none" w:sz="0" w:space="0" w:color="auto"/>
        <w:right w:val="none" w:sz="0" w:space="0" w:color="auto"/>
      </w:divBdr>
    </w:div>
    <w:div w:id="1509635267">
      <w:bodyDiv w:val="1"/>
      <w:marLeft w:val="0"/>
      <w:marRight w:val="0"/>
      <w:marTop w:val="0"/>
      <w:marBottom w:val="0"/>
      <w:divBdr>
        <w:top w:val="none" w:sz="0" w:space="0" w:color="auto"/>
        <w:left w:val="none" w:sz="0" w:space="0" w:color="auto"/>
        <w:bottom w:val="none" w:sz="0" w:space="0" w:color="auto"/>
        <w:right w:val="none" w:sz="0" w:space="0" w:color="auto"/>
      </w:divBdr>
      <w:divsChild>
        <w:div w:id="782698969">
          <w:marLeft w:val="0"/>
          <w:marRight w:val="0"/>
          <w:marTop w:val="0"/>
          <w:marBottom w:val="0"/>
          <w:divBdr>
            <w:top w:val="none" w:sz="0" w:space="0" w:color="auto"/>
            <w:left w:val="none" w:sz="0" w:space="0" w:color="auto"/>
            <w:bottom w:val="none" w:sz="0" w:space="0" w:color="auto"/>
            <w:right w:val="none" w:sz="0" w:space="0" w:color="auto"/>
          </w:divBdr>
          <w:divsChild>
            <w:div w:id="19384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2264">
      <w:bodyDiv w:val="1"/>
      <w:marLeft w:val="0"/>
      <w:marRight w:val="0"/>
      <w:marTop w:val="0"/>
      <w:marBottom w:val="0"/>
      <w:divBdr>
        <w:top w:val="none" w:sz="0" w:space="0" w:color="auto"/>
        <w:left w:val="none" w:sz="0" w:space="0" w:color="auto"/>
        <w:bottom w:val="none" w:sz="0" w:space="0" w:color="auto"/>
        <w:right w:val="none" w:sz="0" w:space="0" w:color="auto"/>
      </w:divBdr>
      <w:divsChild>
        <w:div w:id="2108042779">
          <w:marLeft w:val="0"/>
          <w:marRight w:val="0"/>
          <w:marTop w:val="0"/>
          <w:marBottom w:val="0"/>
          <w:divBdr>
            <w:top w:val="none" w:sz="0" w:space="0" w:color="auto"/>
            <w:left w:val="none" w:sz="0" w:space="0" w:color="auto"/>
            <w:bottom w:val="none" w:sz="0" w:space="0" w:color="auto"/>
            <w:right w:val="none" w:sz="0" w:space="0" w:color="auto"/>
          </w:divBdr>
          <w:divsChild>
            <w:div w:id="16780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3428">
      <w:bodyDiv w:val="1"/>
      <w:marLeft w:val="0"/>
      <w:marRight w:val="0"/>
      <w:marTop w:val="0"/>
      <w:marBottom w:val="0"/>
      <w:divBdr>
        <w:top w:val="none" w:sz="0" w:space="0" w:color="auto"/>
        <w:left w:val="none" w:sz="0" w:space="0" w:color="auto"/>
        <w:bottom w:val="none" w:sz="0" w:space="0" w:color="auto"/>
        <w:right w:val="none" w:sz="0" w:space="0" w:color="auto"/>
      </w:divBdr>
      <w:divsChild>
        <w:div w:id="1541867036">
          <w:marLeft w:val="0"/>
          <w:marRight w:val="0"/>
          <w:marTop w:val="0"/>
          <w:marBottom w:val="0"/>
          <w:divBdr>
            <w:top w:val="none" w:sz="0" w:space="0" w:color="auto"/>
            <w:left w:val="none" w:sz="0" w:space="0" w:color="auto"/>
            <w:bottom w:val="none" w:sz="0" w:space="0" w:color="auto"/>
            <w:right w:val="none" w:sz="0" w:space="0" w:color="auto"/>
          </w:divBdr>
          <w:divsChild>
            <w:div w:id="91900410">
              <w:marLeft w:val="0"/>
              <w:marRight w:val="0"/>
              <w:marTop w:val="0"/>
              <w:marBottom w:val="0"/>
              <w:divBdr>
                <w:top w:val="none" w:sz="0" w:space="0" w:color="auto"/>
                <w:left w:val="none" w:sz="0" w:space="0" w:color="auto"/>
                <w:bottom w:val="none" w:sz="0" w:space="0" w:color="auto"/>
                <w:right w:val="none" w:sz="0" w:space="0" w:color="auto"/>
              </w:divBdr>
            </w:div>
            <w:div w:id="254676371">
              <w:marLeft w:val="0"/>
              <w:marRight w:val="0"/>
              <w:marTop w:val="0"/>
              <w:marBottom w:val="0"/>
              <w:divBdr>
                <w:top w:val="none" w:sz="0" w:space="0" w:color="auto"/>
                <w:left w:val="none" w:sz="0" w:space="0" w:color="auto"/>
                <w:bottom w:val="none" w:sz="0" w:space="0" w:color="auto"/>
                <w:right w:val="none" w:sz="0" w:space="0" w:color="auto"/>
              </w:divBdr>
            </w:div>
            <w:div w:id="338121775">
              <w:marLeft w:val="0"/>
              <w:marRight w:val="0"/>
              <w:marTop w:val="0"/>
              <w:marBottom w:val="0"/>
              <w:divBdr>
                <w:top w:val="none" w:sz="0" w:space="0" w:color="auto"/>
                <w:left w:val="none" w:sz="0" w:space="0" w:color="auto"/>
                <w:bottom w:val="none" w:sz="0" w:space="0" w:color="auto"/>
                <w:right w:val="none" w:sz="0" w:space="0" w:color="auto"/>
              </w:divBdr>
            </w:div>
            <w:div w:id="448664675">
              <w:marLeft w:val="0"/>
              <w:marRight w:val="0"/>
              <w:marTop w:val="0"/>
              <w:marBottom w:val="0"/>
              <w:divBdr>
                <w:top w:val="none" w:sz="0" w:space="0" w:color="auto"/>
                <w:left w:val="none" w:sz="0" w:space="0" w:color="auto"/>
                <w:bottom w:val="none" w:sz="0" w:space="0" w:color="auto"/>
                <w:right w:val="none" w:sz="0" w:space="0" w:color="auto"/>
              </w:divBdr>
            </w:div>
            <w:div w:id="531310470">
              <w:marLeft w:val="0"/>
              <w:marRight w:val="0"/>
              <w:marTop w:val="0"/>
              <w:marBottom w:val="0"/>
              <w:divBdr>
                <w:top w:val="none" w:sz="0" w:space="0" w:color="auto"/>
                <w:left w:val="none" w:sz="0" w:space="0" w:color="auto"/>
                <w:bottom w:val="none" w:sz="0" w:space="0" w:color="auto"/>
                <w:right w:val="none" w:sz="0" w:space="0" w:color="auto"/>
              </w:divBdr>
            </w:div>
            <w:div w:id="575748936">
              <w:marLeft w:val="0"/>
              <w:marRight w:val="0"/>
              <w:marTop w:val="0"/>
              <w:marBottom w:val="0"/>
              <w:divBdr>
                <w:top w:val="none" w:sz="0" w:space="0" w:color="auto"/>
                <w:left w:val="none" w:sz="0" w:space="0" w:color="auto"/>
                <w:bottom w:val="none" w:sz="0" w:space="0" w:color="auto"/>
                <w:right w:val="none" w:sz="0" w:space="0" w:color="auto"/>
              </w:divBdr>
            </w:div>
            <w:div w:id="1098407261">
              <w:marLeft w:val="0"/>
              <w:marRight w:val="0"/>
              <w:marTop w:val="0"/>
              <w:marBottom w:val="0"/>
              <w:divBdr>
                <w:top w:val="none" w:sz="0" w:space="0" w:color="auto"/>
                <w:left w:val="none" w:sz="0" w:space="0" w:color="auto"/>
                <w:bottom w:val="none" w:sz="0" w:space="0" w:color="auto"/>
                <w:right w:val="none" w:sz="0" w:space="0" w:color="auto"/>
              </w:divBdr>
            </w:div>
            <w:div w:id="1126702669">
              <w:marLeft w:val="0"/>
              <w:marRight w:val="0"/>
              <w:marTop w:val="0"/>
              <w:marBottom w:val="0"/>
              <w:divBdr>
                <w:top w:val="none" w:sz="0" w:space="0" w:color="auto"/>
                <w:left w:val="none" w:sz="0" w:space="0" w:color="auto"/>
                <w:bottom w:val="none" w:sz="0" w:space="0" w:color="auto"/>
                <w:right w:val="none" w:sz="0" w:space="0" w:color="auto"/>
              </w:divBdr>
            </w:div>
            <w:div w:id="1191604151">
              <w:marLeft w:val="0"/>
              <w:marRight w:val="0"/>
              <w:marTop w:val="0"/>
              <w:marBottom w:val="0"/>
              <w:divBdr>
                <w:top w:val="none" w:sz="0" w:space="0" w:color="auto"/>
                <w:left w:val="none" w:sz="0" w:space="0" w:color="auto"/>
                <w:bottom w:val="none" w:sz="0" w:space="0" w:color="auto"/>
                <w:right w:val="none" w:sz="0" w:space="0" w:color="auto"/>
              </w:divBdr>
            </w:div>
            <w:div w:id="1417363602">
              <w:marLeft w:val="0"/>
              <w:marRight w:val="0"/>
              <w:marTop w:val="0"/>
              <w:marBottom w:val="0"/>
              <w:divBdr>
                <w:top w:val="none" w:sz="0" w:space="0" w:color="auto"/>
                <w:left w:val="none" w:sz="0" w:space="0" w:color="auto"/>
                <w:bottom w:val="none" w:sz="0" w:space="0" w:color="auto"/>
                <w:right w:val="none" w:sz="0" w:space="0" w:color="auto"/>
              </w:divBdr>
            </w:div>
            <w:div w:id="1597398267">
              <w:marLeft w:val="0"/>
              <w:marRight w:val="0"/>
              <w:marTop w:val="0"/>
              <w:marBottom w:val="0"/>
              <w:divBdr>
                <w:top w:val="none" w:sz="0" w:space="0" w:color="auto"/>
                <w:left w:val="none" w:sz="0" w:space="0" w:color="auto"/>
                <w:bottom w:val="none" w:sz="0" w:space="0" w:color="auto"/>
                <w:right w:val="none" w:sz="0" w:space="0" w:color="auto"/>
              </w:divBdr>
            </w:div>
            <w:div w:id="19833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30491">
      <w:bodyDiv w:val="1"/>
      <w:marLeft w:val="0"/>
      <w:marRight w:val="0"/>
      <w:marTop w:val="0"/>
      <w:marBottom w:val="0"/>
      <w:divBdr>
        <w:top w:val="none" w:sz="0" w:space="0" w:color="auto"/>
        <w:left w:val="none" w:sz="0" w:space="0" w:color="auto"/>
        <w:bottom w:val="none" w:sz="0" w:space="0" w:color="auto"/>
        <w:right w:val="none" w:sz="0" w:space="0" w:color="auto"/>
      </w:divBdr>
      <w:divsChild>
        <w:div w:id="458573878">
          <w:marLeft w:val="0"/>
          <w:marRight w:val="0"/>
          <w:marTop w:val="0"/>
          <w:marBottom w:val="0"/>
          <w:divBdr>
            <w:top w:val="none" w:sz="0" w:space="0" w:color="auto"/>
            <w:left w:val="none" w:sz="0" w:space="0" w:color="auto"/>
            <w:bottom w:val="none" w:sz="0" w:space="0" w:color="auto"/>
            <w:right w:val="none" w:sz="0" w:space="0" w:color="auto"/>
          </w:divBdr>
          <w:divsChild>
            <w:div w:id="1952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5833">
      <w:bodyDiv w:val="1"/>
      <w:marLeft w:val="0"/>
      <w:marRight w:val="0"/>
      <w:marTop w:val="0"/>
      <w:marBottom w:val="0"/>
      <w:divBdr>
        <w:top w:val="none" w:sz="0" w:space="0" w:color="auto"/>
        <w:left w:val="none" w:sz="0" w:space="0" w:color="auto"/>
        <w:bottom w:val="none" w:sz="0" w:space="0" w:color="auto"/>
        <w:right w:val="none" w:sz="0" w:space="0" w:color="auto"/>
      </w:divBdr>
      <w:divsChild>
        <w:div w:id="1972326225">
          <w:marLeft w:val="0"/>
          <w:marRight w:val="0"/>
          <w:marTop w:val="0"/>
          <w:marBottom w:val="0"/>
          <w:divBdr>
            <w:top w:val="none" w:sz="0" w:space="0" w:color="auto"/>
            <w:left w:val="none" w:sz="0" w:space="0" w:color="auto"/>
            <w:bottom w:val="none" w:sz="0" w:space="0" w:color="auto"/>
            <w:right w:val="none" w:sz="0" w:space="0" w:color="auto"/>
          </w:divBdr>
          <w:divsChild>
            <w:div w:id="17464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c11073138/article/details/79646878"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blog.csdn.net/qq_29608143/article/details/83625318" TargetMode="External"/><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zh-CN/docs/Web/CSS/vertical-align"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egmentfault.com/q/1010000012107350"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1571</TotalTime>
  <Pages>1</Pages>
  <Words>1137</Words>
  <Characters>6487</Characters>
  <Application>Microsoft Office Word</Application>
  <DocSecurity>0</DocSecurity>
  <Lines>54</Lines>
  <Paragraphs>15</Paragraphs>
  <ScaleCrop>false</ScaleCrop>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刘盈</dc:creator>
  <cp:keywords/>
  <dc:description/>
  <cp:lastModifiedBy>Administrator</cp:lastModifiedBy>
  <cp:revision>61</cp:revision>
  <dcterms:created xsi:type="dcterms:W3CDTF">2019-02-20T03:16:00Z</dcterms:created>
  <dcterms:modified xsi:type="dcterms:W3CDTF">2020-01-13T07:35:00Z</dcterms:modified>
</cp:coreProperties>
</file>