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89974" w14:textId="30519CCA" w:rsidR="0043572C" w:rsidRDefault="00E23616" w:rsidP="00E23616">
      <w:pPr>
        <w:pStyle w:val="a3"/>
      </w:pPr>
      <w:r>
        <w:rPr>
          <w:rFonts w:hint="eastAsia"/>
        </w:rPr>
        <w:t>vue</w:t>
      </w:r>
      <w:r>
        <w:t>-cli</w:t>
      </w:r>
    </w:p>
    <w:p w14:paraId="45F8B917" w14:textId="699608BF" w:rsidR="00FA421F" w:rsidRDefault="00FA421F" w:rsidP="00FA421F">
      <w:pPr>
        <w:pStyle w:val="2"/>
      </w:pPr>
      <w:r>
        <w:rPr>
          <w:rFonts w:hint="eastAsia"/>
        </w:rPr>
        <w:t>cli</w:t>
      </w:r>
      <w:r>
        <w:t>3</w:t>
      </w:r>
      <w:r>
        <w:rPr>
          <w:rFonts w:hint="eastAsia"/>
        </w:rPr>
        <w:t>结构</w:t>
      </w:r>
      <w:bookmarkStart w:id="0" w:name="_GoBack"/>
      <w:bookmarkEnd w:id="0"/>
    </w:p>
    <w:p w14:paraId="3BDA6EB7" w14:textId="32A7C47C" w:rsidR="00FA421F" w:rsidRPr="00FA421F" w:rsidRDefault="00FA421F" w:rsidP="00FA421F">
      <w:pPr>
        <w:rPr>
          <w:rFonts w:hint="eastAsia"/>
        </w:rPr>
      </w:pPr>
      <w:r>
        <w:rPr>
          <w:noProof/>
        </w:rPr>
        <w:drawing>
          <wp:inline distT="0" distB="0" distL="0" distR="0" wp14:anchorId="69299A7E" wp14:editId="7C18BE9E">
            <wp:extent cx="5273040" cy="238506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1768" w14:textId="7EF94126" w:rsidR="00E23616" w:rsidRDefault="00E23616" w:rsidP="00FA421F">
      <w:pPr>
        <w:pStyle w:val="2"/>
      </w:pPr>
      <w:r>
        <w:rPr>
          <w:rFonts w:hint="eastAsia"/>
        </w:rPr>
        <w:t>e</w:t>
      </w:r>
      <w:r>
        <w:t>lement-ui</w:t>
      </w:r>
    </w:p>
    <w:p w14:paraId="3B455899" w14:textId="0AED9DD2" w:rsidR="00E23616" w:rsidRDefault="00E23616" w:rsidP="00770658">
      <w:pPr>
        <w:pStyle w:val="a5"/>
        <w:numPr>
          <w:ilvl w:val="0"/>
          <w:numId w:val="1"/>
        </w:numPr>
        <w:ind w:firstLineChars="0"/>
      </w:pPr>
      <w:r>
        <w:t>layout</w:t>
      </w:r>
      <w:r>
        <w:rPr>
          <w:rFonts w:hint="eastAsia"/>
        </w:rPr>
        <w:t>（</w:t>
      </w:r>
      <w:r w:rsidR="00910315">
        <w:rPr>
          <w:rFonts w:hint="eastAsia"/>
        </w:rPr>
        <w:t>b</w:t>
      </w:r>
      <w:r w:rsidR="00910315">
        <w:t>ootstrapt:</w:t>
      </w:r>
      <w:r w:rsidRPr="00770658">
        <w:rPr>
          <w:rFonts w:hint="eastAsia"/>
          <w:color w:val="FF0000"/>
        </w:rPr>
        <w:t>栅格布局</w:t>
      </w:r>
      <w:r>
        <w:rPr>
          <w:rFonts w:hint="eastAsia"/>
        </w:rPr>
        <w:t>：c</w:t>
      </w:r>
      <w:r>
        <w:t>ol</w:t>
      </w:r>
      <w:r w:rsidR="007D099F">
        <w:t xml:space="preserve"> </w:t>
      </w:r>
      <w:r>
        <w:t>24</w:t>
      </w:r>
      <w:r>
        <w:rPr>
          <w:rFonts w:hint="eastAsia"/>
        </w:rPr>
        <w:t xml:space="preserve">分栏； </w:t>
      </w:r>
      <w:r w:rsidRPr="00770658">
        <w:rPr>
          <w:rFonts w:hint="eastAsia"/>
          <w:color w:val="FF0000"/>
        </w:rPr>
        <w:t>自适应</w:t>
      </w:r>
      <w:r>
        <w:rPr>
          <w:rFonts w:hint="eastAsia"/>
        </w:rPr>
        <w:t>x</w:t>
      </w:r>
      <w:r>
        <w:t>s</w:t>
      </w:r>
      <w:r>
        <w:rPr>
          <w:rFonts w:hint="eastAsia"/>
        </w:rPr>
        <w:t>、sm、m</w:t>
      </w:r>
      <w:r>
        <w:t>d</w:t>
      </w:r>
      <w:r>
        <w:rPr>
          <w:rFonts w:hint="eastAsia"/>
        </w:rPr>
        <w:t>、l</w:t>
      </w:r>
      <w:r>
        <w:t>g</w:t>
      </w:r>
      <w:r>
        <w:rPr>
          <w:rFonts w:hint="eastAsia"/>
        </w:rPr>
        <w:t>、x</w:t>
      </w:r>
      <w:r>
        <w:t>l</w:t>
      </w:r>
      <w:r>
        <w:rPr>
          <w:rFonts w:hint="eastAsia"/>
        </w:rPr>
        <w:t>屏幕</w:t>
      </w:r>
      <w:r w:rsidR="00770658">
        <w:rPr>
          <w:rFonts w:hint="eastAsia"/>
        </w:rPr>
        <w:t>； flex</w:t>
      </w:r>
      <w:r>
        <w:rPr>
          <w:rFonts w:hint="eastAsia"/>
        </w:rPr>
        <w:t>）</w:t>
      </w:r>
    </w:p>
    <w:p w14:paraId="419DC34F" w14:textId="1B6E1F7D" w:rsidR="006D1F20" w:rsidRDefault="006D1F20" w:rsidP="006D1F2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ABAB614" wp14:editId="4960FAAF">
            <wp:extent cx="5274310" cy="1444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FA55" w14:textId="2BABA945" w:rsidR="00770658" w:rsidRDefault="006D1F20" w:rsidP="007706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ontainer</w:t>
      </w:r>
      <w:r>
        <w:rPr>
          <w:rFonts w:hint="eastAsia"/>
        </w:rPr>
        <w:t>布局容器（</w:t>
      </w:r>
      <w:r w:rsidR="000B6010">
        <w:rPr>
          <w:rFonts w:hint="eastAsia"/>
        </w:rPr>
        <w:t>页面布局</w:t>
      </w:r>
      <w:r>
        <w:rPr>
          <w:rFonts w:hint="eastAsia"/>
        </w:rPr>
        <w:t>）</w:t>
      </w:r>
    </w:p>
    <w:p w14:paraId="040FE011" w14:textId="0CAC529F" w:rsidR="006D1F20" w:rsidRDefault="006D1F20" w:rsidP="006D1F2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86D0A6" wp14:editId="0970ECFA">
            <wp:extent cx="5274310" cy="2023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9D8F" w14:textId="284F06FE" w:rsidR="004A336D" w:rsidRDefault="004A336D" w:rsidP="004A336D"/>
    <w:p w14:paraId="7ACC12DE" w14:textId="45D62877" w:rsidR="004A336D" w:rsidRDefault="004A336D" w:rsidP="009103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icon图标（类似</w:t>
      </w:r>
      <w:r>
        <w:t>iconfont</w:t>
      </w:r>
      <w:r>
        <w:rPr>
          <w:rFonts w:hint="eastAsia"/>
        </w:rPr>
        <w:t>）</w:t>
      </w:r>
    </w:p>
    <w:p w14:paraId="43DB29BB" w14:textId="49DCD63B" w:rsidR="00FA421F" w:rsidRPr="00FA421F" w:rsidRDefault="00FA421F" w:rsidP="00FA421F"/>
    <w:p w14:paraId="1FCCD0BC" w14:textId="77777777" w:rsidR="00FA421F" w:rsidRPr="00FA421F" w:rsidRDefault="00FA421F" w:rsidP="00FA421F"/>
    <w:p w14:paraId="52DA9070" w14:textId="4AD4FF9C" w:rsidR="00910315" w:rsidRDefault="00910315" w:rsidP="0091031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613B149" wp14:editId="6C852478">
            <wp:extent cx="4473328" cy="228619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74B6" w14:textId="6EACAD64" w:rsidR="00910315" w:rsidRDefault="00910315" w:rsidP="00910315"/>
    <w:p w14:paraId="7184B77B" w14:textId="4DE27C9A" w:rsidR="00910315" w:rsidRDefault="00910315" w:rsidP="008D3E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utton</w:t>
      </w:r>
      <w:r>
        <w:rPr>
          <w:rFonts w:hint="eastAsia"/>
        </w:rPr>
        <w:t>按钮（</w:t>
      </w:r>
      <w:r w:rsidR="008D3EBF">
        <w:rPr>
          <w:rFonts w:hint="eastAsia"/>
        </w:rPr>
        <w:t>背景；</w:t>
      </w:r>
      <w:r>
        <w:rPr>
          <w:rFonts w:hint="eastAsia"/>
        </w:rPr>
        <w:t>图标结合；按钮组；动画）</w:t>
      </w:r>
    </w:p>
    <w:p w14:paraId="79F13D6C" w14:textId="16674745" w:rsidR="008D3EBF" w:rsidRDefault="008D3EBF" w:rsidP="008D3EB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C8F1DD" wp14:editId="05833A7B">
            <wp:extent cx="5274310" cy="1794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D997" w14:textId="5FF0001A" w:rsidR="008D3EBF" w:rsidRDefault="008D3EBF" w:rsidP="008D3EBF">
      <w:pPr>
        <w:pStyle w:val="a5"/>
        <w:ind w:left="360" w:firstLineChars="0" w:firstLine="0"/>
      </w:pPr>
    </w:p>
    <w:p w14:paraId="1540D7B7" w14:textId="3A8CB069" w:rsidR="008D3EBF" w:rsidRDefault="009D04C9" w:rsidP="000A49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adio</w:t>
      </w:r>
      <w:r w:rsidR="000A4977">
        <w:rPr>
          <w:rFonts w:hint="eastAsia"/>
        </w:rPr>
        <w:t>单选框</w:t>
      </w:r>
      <w:r w:rsidR="001B20E5">
        <w:rPr>
          <w:rFonts w:hint="eastAsia"/>
        </w:rPr>
        <w:t>、多选框</w:t>
      </w:r>
      <w:r w:rsidR="000A4977">
        <w:rPr>
          <w:rFonts w:hint="eastAsia"/>
        </w:rPr>
        <w:t>（按钮组； 绑定值； 按钮形态与单选形态）</w:t>
      </w:r>
    </w:p>
    <w:p w14:paraId="028945E9" w14:textId="28F61C6B" w:rsidR="000A4977" w:rsidRDefault="000A4977" w:rsidP="000A497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715C581" wp14:editId="7946B762">
            <wp:extent cx="3246401" cy="58679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0B6B" w14:textId="0008BC96" w:rsidR="000A4977" w:rsidRDefault="000A4977" w:rsidP="000A497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1BFB03C" wp14:editId="51D8AA43">
            <wp:extent cx="4000847" cy="22328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7DB6" w14:textId="003AFD03" w:rsidR="000A4977" w:rsidRDefault="000A4977" w:rsidP="000A497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1C2B8A" wp14:editId="07BF20FB">
            <wp:extent cx="3497883" cy="2164268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1A5A" w14:textId="2619AD58" w:rsidR="00BD7D6D" w:rsidRDefault="001B20E5" w:rsidP="001B20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输入框（图标结合;</w:t>
      </w:r>
      <w:r>
        <w:t xml:space="preserve"> </w:t>
      </w:r>
      <w:r>
        <w:rPr>
          <w:rFonts w:hint="eastAsia"/>
        </w:rPr>
        <w:t>自适应高度； 复合输入框； 远程搜索； 事件）</w:t>
      </w:r>
    </w:p>
    <w:p w14:paraId="67A7D6CB" w14:textId="7D711D09" w:rsidR="001B20E5" w:rsidRDefault="001B20E5" w:rsidP="001B20E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05523A1" wp14:editId="0D44CA6F">
            <wp:extent cx="5204911" cy="134885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D5E1" w14:textId="0E142142" w:rsidR="001B20E5" w:rsidRDefault="001B20E5" w:rsidP="001B20E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BF0B5CB" wp14:editId="2C13C909">
            <wp:extent cx="5274310" cy="1111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A34A" w14:textId="5C221DD4" w:rsidR="001B20E5" w:rsidRDefault="001B20E5" w:rsidP="00B329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nputNumber</w:t>
      </w:r>
      <w:r>
        <w:rPr>
          <w:rFonts w:hint="eastAsia"/>
        </w:rPr>
        <w:t>计数器（</w:t>
      </w:r>
      <w:r w:rsidR="00F851B0">
        <w:rPr>
          <w:rFonts w:hint="eastAsia"/>
        </w:rPr>
        <w:t xml:space="preserve">数值范围； </w:t>
      </w:r>
      <w:r w:rsidR="00B32951">
        <w:rPr>
          <w:rFonts w:hint="eastAsia"/>
        </w:rPr>
        <w:t>增幅</w:t>
      </w:r>
      <w:r>
        <w:rPr>
          <w:rFonts w:hint="eastAsia"/>
        </w:rPr>
        <w:t>）</w:t>
      </w:r>
    </w:p>
    <w:p w14:paraId="299BE161" w14:textId="535CE3AA" w:rsidR="00B32951" w:rsidRDefault="00B32951" w:rsidP="00B3295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D96E486" wp14:editId="10C9B483">
            <wp:extent cx="2339543" cy="78492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AABA" w14:textId="1EDD4031" w:rsidR="00B32951" w:rsidRDefault="00B32951" w:rsidP="00B32951"/>
    <w:p w14:paraId="28F458EA" w14:textId="0D3D16EC" w:rsidR="00B32951" w:rsidRDefault="00B32951" w:rsidP="00B329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select（数据分组； </w:t>
      </w:r>
      <w:r w:rsidR="00477346">
        <w:rPr>
          <w:rFonts w:hint="eastAsia"/>
        </w:rPr>
        <w:t>远程搜索； 多选</w:t>
      </w:r>
      <w:r>
        <w:rPr>
          <w:rFonts w:hint="eastAsia"/>
        </w:rPr>
        <w:t>）</w:t>
      </w:r>
    </w:p>
    <w:p w14:paraId="68276919" w14:textId="7BA50ADC" w:rsidR="00B32951" w:rsidRDefault="00B32951" w:rsidP="00B3295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6F75E0" wp14:editId="5709EAB7">
            <wp:extent cx="3551228" cy="26748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A3CB" w14:textId="70C0B14E" w:rsidR="00477346" w:rsidRDefault="00477346" w:rsidP="00B32951">
      <w:pPr>
        <w:pStyle w:val="a5"/>
        <w:ind w:left="360" w:firstLineChars="0" w:firstLine="0"/>
      </w:pPr>
      <w:r>
        <w:rPr>
          <w:rFonts w:hint="eastAsia"/>
        </w:rPr>
        <w:t>ca</w:t>
      </w:r>
      <w:r>
        <w:t>scader</w:t>
      </w:r>
      <w:r w:rsidR="0046274D">
        <w:rPr>
          <w:rFonts w:hint="eastAsia"/>
        </w:rPr>
        <w:t>级联选择器（动态多级列表）</w:t>
      </w:r>
    </w:p>
    <w:p w14:paraId="2B5EEEA1" w14:textId="2041729B" w:rsidR="005C31D8" w:rsidRDefault="005C31D8" w:rsidP="00B3295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39509C4" wp14:editId="17A496FF">
            <wp:extent cx="4130398" cy="27510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601B" w14:textId="036F402A" w:rsidR="005C31D8" w:rsidRDefault="005C31D8" w:rsidP="00B32951">
      <w:pPr>
        <w:pStyle w:val="a5"/>
        <w:ind w:left="360" w:firstLineChars="0" w:firstLine="0"/>
      </w:pPr>
    </w:p>
    <w:p w14:paraId="5DFD452D" w14:textId="13F83AD8" w:rsidR="00882584" w:rsidRDefault="00882584" w:rsidP="00FA421F">
      <w:pPr>
        <w:pStyle w:val="a5"/>
        <w:numPr>
          <w:ilvl w:val="0"/>
          <w:numId w:val="1"/>
        </w:numPr>
        <w:ind w:firstLineChars="0"/>
      </w:pPr>
      <w:r>
        <w:t>switch</w:t>
      </w:r>
      <w:r>
        <w:rPr>
          <w:rFonts w:hint="eastAsia"/>
        </w:rPr>
        <w:t>开关</w:t>
      </w:r>
    </w:p>
    <w:p w14:paraId="7E8A1FF0" w14:textId="6751753B" w:rsidR="00FA421F" w:rsidRDefault="00FA421F" w:rsidP="00FA421F"/>
    <w:p w14:paraId="3B0B4D3F" w14:textId="3B9F4A8B" w:rsidR="00FA421F" w:rsidRDefault="00FA421F" w:rsidP="00FA421F"/>
    <w:p w14:paraId="68FB9C79" w14:textId="245A2E1D" w:rsidR="00FA421F" w:rsidRPr="00E23616" w:rsidRDefault="00FA421F" w:rsidP="00FA421F">
      <w:pPr>
        <w:rPr>
          <w:rFonts w:hint="eastAsia"/>
        </w:rPr>
      </w:pPr>
    </w:p>
    <w:sectPr w:rsidR="00FA421F" w:rsidRPr="00E23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D202D" w14:textId="77777777" w:rsidR="009C4367" w:rsidRDefault="009C4367" w:rsidP="00FA421F">
      <w:r>
        <w:separator/>
      </w:r>
    </w:p>
  </w:endnote>
  <w:endnote w:type="continuationSeparator" w:id="0">
    <w:p w14:paraId="7B0D1590" w14:textId="77777777" w:rsidR="009C4367" w:rsidRDefault="009C4367" w:rsidP="00FA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2FA55" w14:textId="77777777" w:rsidR="009C4367" w:rsidRDefault="009C4367" w:rsidP="00FA421F">
      <w:r>
        <w:separator/>
      </w:r>
    </w:p>
  </w:footnote>
  <w:footnote w:type="continuationSeparator" w:id="0">
    <w:p w14:paraId="02E8D86F" w14:textId="77777777" w:rsidR="009C4367" w:rsidRDefault="009C4367" w:rsidP="00FA4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52854"/>
    <w:multiLevelType w:val="hybridMultilevel"/>
    <w:tmpl w:val="4D60BFAC"/>
    <w:lvl w:ilvl="0" w:tplc="0DB42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65"/>
    <w:rsid w:val="00033C65"/>
    <w:rsid w:val="000A4977"/>
    <w:rsid w:val="000B6010"/>
    <w:rsid w:val="001B20E5"/>
    <w:rsid w:val="00246DEA"/>
    <w:rsid w:val="0043572C"/>
    <w:rsid w:val="0046274D"/>
    <w:rsid w:val="00477346"/>
    <w:rsid w:val="004A336D"/>
    <w:rsid w:val="005C31D8"/>
    <w:rsid w:val="006D1F20"/>
    <w:rsid w:val="00770658"/>
    <w:rsid w:val="007D099F"/>
    <w:rsid w:val="00882584"/>
    <w:rsid w:val="008D3EBF"/>
    <w:rsid w:val="00910315"/>
    <w:rsid w:val="009C4367"/>
    <w:rsid w:val="009D04C9"/>
    <w:rsid w:val="00B32951"/>
    <w:rsid w:val="00BD7D6D"/>
    <w:rsid w:val="00E23616"/>
    <w:rsid w:val="00F851B0"/>
    <w:rsid w:val="00FA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F2D1"/>
  <w15:chartTrackingRefBased/>
  <w15:docId w15:val="{6211AE1B-17EB-4C1A-8C84-A75F7D19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6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36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36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236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7065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6D1F2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D1F2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A4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A421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A4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A421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A42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刘盈</dc:creator>
  <cp:keywords/>
  <dc:description/>
  <cp:lastModifiedBy>刘盈</cp:lastModifiedBy>
  <cp:revision>14</cp:revision>
  <dcterms:created xsi:type="dcterms:W3CDTF">2019-04-28T07:02:00Z</dcterms:created>
  <dcterms:modified xsi:type="dcterms:W3CDTF">2019-05-17T03:26:00Z</dcterms:modified>
</cp:coreProperties>
</file>