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67" w:rsidRPr="00F17F67" w:rsidRDefault="00170AB9" w:rsidP="00F17F6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733425</wp:posOffset>
            </wp:positionV>
            <wp:extent cx="5934075" cy="21050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B09" w:rsidRPr="00CE1B09">
        <w:rPr>
          <w:rFonts w:ascii="微软雅黑" w:eastAsia="微软雅黑" w:hAnsi="微软雅黑" w:hint="eastAsia"/>
          <w:b/>
          <w:sz w:val="44"/>
          <w:szCs w:val="44"/>
        </w:rPr>
        <w:t>G</w:t>
      </w:r>
      <w:r w:rsidR="00CE1B09" w:rsidRPr="00CE1B09">
        <w:rPr>
          <w:rFonts w:ascii="微软雅黑" w:eastAsia="微软雅黑" w:hAnsi="微软雅黑"/>
          <w:b/>
          <w:sz w:val="44"/>
          <w:szCs w:val="44"/>
        </w:rPr>
        <w:t>it</w:t>
      </w:r>
      <w:r w:rsidR="00CE1B09" w:rsidRPr="00CE1B09">
        <w:rPr>
          <w:rFonts w:ascii="微软雅黑" w:eastAsia="微软雅黑" w:hAnsi="微软雅黑" w:hint="eastAsia"/>
          <w:b/>
          <w:sz w:val="44"/>
          <w:szCs w:val="44"/>
        </w:rPr>
        <w:t>原理和常用操作学习</w:t>
      </w:r>
    </w:p>
    <w:p w:rsidR="00F17F67" w:rsidRDefault="00F17F67" w:rsidP="00CE1B09">
      <w:pPr>
        <w:pStyle w:val="2"/>
      </w:pPr>
      <w:r>
        <w:t>Git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的区别</w:t>
      </w:r>
    </w:p>
    <w:p w:rsidR="00F17F67" w:rsidRDefault="00F17F67" w:rsidP="00F17F67">
      <w:pPr>
        <w:rPr>
          <w:rFonts w:ascii="等线" w:eastAsia="等线" w:hAnsi="等线"/>
        </w:rPr>
      </w:pPr>
      <w:r w:rsidRPr="00F17F67">
        <w:rPr>
          <w:rFonts w:ascii="等线" w:eastAsia="等线" w:hAnsi="等线" w:hint="eastAsia"/>
        </w:rPr>
        <w:t>G</w:t>
      </w:r>
      <w:r w:rsidRPr="00F17F67">
        <w:rPr>
          <w:rFonts w:ascii="等线" w:eastAsia="等线" w:hAnsi="等线"/>
        </w:rPr>
        <w:t>it</w:t>
      </w:r>
      <w:r w:rsidRPr="00F17F67">
        <w:rPr>
          <w:rFonts w:ascii="等线" w:eastAsia="等线" w:hAnsi="等线" w:hint="eastAsia"/>
        </w:rPr>
        <w:t>跟踪并管理的是修改，S</w:t>
      </w:r>
      <w:r w:rsidRPr="00F17F67">
        <w:rPr>
          <w:rFonts w:ascii="等线" w:eastAsia="等线" w:hAnsi="等线"/>
        </w:rPr>
        <w:t>VN</w:t>
      </w:r>
      <w:r w:rsidRPr="00F17F67">
        <w:rPr>
          <w:rFonts w:ascii="等线" w:eastAsia="等线" w:hAnsi="等线" w:hint="eastAsia"/>
        </w:rPr>
        <w:t>跟踪管</w:t>
      </w:r>
      <w:bookmarkStart w:id="0" w:name="_GoBack"/>
      <w:bookmarkEnd w:id="0"/>
      <w:r w:rsidRPr="00F17F67">
        <w:rPr>
          <w:rFonts w:ascii="等线" w:eastAsia="等线" w:hAnsi="等线" w:hint="eastAsia"/>
        </w:rPr>
        <w:t>理的是文件</w:t>
      </w:r>
    </w:p>
    <w:p w:rsidR="00044A80" w:rsidRPr="00F17F67" w:rsidRDefault="00044A80" w:rsidP="00F17F67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G</w:t>
      </w:r>
      <w:r>
        <w:rPr>
          <w:rFonts w:ascii="等线" w:eastAsia="等线" w:hAnsi="等线"/>
        </w:rPr>
        <w:t>it</w:t>
      </w:r>
      <w:r>
        <w:rPr>
          <w:rFonts w:ascii="等线" w:eastAsia="等线" w:hAnsi="等线" w:hint="eastAsia"/>
        </w:rPr>
        <w:t>是分布式，S</w:t>
      </w:r>
      <w:r>
        <w:rPr>
          <w:rFonts w:ascii="等线" w:eastAsia="等线" w:hAnsi="等线"/>
        </w:rPr>
        <w:t>VN</w:t>
      </w:r>
      <w:r>
        <w:rPr>
          <w:rFonts w:ascii="等线" w:eastAsia="等线" w:hAnsi="等线" w:hint="eastAsia"/>
        </w:rPr>
        <w:t>是集中式</w:t>
      </w:r>
    </w:p>
    <w:p w:rsidR="00CE1B09" w:rsidRDefault="00CE1B09" w:rsidP="00CE1B09">
      <w:pPr>
        <w:pStyle w:val="2"/>
      </w:pPr>
      <w:r>
        <w:rPr>
          <w:rFonts w:hint="eastAsia"/>
        </w:rPr>
        <w:t>原理</w:t>
      </w:r>
    </w:p>
    <w:p w:rsidR="007C1E66" w:rsidRDefault="00170AB9" w:rsidP="00CE1B09">
      <w:pPr>
        <w:rPr>
          <w:rFonts w:ascii="华文细黑" w:eastAsia="华文细黑" w:hAnsi="华文细黑"/>
        </w:rPr>
      </w:pPr>
      <w:r w:rsidRPr="00EB1576">
        <w:rPr>
          <w:rFonts w:ascii="华文细黑" w:eastAsia="华文细黑" w:hAnsi="华文细黑" w:hint="eastAsia"/>
        </w:rPr>
        <w:t>一个仓库包含</w:t>
      </w:r>
      <w:r w:rsidRPr="00EB1576">
        <w:rPr>
          <w:rFonts w:ascii="华文细黑" w:eastAsia="华文细黑" w:hAnsi="华文细黑" w:hint="eastAsia"/>
          <w:highlight w:val="lightGray"/>
        </w:rPr>
        <w:t>仓库内容</w:t>
      </w:r>
      <w:r w:rsidRPr="00EB1576">
        <w:rPr>
          <w:rFonts w:ascii="华文细黑" w:eastAsia="华文细黑" w:hAnsi="华文细黑" w:hint="eastAsia"/>
        </w:rPr>
        <w:t>和</w:t>
      </w:r>
      <w:r w:rsidRPr="00EB1576">
        <w:rPr>
          <w:rFonts w:ascii="华文细黑" w:eastAsia="华文细黑" w:hAnsi="华文细黑" w:hint="eastAsia"/>
          <w:highlight w:val="lightGray"/>
        </w:rPr>
        <w:t>.</w:t>
      </w:r>
      <w:r w:rsidRPr="00EB1576">
        <w:rPr>
          <w:rFonts w:ascii="华文细黑" w:eastAsia="华文细黑" w:hAnsi="华文细黑"/>
          <w:highlight w:val="lightGray"/>
        </w:rPr>
        <w:t>git</w:t>
      </w:r>
      <w:r w:rsidRPr="00EB1576">
        <w:rPr>
          <w:rFonts w:ascii="华文细黑" w:eastAsia="华文细黑" w:hAnsi="华文细黑" w:hint="eastAsia"/>
          <w:highlight w:val="lightGray"/>
        </w:rPr>
        <w:t>文件夹</w:t>
      </w:r>
      <w:r w:rsidRPr="00EB1576">
        <w:rPr>
          <w:rFonts w:ascii="华文细黑" w:eastAsia="华文细黑" w:hAnsi="华文细黑" w:hint="eastAsia"/>
        </w:rPr>
        <w:t>，在.</w:t>
      </w:r>
      <w:r w:rsidRPr="00EB1576">
        <w:rPr>
          <w:rFonts w:ascii="华文细黑" w:eastAsia="华文细黑" w:hAnsi="华文细黑"/>
        </w:rPr>
        <w:t>git</w:t>
      </w:r>
      <w:r w:rsidRPr="00EB1576">
        <w:rPr>
          <w:rFonts w:ascii="华文细黑" w:eastAsia="华文细黑" w:hAnsi="华文细黑" w:hint="eastAsia"/>
        </w:rPr>
        <w:t>文件夹下</w:t>
      </w:r>
      <w:r w:rsidR="007C1E66" w:rsidRPr="00EB1576">
        <w:rPr>
          <w:rFonts w:ascii="华文细黑" w:eastAsia="华文细黑" w:hAnsi="华文细黑" w:hint="eastAsia"/>
        </w:rPr>
        <w:t>：</w:t>
      </w:r>
    </w:p>
    <w:p w:rsidR="00EB1576" w:rsidRDefault="00EB1576" w:rsidP="00EB1576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EB1576">
        <w:rPr>
          <w:rFonts w:ascii="华文细黑" w:eastAsia="华文细黑" w:hAnsi="华文细黑" w:hint="eastAsia"/>
        </w:rPr>
        <w:t>c</w:t>
      </w:r>
      <w:r w:rsidRPr="00EB1576">
        <w:rPr>
          <w:rFonts w:ascii="华文细黑" w:eastAsia="华文细黑" w:hAnsi="华文细黑"/>
        </w:rPr>
        <w:t>onfig</w:t>
      </w:r>
      <w:r w:rsidRPr="00EB1576">
        <w:rPr>
          <w:rFonts w:ascii="华文细黑" w:eastAsia="华文细黑" w:hAnsi="华文细黑" w:hint="eastAsia"/>
        </w:rPr>
        <w:t>目录存放仓库的配置文件</w:t>
      </w:r>
    </w:p>
    <w:p w:rsidR="00EB1576" w:rsidRPr="00EB1576" w:rsidRDefault="00EB1576" w:rsidP="00EB1576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r</w:t>
      </w:r>
      <w:r>
        <w:rPr>
          <w:rFonts w:ascii="华文细黑" w:eastAsia="华文细黑" w:hAnsi="华文细黑"/>
        </w:rPr>
        <w:t>efs</w:t>
      </w:r>
      <w:r>
        <w:rPr>
          <w:rFonts w:ascii="华文细黑" w:eastAsia="华文细黑" w:hAnsi="华文细黑" w:hint="eastAsia"/>
        </w:rPr>
        <w:t>目录存放引用文件，如本地分支/远端分支，标签等</w:t>
      </w:r>
    </w:p>
    <w:p w:rsidR="007C1E66" w:rsidRPr="00EB1576" w:rsidRDefault="00170AB9" w:rsidP="007C1E66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EB1576">
        <w:rPr>
          <w:rFonts w:ascii="华文细黑" w:eastAsia="华文细黑" w:hAnsi="华文细黑" w:hint="eastAsia"/>
        </w:rPr>
        <w:t>index存放暂存区的一些</w:t>
      </w:r>
      <w:r w:rsidR="007C1E66" w:rsidRPr="00EB1576">
        <w:rPr>
          <w:rFonts w:ascii="华文细黑" w:eastAsia="华文细黑" w:hAnsi="华文细黑" w:hint="eastAsia"/>
        </w:rPr>
        <w:t>内容</w:t>
      </w:r>
    </w:p>
    <w:p w:rsidR="00CE1B09" w:rsidRPr="00EB1576" w:rsidRDefault="00170AB9" w:rsidP="007C1E66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EB1576">
        <w:rPr>
          <w:rFonts w:ascii="华文细黑" w:eastAsia="华文细黑" w:hAnsi="华文细黑" w:hint="eastAsia"/>
        </w:rPr>
        <w:t>o</w:t>
      </w:r>
      <w:r w:rsidR="00EB1576">
        <w:rPr>
          <w:rFonts w:ascii="华文细黑" w:eastAsia="华文细黑" w:hAnsi="华文细黑"/>
        </w:rPr>
        <w:t>bject</w:t>
      </w:r>
      <w:r w:rsidR="00EB1576">
        <w:rPr>
          <w:rFonts w:ascii="华文细黑" w:eastAsia="华文细黑" w:hAnsi="华文细黑" w:hint="eastAsia"/>
        </w:rPr>
        <w:t>s目录</w:t>
      </w:r>
      <w:r w:rsidRPr="00EB1576">
        <w:rPr>
          <w:rFonts w:ascii="华文细黑" w:eastAsia="华文细黑" w:hAnsi="华文细黑" w:hint="eastAsia"/>
        </w:rPr>
        <w:t>存放G</w:t>
      </w:r>
      <w:r w:rsidRPr="00EB1576">
        <w:rPr>
          <w:rFonts w:ascii="华文细黑" w:eastAsia="华文细黑" w:hAnsi="华文细黑"/>
        </w:rPr>
        <w:t>it</w:t>
      </w:r>
      <w:r w:rsidR="007C1E66" w:rsidRPr="00EB1576">
        <w:rPr>
          <w:rFonts w:ascii="华文细黑" w:eastAsia="华文细黑" w:hAnsi="华文细黑" w:hint="eastAsia"/>
        </w:rPr>
        <w:t>对象</w:t>
      </w:r>
      <w:r w:rsidR="007C1E66" w:rsidRPr="00EB1576">
        <w:rPr>
          <w:rFonts w:ascii="华文细黑" w:eastAsia="华文细黑" w:hAnsi="华文细黑"/>
        </w:rPr>
        <w:t>，</w:t>
      </w:r>
      <w:r w:rsidRPr="00EB1576">
        <w:rPr>
          <w:rFonts w:ascii="华文细黑" w:eastAsia="华文细黑" w:hAnsi="华文细黑" w:hint="eastAsia"/>
        </w:rPr>
        <w:t>G</w:t>
      </w:r>
      <w:r w:rsidRPr="00EB1576">
        <w:rPr>
          <w:rFonts w:ascii="华文细黑" w:eastAsia="华文细黑" w:hAnsi="华文细黑"/>
        </w:rPr>
        <w:t>it</w:t>
      </w:r>
      <w:r w:rsidRPr="00EB1576">
        <w:rPr>
          <w:rFonts w:ascii="华文细黑" w:eastAsia="华文细黑" w:hAnsi="华文细黑" w:hint="eastAsia"/>
        </w:rPr>
        <w:t>对象就是每次操作的记录和变更</w:t>
      </w:r>
      <w:r w:rsidR="007C1E66" w:rsidRPr="00EB1576">
        <w:rPr>
          <w:rFonts w:ascii="华文细黑" w:eastAsia="华文细黑" w:hAnsi="华文细黑" w:hint="eastAsia"/>
        </w:rPr>
        <w:t>内容</w:t>
      </w:r>
    </w:p>
    <w:p w:rsidR="007C1E66" w:rsidRDefault="007C1E66" w:rsidP="007C1E66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EB1576">
        <w:rPr>
          <w:rFonts w:ascii="华文细黑" w:eastAsia="华文细黑" w:hAnsi="华文细黑"/>
        </w:rPr>
        <w:t>HEAD</w:t>
      </w:r>
      <w:r w:rsidRPr="00EB1576">
        <w:rPr>
          <w:rFonts w:ascii="华文细黑" w:eastAsia="华文细黑" w:hAnsi="华文细黑" w:hint="eastAsia"/>
        </w:rPr>
        <w:t>文件存放分支的引用</w:t>
      </w:r>
    </w:p>
    <w:p w:rsidR="00C95F7E" w:rsidRDefault="00C95F7E" w:rsidP="00C95F7E">
      <w:pPr>
        <w:pStyle w:val="2"/>
      </w:pPr>
      <w:r>
        <w:rPr>
          <w:rFonts w:hint="eastAsia"/>
        </w:rPr>
        <w:t>常用操作</w:t>
      </w:r>
    </w:p>
    <w:p w:rsidR="00C95F7E" w:rsidRPr="009E4577" w:rsidRDefault="00C95F7E" w:rsidP="00C95F7E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9E4577">
        <w:rPr>
          <w:rFonts w:ascii="等线" w:eastAsia="等线" w:hAnsi="等线" w:hint="eastAsia"/>
        </w:rPr>
        <w:t>git init=初始化一个仓库</w:t>
      </w:r>
    </w:p>
    <w:p w:rsidR="00C95F7E" w:rsidRPr="009E4577" w:rsidRDefault="00C95F7E" w:rsidP="00C95F7E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9E4577">
        <w:rPr>
          <w:rFonts w:ascii="等线" w:eastAsia="等线" w:hAnsi="等线" w:hint="eastAsia"/>
        </w:rPr>
        <w:t>git add [file/folder]=将一个文件/文件夹</w:t>
      </w:r>
      <w:r w:rsidR="00683788" w:rsidRPr="009E4577">
        <w:rPr>
          <w:rFonts w:ascii="等线" w:eastAsia="等线" w:hAnsi="等线" w:hint="eastAsia"/>
        </w:rPr>
        <w:t>添加到暂存区</w:t>
      </w:r>
    </w:p>
    <w:p w:rsidR="00C4716C" w:rsidRDefault="009E4577" w:rsidP="00C4716C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C4716C">
        <w:rPr>
          <w:rFonts w:ascii="等线" w:eastAsia="等线" w:hAnsi="等线" w:hint="eastAsia"/>
        </w:rPr>
        <w:t>git checkout -- filename=将一个文件/文件夹</w:t>
      </w:r>
      <w:r w:rsidR="00C4716C" w:rsidRPr="00C4716C">
        <w:rPr>
          <w:rFonts w:ascii="等线" w:eastAsia="等线" w:hAnsi="等线" w:hint="eastAsia"/>
        </w:rPr>
        <w:t>进行还原</w:t>
      </w:r>
      <w:r w:rsidR="00C4716C">
        <w:rPr>
          <w:rFonts w:ascii="等线" w:eastAsia="等线" w:hAnsi="等线" w:hint="eastAsia"/>
        </w:rPr>
        <w:t>，从暂存区还原(文件已提交到暂存区时</w:t>
      </w:r>
      <w:r w:rsidR="00C4716C">
        <w:rPr>
          <w:rFonts w:ascii="等线" w:eastAsia="等线" w:hAnsi="等线"/>
        </w:rPr>
        <w:t>)，</w:t>
      </w:r>
      <w:r w:rsidR="00C4716C">
        <w:rPr>
          <w:rFonts w:ascii="等线" w:eastAsia="等线" w:hAnsi="等线" w:hint="eastAsia"/>
        </w:rPr>
        <w:t>还原到修改前状态(文件已修改但未添加到暂存区</w:t>
      </w:r>
      <w:r w:rsidR="00C4716C">
        <w:rPr>
          <w:rFonts w:ascii="等线" w:eastAsia="等线" w:hAnsi="等线"/>
        </w:rPr>
        <w:t>)</w:t>
      </w:r>
    </w:p>
    <w:p w:rsidR="00F82C18" w:rsidRDefault="00F82C18" w:rsidP="00C4716C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git reset HEAD readme.txt=</w:t>
      </w:r>
      <w:r>
        <w:rPr>
          <w:rFonts w:ascii="等线" w:eastAsia="等线" w:hAnsi="等线" w:hint="eastAsia"/>
        </w:rPr>
        <w:t>将文件从暂存区还原回工作区</w:t>
      </w:r>
    </w:p>
    <w:p w:rsidR="00683788" w:rsidRPr="00C4716C" w:rsidRDefault="00683788" w:rsidP="00C4716C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C4716C">
        <w:rPr>
          <w:rFonts w:ascii="等线" w:eastAsia="等线" w:hAnsi="等线" w:hint="eastAsia"/>
        </w:rPr>
        <w:t xml:space="preserve">git commit –m </w:t>
      </w:r>
      <w:r w:rsidR="00E84E32" w:rsidRPr="00C4716C">
        <w:rPr>
          <w:rFonts w:ascii="等线" w:eastAsia="等线" w:hAnsi="等线" w:hint="eastAsia"/>
        </w:rPr>
        <w:t>“提交说明”</w:t>
      </w:r>
      <w:r w:rsidRPr="00C4716C">
        <w:rPr>
          <w:rFonts w:ascii="等线" w:eastAsia="等线" w:hAnsi="等线" w:hint="eastAsia"/>
        </w:rPr>
        <w:t>=将暂存区内容提交到</w:t>
      </w:r>
      <w:r w:rsidR="005C4852" w:rsidRPr="00C4716C">
        <w:rPr>
          <w:rFonts w:ascii="等线" w:eastAsia="等线" w:hAnsi="等线" w:hint="eastAsia"/>
        </w:rPr>
        <w:t>当前分支</w:t>
      </w:r>
      <w:r w:rsidR="00F17F67" w:rsidRPr="00C4716C">
        <w:rPr>
          <w:rFonts w:ascii="等线" w:eastAsia="等线" w:hAnsi="等线" w:hint="eastAsia"/>
        </w:rPr>
        <w:t>版本库</w:t>
      </w:r>
    </w:p>
    <w:p w:rsidR="00F17F67" w:rsidRPr="009E4577" w:rsidRDefault="00F17F67" w:rsidP="00F17F67">
      <w:pPr>
        <w:pStyle w:val="a3"/>
        <w:ind w:left="420" w:firstLineChars="0" w:firstLine="0"/>
        <w:rPr>
          <w:rFonts w:ascii="等线" w:eastAsia="等线" w:hAnsi="等线"/>
        </w:rPr>
      </w:pPr>
      <w:r>
        <w:rPr>
          <w:noProof/>
        </w:rPr>
        <w:lastRenderedPageBreak/>
        <w:drawing>
          <wp:inline distT="0" distB="0" distL="0" distR="0" wp14:anchorId="13F307FB" wp14:editId="56B45549">
            <wp:extent cx="4781550" cy="2428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32" w:rsidRPr="009E4577" w:rsidRDefault="00E84E32" w:rsidP="00C95F7E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9E4577">
        <w:rPr>
          <w:rFonts w:ascii="等线" w:eastAsia="等线" w:hAnsi="等线" w:hint="eastAsia"/>
        </w:rPr>
        <w:t>git status=查看仓库当前状态，有哪些文件待提交</w:t>
      </w:r>
    </w:p>
    <w:p w:rsidR="00E84E32" w:rsidRPr="009E4577" w:rsidRDefault="00E84E32" w:rsidP="00C95F7E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9E4577">
        <w:rPr>
          <w:rFonts w:ascii="等线" w:eastAsia="等线" w:hAnsi="等线" w:hint="eastAsia"/>
        </w:rPr>
        <w:t>git diff filename=查看文件变更内容</w:t>
      </w:r>
    </w:p>
    <w:p w:rsidR="00E84E32" w:rsidRPr="00E77010" w:rsidRDefault="000D757A" w:rsidP="00C95F7E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E77010">
        <w:rPr>
          <w:rFonts w:ascii="等线" w:eastAsia="等线" w:hAnsi="等线" w:hint="eastAsia"/>
        </w:rPr>
        <w:t>g</w:t>
      </w:r>
      <w:r w:rsidRPr="00E77010">
        <w:rPr>
          <w:rFonts w:ascii="等线" w:eastAsia="等线" w:hAnsi="等线"/>
        </w:rPr>
        <w:t>it log=</w:t>
      </w:r>
      <w:r w:rsidRPr="00E77010">
        <w:rPr>
          <w:rFonts w:ascii="等线" w:eastAsia="等线" w:hAnsi="等线" w:hint="eastAsia"/>
        </w:rPr>
        <w:t>查看最近几次提交记录说明</w:t>
      </w:r>
    </w:p>
    <w:p w:rsidR="00E77010" w:rsidRDefault="00E77010" w:rsidP="00C95F7E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E77010">
        <w:rPr>
          <w:rFonts w:ascii="等线" w:eastAsia="等线" w:hAnsi="等线" w:hint="eastAsia"/>
        </w:rPr>
        <w:t>g</w:t>
      </w:r>
      <w:r w:rsidRPr="00E77010">
        <w:rPr>
          <w:rFonts w:ascii="等线" w:eastAsia="等线" w:hAnsi="等线"/>
        </w:rPr>
        <w:t xml:space="preserve">it reset </w:t>
      </w:r>
      <w:r>
        <w:rPr>
          <w:rFonts w:ascii="等线" w:eastAsia="等线" w:hAnsi="等线"/>
        </w:rPr>
        <w:t>--</w:t>
      </w:r>
      <w:r w:rsidRPr="00E77010">
        <w:rPr>
          <w:rFonts w:ascii="等线" w:eastAsia="等线" w:hAnsi="等线"/>
        </w:rPr>
        <w:t>hard HEAD^^=</w:t>
      </w:r>
      <w:r w:rsidRPr="00E77010">
        <w:rPr>
          <w:rFonts w:ascii="等线" w:eastAsia="等线" w:hAnsi="等线" w:hint="eastAsia"/>
        </w:rPr>
        <w:t>回退两个版本</w:t>
      </w:r>
    </w:p>
    <w:p w:rsidR="008363D0" w:rsidRDefault="008363D0" w:rsidP="008363D0">
      <w:pPr>
        <w:pStyle w:val="2"/>
      </w:pPr>
      <w:r>
        <w:rPr>
          <w:rFonts w:hint="eastAsia"/>
        </w:rPr>
        <w:t>关联远程仓库</w:t>
      </w:r>
    </w:p>
    <w:p w:rsidR="00E33BDA" w:rsidRPr="00E33BDA" w:rsidRDefault="00E33BDA" w:rsidP="00E33BDA">
      <w:pPr>
        <w:rPr>
          <w:rFonts w:ascii="等线" w:eastAsia="等线" w:hAnsi="等线"/>
        </w:rPr>
      </w:pPr>
      <w:r w:rsidRPr="00E33BDA">
        <w:rPr>
          <w:rFonts w:ascii="等线" w:eastAsia="等线" w:hAnsi="等线" w:hint="eastAsia"/>
        </w:rPr>
        <w:t>**远程库需要设置本地库所在机器的公钥，本地库才能推送更新到远程库。本地库生成公钥的命令=</w:t>
      </w:r>
      <w:r w:rsidRPr="00E33BDA">
        <w:rPr>
          <w:rFonts w:ascii="等线" w:eastAsia="等线" w:hAnsi="等线"/>
        </w:rPr>
        <w:t>ssh-keygen –t rsa –C “</w:t>
      </w:r>
      <w:hyperlink r:id="rId9" w:history="1">
        <w:r w:rsidRPr="00E33BDA">
          <w:rPr>
            <w:rStyle w:val="a4"/>
            <w:rFonts w:ascii="等线" w:eastAsia="等线" w:hAnsi="等线"/>
          </w:rPr>
          <w:t>luyi_940116@163.com</w:t>
        </w:r>
      </w:hyperlink>
      <w:r w:rsidRPr="00E33BDA">
        <w:rPr>
          <w:rFonts w:ascii="等线" w:eastAsia="等线" w:hAnsi="等线"/>
        </w:rPr>
        <w:t>”，</w:t>
      </w:r>
      <w:r w:rsidRPr="00E33BDA">
        <w:rPr>
          <w:rFonts w:ascii="等线" w:eastAsia="等线" w:hAnsi="等线" w:hint="eastAsia"/>
        </w:rPr>
        <w:t>生成结果在路径</w:t>
      </w:r>
      <w:r w:rsidRPr="00E33BDA">
        <w:rPr>
          <w:rFonts w:ascii="等线" w:eastAsia="等线" w:hAnsi="等线"/>
        </w:rPr>
        <w:t>C:/Users/xlolsby/.ssh</w:t>
      </w:r>
      <w:r w:rsidRPr="00E33BDA">
        <w:rPr>
          <w:rFonts w:ascii="等线" w:eastAsia="等线" w:hAnsi="等线" w:hint="eastAsia"/>
        </w:rPr>
        <w:t>下。</w:t>
      </w:r>
    </w:p>
    <w:p w:rsidR="00E33BDA" w:rsidRPr="00E33BDA" w:rsidRDefault="00E33BDA" w:rsidP="00E33BDA">
      <w:pPr>
        <w:rPr>
          <w:rFonts w:ascii="等线" w:eastAsia="等线" w:hAnsi="等线"/>
        </w:rPr>
      </w:pPr>
      <w:r w:rsidRPr="00E33BDA">
        <w:rPr>
          <w:rFonts w:ascii="等线" w:eastAsia="等线" w:hAnsi="等线" w:hint="eastAsia"/>
        </w:rPr>
        <w:t>**在g</w:t>
      </w:r>
      <w:r w:rsidRPr="00E33BDA">
        <w:rPr>
          <w:rFonts w:ascii="等线" w:eastAsia="等线" w:hAnsi="等线"/>
        </w:rPr>
        <w:t>ithub</w:t>
      </w:r>
      <w:r w:rsidRPr="00E33BDA">
        <w:rPr>
          <w:rFonts w:ascii="等线" w:eastAsia="等线" w:hAnsi="等线" w:hint="eastAsia"/>
        </w:rPr>
        <w:t>找到s</w:t>
      </w:r>
      <w:r w:rsidRPr="00E33BDA">
        <w:rPr>
          <w:rFonts w:ascii="等线" w:eastAsia="等线" w:hAnsi="等线"/>
        </w:rPr>
        <w:t>ettings，</w:t>
      </w:r>
      <w:r w:rsidRPr="00E33BDA">
        <w:rPr>
          <w:rFonts w:ascii="等线" w:eastAsia="等线" w:hAnsi="等线" w:hint="eastAsia"/>
        </w:rPr>
        <w:t>设置s</w:t>
      </w:r>
      <w:r w:rsidRPr="00E33BDA">
        <w:rPr>
          <w:rFonts w:ascii="等线" w:eastAsia="等线" w:hAnsi="等线"/>
        </w:rPr>
        <w:t>sh key</w:t>
      </w:r>
      <w:r w:rsidRPr="00E33BDA">
        <w:rPr>
          <w:rFonts w:ascii="等线" w:eastAsia="等线" w:hAnsi="等线" w:hint="eastAsia"/>
        </w:rPr>
        <w:t>的目录，新增上述生成的i</w:t>
      </w:r>
      <w:r w:rsidRPr="00E33BDA">
        <w:rPr>
          <w:rFonts w:ascii="等线" w:eastAsia="等线" w:hAnsi="等线"/>
        </w:rPr>
        <w:t>d_rsa.pub</w:t>
      </w:r>
      <w:r w:rsidRPr="00E33BDA">
        <w:rPr>
          <w:rFonts w:ascii="等线" w:eastAsia="等线" w:hAnsi="等线" w:hint="eastAsia"/>
        </w:rPr>
        <w:t>文件内容即可</w:t>
      </w:r>
    </w:p>
    <w:p w:rsidR="00E33BDA" w:rsidRPr="00E33BDA" w:rsidRDefault="00E33BDA" w:rsidP="00E33BDA"/>
    <w:p w:rsidR="008363D0" w:rsidRPr="00044A80" w:rsidRDefault="008363D0" w:rsidP="008363D0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b/>
        </w:rPr>
      </w:pPr>
      <w:r w:rsidRPr="00044A80">
        <w:rPr>
          <w:rFonts w:ascii="等线" w:eastAsia="等线" w:hAnsi="等线" w:hint="eastAsia"/>
          <w:b/>
        </w:rPr>
        <w:t>先有本地仓库后有远程仓库</w:t>
      </w:r>
    </w:p>
    <w:p w:rsidR="008363D0" w:rsidRPr="00044A80" w:rsidRDefault="008363D0" w:rsidP="00044A80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044A80">
        <w:rPr>
          <w:rFonts w:ascii="等线" w:eastAsia="等线" w:hAnsi="等线" w:hint="eastAsia"/>
        </w:rPr>
        <w:t>g</w:t>
      </w:r>
      <w:r w:rsidRPr="00044A80">
        <w:rPr>
          <w:rFonts w:ascii="等线" w:eastAsia="等线" w:hAnsi="等线"/>
        </w:rPr>
        <w:t>ithub</w:t>
      </w:r>
      <w:r w:rsidRPr="00044A80">
        <w:rPr>
          <w:rFonts w:ascii="等线" w:eastAsia="等线" w:hAnsi="等线" w:hint="eastAsia"/>
        </w:rPr>
        <w:t>上建立新仓库t</w:t>
      </w:r>
      <w:r w:rsidRPr="00044A80">
        <w:rPr>
          <w:rFonts w:ascii="等线" w:eastAsia="等线" w:hAnsi="等线"/>
        </w:rPr>
        <w:t>est</w:t>
      </w:r>
    </w:p>
    <w:p w:rsidR="008363D0" w:rsidRPr="00044A80" w:rsidRDefault="008363D0" w:rsidP="00044A80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044A80">
        <w:rPr>
          <w:rFonts w:ascii="等线" w:eastAsia="等线" w:hAnsi="等线" w:hint="eastAsia"/>
        </w:rPr>
        <w:t>g</w:t>
      </w:r>
      <w:r w:rsidRPr="00044A80">
        <w:rPr>
          <w:rFonts w:ascii="等线" w:eastAsia="等线" w:hAnsi="等线"/>
        </w:rPr>
        <w:t xml:space="preserve">it remote add </w:t>
      </w:r>
      <w:r w:rsidRPr="00044A80">
        <w:rPr>
          <w:rFonts w:ascii="等线" w:eastAsia="等线" w:hAnsi="等线"/>
          <w:color w:val="FF0000"/>
        </w:rPr>
        <w:t>origin</w:t>
      </w:r>
      <w:r w:rsidRPr="00044A80">
        <w:rPr>
          <w:rFonts w:ascii="等线" w:eastAsia="等线" w:hAnsi="等线"/>
        </w:rPr>
        <w:t xml:space="preserve"> </w:t>
      </w:r>
      <w:hyperlink r:id="rId10" w:history="1">
        <w:r w:rsidRPr="00044A80">
          <w:rPr>
            <w:rStyle w:val="a4"/>
            <w:rFonts w:ascii="等线" w:eastAsia="等线" w:hAnsi="等线"/>
          </w:rPr>
          <w:t>git@github.com:YingDi61/test.git</w:t>
        </w:r>
      </w:hyperlink>
      <w:r w:rsidR="00130540" w:rsidRPr="00044A80">
        <w:rPr>
          <w:rFonts w:ascii="等线" w:eastAsia="等线" w:hAnsi="等线"/>
        </w:rPr>
        <w:t>=</w:t>
      </w:r>
      <w:r w:rsidR="00130540" w:rsidRPr="00044A80">
        <w:rPr>
          <w:rFonts w:ascii="等线" w:eastAsia="等线" w:hAnsi="等线" w:hint="eastAsia"/>
        </w:rPr>
        <w:t>本地库和远程库关联</w:t>
      </w:r>
    </w:p>
    <w:p w:rsidR="008363D0" w:rsidRPr="00044A80" w:rsidRDefault="00130540" w:rsidP="00044A80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044A80">
        <w:rPr>
          <w:rFonts w:ascii="等线" w:eastAsia="等线" w:hAnsi="等线" w:hint="eastAsia"/>
        </w:rPr>
        <w:t>g</w:t>
      </w:r>
      <w:r w:rsidRPr="00044A80">
        <w:rPr>
          <w:rFonts w:ascii="等线" w:eastAsia="等线" w:hAnsi="等线"/>
        </w:rPr>
        <w:t>it push –u origin master=</w:t>
      </w:r>
      <w:r w:rsidRPr="00044A80">
        <w:rPr>
          <w:rFonts w:ascii="等线" w:eastAsia="等线" w:hAnsi="等线" w:hint="eastAsia"/>
        </w:rPr>
        <w:t>将本地库内容推送到远程库，第一次推送远程库是空的所以加-</w:t>
      </w:r>
      <w:r w:rsidRPr="00044A80">
        <w:rPr>
          <w:rFonts w:ascii="等线" w:eastAsia="等线" w:hAnsi="等线"/>
        </w:rPr>
        <w:t>u</w:t>
      </w:r>
      <w:r w:rsidRPr="00044A80">
        <w:rPr>
          <w:rFonts w:ascii="等线" w:eastAsia="等线" w:hAnsi="等线" w:hint="eastAsia"/>
        </w:rPr>
        <w:t>参数</w:t>
      </w:r>
    </w:p>
    <w:p w:rsidR="00130540" w:rsidRPr="00044A80" w:rsidRDefault="00130540" w:rsidP="00044A80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044A80">
        <w:rPr>
          <w:rFonts w:ascii="等线" w:eastAsia="等线" w:hAnsi="等线" w:hint="eastAsia"/>
        </w:rPr>
        <w:t>g</w:t>
      </w:r>
      <w:r w:rsidRPr="00044A80">
        <w:rPr>
          <w:rFonts w:ascii="等线" w:eastAsia="等线" w:hAnsi="等线"/>
        </w:rPr>
        <w:t>it push origin master=</w:t>
      </w:r>
      <w:r w:rsidRPr="00044A80">
        <w:rPr>
          <w:rFonts w:ascii="等线" w:eastAsia="等线" w:hAnsi="等线" w:hint="eastAsia"/>
        </w:rPr>
        <w:t>以后有内容提交，用此命令进行推送</w:t>
      </w:r>
    </w:p>
    <w:p w:rsidR="008363D0" w:rsidRDefault="008363D0" w:rsidP="008363D0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b/>
        </w:rPr>
      </w:pPr>
      <w:r w:rsidRPr="00044A80">
        <w:rPr>
          <w:rFonts w:ascii="等线" w:eastAsia="等线" w:hAnsi="等线" w:hint="eastAsia"/>
          <w:b/>
        </w:rPr>
        <w:t>先有远程仓库后有本地仓库</w:t>
      </w:r>
    </w:p>
    <w:p w:rsidR="0034601F" w:rsidRPr="0034601F" w:rsidRDefault="0034601F" w:rsidP="0034601F">
      <w:pPr>
        <w:pStyle w:val="a3"/>
        <w:numPr>
          <w:ilvl w:val="0"/>
          <w:numId w:val="8"/>
        </w:numPr>
        <w:ind w:firstLineChars="0"/>
        <w:rPr>
          <w:rFonts w:ascii="等线" w:eastAsia="等线" w:hAnsi="等线"/>
        </w:rPr>
      </w:pPr>
      <w:r w:rsidRPr="0034601F">
        <w:rPr>
          <w:rFonts w:ascii="等线" w:eastAsia="等线" w:hAnsi="等线"/>
        </w:rPr>
        <w:t xml:space="preserve">git clone </w:t>
      </w:r>
      <w:hyperlink r:id="rId11" w:history="1">
        <w:r w:rsidRPr="00887728">
          <w:rPr>
            <w:rStyle w:val="a4"/>
            <w:rFonts w:ascii="等线" w:eastAsia="等线" w:hAnsi="等线"/>
          </w:rPr>
          <w:t>git@github.com:YingDi61/test.git</w:t>
        </w:r>
      </w:hyperlink>
      <w:r>
        <w:rPr>
          <w:rFonts w:ascii="等线" w:eastAsia="等线" w:hAnsi="等线"/>
        </w:rPr>
        <w:t>=</w:t>
      </w:r>
      <w:r>
        <w:rPr>
          <w:rFonts w:ascii="等线" w:eastAsia="等线" w:hAnsi="等线" w:hint="eastAsia"/>
        </w:rPr>
        <w:t>将远程项目克隆到本地</w:t>
      </w:r>
    </w:p>
    <w:p w:rsidR="0034601F" w:rsidRDefault="0034601F" w:rsidP="0034601F">
      <w:pPr>
        <w:pStyle w:val="a3"/>
        <w:numPr>
          <w:ilvl w:val="0"/>
          <w:numId w:val="8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g</w:t>
      </w:r>
      <w:r>
        <w:rPr>
          <w:rFonts w:ascii="等线" w:eastAsia="等线" w:hAnsi="等线"/>
        </w:rPr>
        <w:t xml:space="preserve">it push </w:t>
      </w:r>
      <w:r w:rsidR="002D21DC">
        <w:rPr>
          <w:rFonts w:ascii="等线" w:eastAsia="等线" w:hAnsi="等线"/>
        </w:rPr>
        <w:t>origin</w:t>
      </w:r>
      <w:r>
        <w:rPr>
          <w:rFonts w:ascii="等线" w:eastAsia="等线" w:hAnsi="等线"/>
        </w:rPr>
        <w:t xml:space="preserve"> master=</w:t>
      </w:r>
      <w:r>
        <w:rPr>
          <w:rFonts w:ascii="等线" w:eastAsia="等线" w:hAnsi="等线" w:hint="eastAsia"/>
        </w:rPr>
        <w:t>将本地仓库更新推送到远程</w:t>
      </w:r>
      <w:r w:rsidR="002D21DC">
        <w:rPr>
          <w:rFonts w:ascii="等线" w:eastAsia="等线" w:hAnsi="等线" w:hint="eastAsia"/>
        </w:rPr>
        <w:t>m</w:t>
      </w:r>
      <w:r w:rsidR="002D21DC">
        <w:rPr>
          <w:rFonts w:ascii="等线" w:eastAsia="等线" w:hAnsi="等线"/>
        </w:rPr>
        <w:t>aster</w:t>
      </w:r>
      <w:r w:rsidR="002D21DC">
        <w:rPr>
          <w:rFonts w:ascii="等线" w:eastAsia="等线" w:hAnsi="等线" w:hint="eastAsia"/>
        </w:rPr>
        <w:t>分支上</w:t>
      </w:r>
    </w:p>
    <w:p w:rsidR="00F13CF0" w:rsidRDefault="00F13CF0" w:rsidP="00F13CF0">
      <w:pPr>
        <w:pStyle w:val="2"/>
      </w:pPr>
      <w:r>
        <w:rPr>
          <w:rFonts w:hint="eastAsia"/>
        </w:rPr>
        <w:t>分支管理</w:t>
      </w:r>
    </w:p>
    <w:p w:rsidR="00FA31CC" w:rsidRDefault="00FA31CC" w:rsidP="00FA31CC">
      <w:pPr>
        <w:pStyle w:val="3"/>
      </w:pPr>
      <w:r>
        <w:rPr>
          <w:rFonts w:hint="eastAsia"/>
        </w:rPr>
        <w:t>原理</w:t>
      </w:r>
    </w:p>
    <w:p w:rsidR="00FA31CC" w:rsidRPr="00D1469A" w:rsidRDefault="00FA31CC" w:rsidP="00FA31CC">
      <w:pPr>
        <w:rPr>
          <w:rFonts w:ascii="幼圆" w:eastAsia="幼圆"/>
        </w:rPr>
      </w:pPr>
      <w:r w:rsidRPr="00D1469A">
        <w:rPr>
          <w:rFonts w:ascii="幼圆" w:eastAsia="幼圆" w:hint="eastAsia"/>
        </w:rPr>
        <w:t>创建分支dev=创建指针dev + HEAD指向dev</w:t>
      </w:r>
    </w:p>
    <w:p w:rsidR="00FA31CC" w:rsidRDefault="00FA31CC" w:rsidP="00FA31CC">
      <w:pPr>
        <w:rPr>
          <w:rFonts w:ascii="幼圆" w:eastAsia="幼圆"/>
        </w:rPr>
      </w:pPr>
      <w:r w:rsidRPr="00D1469A">
        <w:rPr>
          <w:rFonts w:ascii="幼圆" w:eastAsia="幼圆" w:hint="eastAsia"/>
        </w:rPr>
        <w:t>合并分支dev=将master指向dev的提交 + HEAD指向master</w:t>
      </w:r>
    </w:p>
    <w:p w:rsidR="00D1469A" w:rsidRDefault="00D1469A" w:rsidP="00D1469A">
      <w:pPr>
        <w:pStyle w:val="3"/>
      </w:pPr>
      <w:r>
        <w:rPr>
          <w:rFonts w:hint="eastAsia"/>
        </w:rPr>
        <w:lastRenderedPageBreak/>
        <w:t>命令</w:t>
      </w:r>
    </w:p>
    <w:p w:rsidR="00004EEF" w:rsidRPr="00004EEF" w:rsidRDefault="00004EEF" w:rsidP="00004EE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004EEF">
        <w:rPr>
          <w:rFonts w:ascii="等线" w:eastAsia="等线" w:hAnsi="等线" w:hint="eastAsia"/>
        </w:rPr>
        <w:t>git</w:t>
      </w:r>
      <w:r w:rsidRPr="00004EEF">
        <w:rPr>
          <w:rFonts w:ascii="等线" w:eastAsia="等线" w:hAnsi="等线"/>
        </w:rPr>
        <w:t xml:space="preserve"> checkout –b dev=</w:t>
      </w:r>
      <w:r w:rsidRPr="00004EEF">
        <w:rPr>
          <w:rFonts w:ascii="等线" w:eastAsia="等线" w:hAnsi="等线" w:hint="eastAsia"/>
        </w:rPr>
        <w:t>创建并直接切换到d</w:t>
      </w:r>
      <w:r w:rsidRPr="00004EEF">
        <w:rPr>
          <w:rFonts w:ascii="等线" w:eastAsia="等线" w:hAnsi="等线"/>
        </w:rPr>
        <w:t>ev</w:t>
      </w:r>
      <w:r w:rsidRPr="00004EEF">
        <w:rPr>
          <w:rFonts w:ascii="等线" w:eastAsia="等线" w:hAnsi="等线" w:hint="eastAsia"/>
        </w:rPr>
        <w:t>分支</w:t>
      </w:r>
    </w:p>
    <w:p w:rsidR="00D1469A" w:rsidRPr="00D1469A" w:rsidRDefault="00D1469A" w:rsidP="00D1469A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D1469A">
        <w:rPr>
          <w:rFonts w:ascii="等线" w:eastAsia="等线" w:hAnsi="等线" w:hint="eastAsia"/>
        </w:rPr>
        <w:t>g</w:t>
      </w:r>
      <w:r w:rsidRPr="00D1469A">
        <w:rPr>
          <w:rFonts w:ascii="等线" w:eastAsia="等线" w:hAnsi="等线"/>
        </w:rPr>
        <w:t>it branch dev=</w:t>
      </w:r>
      <w:r w:rsidRPr="00D1469A">
        <w:rPr>
          <w:rFonts w:ascii="等线" w:eastAsia="等线" w:hAnsi="等线" w:hint="eastAsia"/>
        </w:rPr>
        <w:t>创建分支d</w:t>
      </w:r>
      <w:r w:rsidRPr="00D1469A">
        <w:rPr>
          <w:rFonts w:ascii="等线" w:eastAsia="等线" w:hAnsi="等线"/>
        </w:rPr>
        <w:t>ev</w:t>
      </w:r>
    </w:p>
    <w:p w:rsidR="00D1469A" w:rsidRDefault="00D1469A" w:rsidP="00D1469A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D1469A">
        <w:rPr>
          <w:rFonts w:ascii="等线" w:eastAsia="等线" w:hAnsi="等线"/>
        </w:rPr>
        <w:t>git checkout dev=</w:t>
      </w:r>
      <w:r w:rsidRPr="00D1469A">
        <w:rPr>
          <w:rFonts w:ascii="等线" w:eastAsia="等线" w:hAnsi="等线" w:hint="eastAsia"/>
        </w:rPr>
        <w:t>切换到分支dev</w:t>
      </w:r>
    </w:p>
    <w:p w:rsidR="00711C3C" w:rsidRDefault="00711C3C" w:rsidP="00D1469A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git merge dev=</w:t>
      </w:r>
      <w:r>
        <w:rPr>
          <w:rFonts w:ascii="等线" w:eastAsia="等线" w:hAnsi="等线" w:hint="eastAsia"/>
        </w:rPr>
        <w:t>主分支下合并d</w:t>
      </w:r>
      <w:r>
        <w:rPr>
          <w:rFonts w:ascii="等线" w:eastAsia="等线" w:hAnsi="等线"/>
        </w:rPr>
        <w:t>ev</w:t>
      </w:r>
      <w:r>
        <w:rPr>
          <w:rFonts w:ascii="等线" w:eastAsia="等线" w:hAnsi="等线" w:hint="eastAsia"/>
        </w:rPr>
        <w:t>分支</w:t>
      </w:r>
      <w:r w:rsidR="00004EEF">
        <w:rPr>
          <w:rFonts w:ascii="等线" w:eastAsia="等线" w:hAnsi="等线" w:hint="eastAsia"/>
        </w:rPr>
        <w:t>，注意m</w:t>
      </w:r>
      <w:r w:rsidR="00004EEF">
        <w:rPr>
          <w:rFonts w:ascii="等线" w:eastAsia="等线" w:hAnsi="等线"/>
        </w:rPr>
        <w:t>erge</w:t>
      </w:r>
      <w:r w:rsidR="00004EEF">
        <w:rPr>
          <w:rFonts w:ascii="等线" w:eastAsia="等线" w:hAnsi="等线" w:hint="eastAsia"/>
        </w:rPr>
        <w:t>后就跟分支d</w:t>
      </w:r>
      <w:r w:rsidR="00004EEF">
        <w:rPr>
          <w:rFonts w:ascii="等线" w:eastAsia="等线" w:hAnsi="等线"/>
        </w:rPr>
        <w:t>ev</w:t>
      </w:r>
      <w:r w:rsidR="00004EEF">
        <w:rPr>
          <w:rFonts w:ascii="等线" w:eastAsia="等线" w:hAnsi="等线" w:hint="eastAsia"/>
        </w:rPr>
        <w:t>没啥事了，如果有冲突，解决冲突位置并</w:t>
      </w:r>
      <w:r w:rsidR="00004EEF">
        <w:rPr>
          <w:rFonts w:ascii="等线" w:eastAsia="等线" w:hAnsi="等线"/>
        </w:rPr>
        <w:t>commit master</w:t>
      </w:r>
      <w:r w:rsidR="00004EEF">
        <w:rPr>
          <w:rFonts w:ascii="等线" w:eastAsia="等线" w:hAnsi="等线" w:hint="eastAsia"/>
        </w:rPr>
        <w:t>分支即可</w:t>
      </w:r>
    </w:p>
    <w:p w:rsidR="00004EEF" w:rsidRDefault="00711C3C" w:rsidP="00004EE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g</w:t>
      </w:r>
      <w:r>
        <w:rPr>
          <w:rFonts w:ascii="等线" w:eastAsia="等线" w:hAnsi="等线"/>
        </w:rPr>
        <w:t>it branch –d dev=</w:t>
      </w:r>
      <w:r>
        <w:rPr>
          <w:rFonts w:ascii="等线" w:eastAsia="等线" w:hAnsi="等线" w:hint="eastAsia"/>
        </w:rPr>
        <w:t>删除分支d</w:t>
      </w:r>
      <w:r>
        <w:rPr>
          <w:rFonts w:ascii="等线" w:eastAsia="等线" w:hAnsi="等线"/>
        </w:rPr>
        <w:t>ev</w:t>
      </w:r>
    </w:p>
    <w:p w:rsidR="00F01B21" w:rsidRDefault="00F01B21" w:rsidP="00004EE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git stash=</w:t>
      </w:r>
      <w:r>
        <w:rPr>
          <w:rFonts w:ascii="等线" w:eastAsia="等线" w:hAnsi="等线" w:hint="eastAsia"/>
        </w:rPr>
        <w:t>保存当前工作现场（可能工作区还有文件未提交或暂存区未提交</w:t>
      </w:r>
      <w:r w:rsidR="0049191B">
        <w:rPr>
          <w:rFonts w:ascii="等线" w:eastAsia="等线" w:hAnsi="等线" w:hint="eastAsia"/>
        </w:rPr>
        <w:t>，不能新建分支</w:t>
      </w:r>
      <w:r>
        <w:rPr>
          <w:rFonts w:ascii="等线" w:eastAsia="等线" w:hAnsi="等线" w:hint="eastAsia"/>
        </w:rPr>
        <w:t>）</w:t>
      </w:r>
    </w:p>
    <w:p w:rsidR="0049191B" w:rsidRDefault="0049191B" w:rsidP="00004EE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git stash pop=</w:t>
      </w:r>
      <w:r>
        <w:rPr>
          <w:rFonts w:ascii="等线" w:eastAsia="等线" w:hAnsi="等线" w:hint="eastAsia"/>
        </w:rPr>
        <w:t>回到工作现场，并删除s</w:t>
      </w:r>
      <w:r>
        <w:rPr>
          <w:rFonts w:ascii="等线" w:eastAsia="等线" w:hAnsi="等线"/>
        </w:rPr>
        <w:t>tash</w:t>
      </w:r>
      <w:r>
        <w:rPr>
          <w:rFonts w:ascii="等线" w:eastAsia="等线" w:hAnsi="等线" w:hint="eastAsia"/>
        </w:rPr>
        <w:t>中缓存的内容</w:t>
      </w:r>
    </w:p>
    <w:p w:rsidR="00F01B21" w:rsidRPr="00F01B21" w:rsidRDefault="00F01B21" w:rsidP="00F01B21">
      <w:pPr>
        <w:rPr>
          <w:rFonts w:ascii="等线" w:eastAsia="等线" w:hAnsi="等线"/>
        </w:rPr>
      </w:pPr>
    </w:p>
    <w:p w:rsidR="00F01B21" w:rsidRDefault="00F01B21" w:rsidP="00F01B2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实际开发中，理想的工作状态应该是，master作为主分支、生产版本不能经常动，改动应该都在d</w:t>
      </w:r>
      <w:r>
        <w:rPr>
          <w:rFonts w:ascii="等线" w:eastAsia="等线" w:hAnsi="等线"/>
        </w:rPr>
        <w:t>ev</w:t>
      </w:r>
      <w:r>
        <w:rPr>
          <w:rFonts w:ascii="等线" w:eastAsia="等线" w:hAnsi="等线" w:hint="eastAsia"/>
        </w:rPr>
        <w:t>分支上，版本发布时将分支合并到主分支。每个开发人员又是从d</w:t>
      </w:r>
      <w:r>
        <w:rPr>
          <w:rFonts w:ascii="等线" w:eastAsia="等线" w:hAnsi="等线"/>
        </w:rPr>
        <w:t>ev</w:t>
      </w:r>
      <w:r>
        <w:rPr>
          <w:rFonts w:ascii="等线" w:eastAsia="等线" w:hAnsi="等线" w:hint="eastAsia"/>
        </w:rPr>
        <w:t>分支新建个人分支处理自己的需求，如下图：</w:t>
      </w:r>
    </w:p>
    <w:p w:rsidR="00F01B21" w:rsidRDefault="00F01B21" w:rsidP="00F01B21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1D829DCE" wp14:editId="4F78A5E2">
            <wp:extent cx="504825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64" w:rsidRPr="00F01B21" w:rsidRDefault="00971264" w:rsidP="00F01B21">
      <w:pPr>
        <w:rPr>
          <w:rFonts w:ascii="等线" w:eastAsia="等线" w:hAnsi="等线"/>
        </w:rPr>
      </w:pPr>
    </w:p>
    <w:sectPr w:rsidR="00971264" w:rsidRPr="00F0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C44" w:rsidRDefault="00DC1C44" w:rsidP="00400981">
      <w:r>
        <w:separator/>
      </w:r>
    </w:p>
  </w:endnote>
  <w:endnote w:type="continuationSeparator" w:id="0">
    <w:p w:rsidR="00DC1C44" w:rsidRDefault="00DC1C44" w:rsidP="0040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C44" w:rsidRDefault="00DC1C44" w:rsidP="00400981">
      <w:r>
        <w:separator/>
      </w:r>
    </w:p>
  </w:footnote>
  <w:footnote w:type="continuationSeparator" w:id="0">
    <w:p w:rsidR="00DC1C44" w:rsidRDefault="00DC1C44" w:rsidP="0040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858"/>
    <w:multiLevelType w:val="hybridMultilevel"/>
    <w:tmpl w:val="CA8AB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10FFF"/>
    <w:multiLevelType w:val="hybridMultilevel"/>
    <w:tmpl w:val="757C79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C2212A"/>
    <w:multiLevelType w:val="hybridMultilevel"/>
    <w:tmpl w:val="86F2548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E1426A"/>
    <w:multiLevelType w:val="hybridMultilevel"/>
    <w:tmpl w:val="1F5C52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9E3F44"/>
    <w:multiLevelType w:val="hybridMultilevel"/>
    <w:tmpl w:val="A1282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0F773E"/>
    <w:multiLevelType w:val="hybridMultilevel"/>
    <w:tmpl w:val="757C79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381838"/>
    <w:multiLevelType w:val="hybridMultilevel"/>
    <w:tmpl w:val="9A369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91636B"/>
    <w:multiLevelType w:val="hybridMultilevel"/>
    <w:tmpl w:val="852A1F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98"/>
    <w:rsid w:val="00004EEF"/>
    <w:rsid w:val="00044A80"/>
    <w:rsid w:val="000D757A"/>
    <w:rsid w:val="00130540"/>
    <w:rsid w:val="00170AB9"/>
    <w:rsid w:val="00173398"/>
    <w:rsid w:val="002D21DC"/>
    <w:rsid w:val="002D3059"/>
    <w:rsid w:val="0034601F"/>
    <w:rsid w:val="00400981"/>
    <w:rsid w:val="0049191B"/>
    <w:rsid w:val="005C4852"/>
    <w:rsid w:val="00683788"/>
    <w:rsid w:val="00711C3C"/>
    <w:rsid w:val="007C1E66"/>
    <w:rsid w:val="008363D0"/>
    <w:rsid w:val="00971264"/>
    <w:rsid w:val="00990077"/>
    <w:rsid w:val="009E4577"/>
    <w:rsid w:val="00C4716C"/>
    <w:rsid w:val="00C633F3"/>
    <w:rsid w:val="00C95F7E"/>
    <w:rsid w:val="00CE1B09"/>
    <w:rsid w:val="00D1469A"/>
    <w:rsid w:val="00DC1C44"/>
    <w:rsid w:val="00E33BDA"/>
    <w:rsid w:val="00E63FE0"/>
    <w:rsid w:val="00E77010"/>
    <w:rsid w:val="00E84E32"/>
    <w:rsid w:val="00EB1576"/>
    <w:rsid w:val="00ED6F96"/>
    <w:rsid w:val="00F01B21"/>
    <w:rsid w:val="00F13CF0"/>
    <w:rsid w:val="00F17F67"/>
    <w:rsid w:val="00F82C18"/>
    <w:rsid w:val="00F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A1E52-1949-41E3-A161-E36B7D3C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1B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1B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1E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63D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31C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40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09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YingDi61/test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YingDi61/tes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yi_940116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35</cp:revision>
  <dcterms:created xsi:type="dcterms:W3CDTF">2019-08-21T02:12:00Z</dcterms:created>
  <dcterms:modified xsi:type="dcterms:W3CDTF">2019-10-31T02:38:00Z</dcterms:modified>
</cp:coreProperties>
</file>