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29" w:rsidRDefault="00230B3B" w:rsidP="00230B3B">
      <w:pPr>
        <w:jc w:val="center"/>
        <w:rPr>
          <w:rFonts w:ascii="微软雅黑" w:eastAsia="微软雅黑" w:hAnsi="微软雅黑"/>
          <w:b/>
          <w:sz w:val="32"/>
        </w:rPr>
      </w:pPr>
      <w:r w:rsidRPr="00230B3B">
        <w:rPr>
          <w:rFonts w:ascii="微软雅黑" w:eastAsia="微软雅黑" w:hAnsi="微软雅黑" w:hint="eastAsia"/>
          <w:b/>
          <w:sz w:val="32"/>
        </w:rPr>
        <w:t>反射</w:t>
      </w:r>
    </w:p>
    <w:p w:rsidR="00230B3B" w:rsidRDefault="00230B3B" w:rsidP="00230B3B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对象</w:t>
      </w:r>
    </w:p>
    <w:p w:rsidR="00230B3B" w:rsidRPr="00230B3B" w:rsidRDefault="00230B3B" w:rsidP="00230B3B">
      <w:pPr>
        <w:rPr>
          <w:rFonts w:hint="eastAsia"/>
        </w:rPr>
      </w:pPr>
      <w:r>
        <w:rPr>
          <w:noProof/>
        </w:rPr>
        <w:drawing>
          <wp:inline distT="0" distB="0" distL="0" distR="0" wp14:anchorId="35F36ABA" wp14:editId="39272F42">
            <wp:extent cx="48101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3B" w:rsidRDefault="00230B3B" w:rsidP="00230B3B">
      <w:pPr>
        <w:pStyle w:val="2"/>
      </w:pPr>
      <w:r>
        <w:rPr>
          <w:rFonts w:hint="eastAsia"/>
        </w:rPr>
        <w:t>反射创建实例</w:t>
      </w:r>
    </w:p>
    <w:p w:rsidR="004C2CF9" w:rsidRPr="004C2CF9" w:rsidRDefault="004C2CF9" w:rsidP="004C2CF9">
      <w:pPr>
        <w:rPr>
          <w:rFonts w:hint="eastAsia"/>
        </w:rPr>
      </w:pPr>
      <w:r>
        <w:rPr>
          <w:noProof/>
        </w:rPr>
        <w:drawing>
          <wp:inline distT="0" distB="0" distL="0" distR="0" wp14:anchorId="72783D9C" wp14:editId="59AD0C52">
            <wp:extent cx="5274310" cy="1600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3B" w:rsidRDefault="00230B3B" w:rsidP="00230B3B">
      <w:pPr>
        <w:pStyle w:val="2"/>
      </w:pPr>
      <w:r>
        <w:rPr>
          <w:rFonts w:hint="eastAsia"/>
        </w:rPr>
        <w:t>反射获取属性</w:t>
      </w:r>
    </w:p>
    <w:p w:rsidR="00BD4F96" w:rsidRPr="00BD4F96" w:rsidRDefault="00BD4F96" w:rsidP="00BD4F96">
      <w:pPr>
        <w:rPr>
          <w:rFonts w:hint="eastAsia"/>
        </w:rPr>
      </w:pPr>
      <w:r>
        <w:rPr>
          <w:noProof/>
        </w:rPr>
        <w:drawing>
          <wp:inline distT="0" distB="0" distL="0" distR="0" wp14:anchorId="1EF7F5ED" wp14:editId="538BA118">
            <wp:extent cx="4591050" cy="2038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3B" w:rsidRDefault="00230B3B" w:rsidP="00230B3B">
      <w:pPr>
        <w:pStyle w:val="2"/>
      </w:pPr>
      <w:r>
        <w:rPr>
          <w:rFonts w:hint="eastAsia"/>
        </w:rPr>
        <w:lastRenderedPageBreak/>
        <w:t>反射获取方法</w:t>
      </w:r>
    </w:p>
    <w:p w:rsidR="00BD4F96" w:rsidRPr="00BD4F96" w:rsidRDefault="00AF2F4C" w:rsidP="00BD4F9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FEBC8EF" wp14:editId="59790C65">
            <wp:extent cx="5274310" cy="2152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4F96" w:rsidRPr="00BD4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A3"/>
    <w:rsid w:val="00230B3B"/>
    <w:rsid w:val="00285DA3"/>
    <w:rsid w:val="002D3059"/>
    <w:rsid w:val="004C2CF9"/>
    <w:rsid w:val="00990077"/>
    <w:rsid w:val="00AF2F4C"/>
    <w:rsid w:val="00B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8EACD-1AF0-41E2-AD63-0AC7B138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30B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30B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xlolsby</dc:creator>
  <cp:keywords/>
  <dc:description/>
  <cp:lastModifiedBy>xlolsby</cp:lastModifiedBy>
  <cp:revision>4</cp:revision>
  <dcterms:created xsi:type="dcterms:W3CDTF">2019-03-19T05:24:00Z</dcterms:created>
  <dcterms:modified xsi:type="dcterms:W3CDTF">2019-03-19T06:05:00Z</dcterms:modified>
</cp:coreProperties>
</file>