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2E0" w:rsidRDefault="00CD6600">
      <w:pPr>
        <w:rPr>
          <w:rFonts w:ascii="Copperplate Gothic Bold" w:hAnsi="Copperplate Gothic Bold"/>
          <w:color w:val="C66022" w:themeColor="accent2" w:themeShade="BF"/>
          <w:sz w:val="32"/>
        </w:rPr>
      </w:pPr>
      <w:r w:rsidRPr="00CD6600">
        <w:rPr>
          <w:rFonts w:ascii="Copperplate Gothic Bold" w:hAnsi="Copperplate Gothic Bold"/>
          <w:color w:val="C66022" w:themeColor="accent2" w:themeShade="BF"/>
          <w:sz w:val="32"/>
        </w:rPr>
        <w:t>Security Selection</w:t>
      </w:r>
    </w:p>
    <w:p w:rsidR="00CD6600" w:rsidRPr="00CD6600" w:rsidRDefault="00CD6600">
      <w:pPr>
        <w:rPr>
          <w:rFonts w:ascii="Copperplate Gothic Bold" w:hAnsi="Copperplate Gothic Bold"/>
          <w:color w:val="C66022" w:themeColor="accent2" w:themeShade="BF"/>
          <w:sz w:val="32"/>
        </w:rPr>
      </w:pPr>
    </w:p>
    <w:p w:rsidR="00CD6600" w:rsidRDefault="00CD6600">
      <w:pPr>
        <w:rPr>
          <w:rFonts w:ascii="Copperplate Gothic Bold" w:hAnsi="Copperplate Gothic Bold"/>
          <w:color w:val="C66022" w:themeColor="accent2" w:themeShade="BF"/>
          <w:sz w:val="28"/>
        </w:rPr>
      </w:pPr>
      <w:r w:rsidRPr="00CD6600">
        <w:rPr>
          <w:rFonts w:ascii="Copperplate Gothic Bold" w:hAnsi="Copperplate Gothic Bold"/>
          <w:color w:val="C66022" w:themeColor="accent2" w:themeShade="BF"/>
          <w:sz w:val="28"/>
        </w:rPr>
        <w:t>1. Fundamental Analysis</w:t>
      </w:r>
    </w:p>
    <w:p w:rsidR="00CD6600" w:rsidRDefault="00CD6600">
      <w:pPr>
        <w:rPr>
          <w:rFonts w:ascii="Copperplate Gothic Bold" w:hAnsi="Copperplate Gothic Bold"/>
          <w:color w:val="C66022" w:themeColor="accent2" w:themeShade="BF"/>
          <w:sz w:val="28"/>
        </w:rPr>
      </w:pPr>
    </w:p>
    <w:p w:rsidR="00CD6600" w:rsidRPr="00CD6600" w:rsidRDefault="00CD6600">
      <w:pPr>
        <w:rPr>
          <w:rFonts w:asciiTheme="minorHAnsi" w:hAnsiTheme="minorHAnsi" w:cstheme="minorHAnsi"/>
          <w:b/>
          <w:color w:val="0070C0"/>
        </w:rPr>
      </w:pPr>
      <w:r w:rsidRPr="00CD6600">
        <w:rPr>
          <w:rFonts w:asciiTheme="minorHAnsi" w:hAnsiTheme="minorHAnsi" w:cstheme="minorHAnsi"/>
          <w:b/>
          <w:color w:val="0070C0"/>
        </w:rPr>
        <w:t>Top Down Analysis</w:t>
      </w:r>
    </w:p>
    <w:p w:rsidR="00CD6600" w:rsidRDefault="00CD6600">
      <w:pPr>
        <w:rPr>
          <w:rFonts w:asciiTheme="minorHAnsi" w:hAnsiTheme="minorHAnsi" w:cstheme="minorHAnsi"/>
          <w:b/>
          <w:color w:val="C00000"/>
        </w:rPr>
      </w:pPr>
    </w:p>
    <w:p w:rsidR="00CD6600" w:rsidRPr="00CD6600" w:rsidRDefault="00CD6600" w:rsidP="00CD660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i/>
          <w:color w:val="000000" w:themeColor="text1"/>
        </w:rPr>
      </w:pPr>
      <w:r w:rsidRPr="00CD6600">
        <w:rPr>
          <w:rFonts w:asciiTheme="minorHAnsi" w:hAnsiTheme="minorHAnsi" w:cstheme="minorHAnsi"/>
          <w:b/>
          <w:i/>
          <w:color w:val="000000" w:themeColor="text1"/>
        </w:rPr>
        <w:t>Step 1 Domestic and global economy</w:t>
      </w:r>
    </w:p>
    <w:p w:rsidR="00CD6600" w:rsidRPr="00CD6600" w:rsidRDefault="00CD6600" w:rsidP="00CD6600">
      <w:pPr>
        <w:ind w:firstLine="360"/>
        <w:rPr>
          <w:rFonts w:asciiTheme="minorHAnsi" w:hAnsiTheme="minorHAnsi" w:cstheme="minorHAnsi"/>
          <w:color w:val="000000" w:themeColor="text1"/>
        </w:rPr>
      </w:pPr>
      <w:r w:rsidRPr="00CD6600">
        <w:rPr>
          <w:rFonts w:asciiTheme="minorHAnsi" w:hAnsiTheme="minorHAnsi" w:cstheme="minorHAnsi"/>
          <w:color w:val="000000" w:themeColor="text1"/>
        </w:rPr>
        <w:t xml:space="preserve">Sensitivity of the firm’s CF to the economy </w:t>
      </w:r>
    </w:p>
    <w:p w:rsidR="00CD6600" w:rsidRPr="00CD6600" w:rsidRDefault="00CD6600" w:rsidP="00CD6600">
      <w:pPr>
        <w:ind w:firstLine="360"/>
        <w:rPr>
          <w:rFonts w:asciiTheme="minorHAnsi" w:hAnsiTheme="minorHAnsi" w:cstheme="minorHAnsi"/>
          <w:color w:val="000000" w:themeColor="text1"/>
        </w:rPr>
      </w:pPr>
      <w:r w:rsidRPr="00CD6600">
        <w:rPr>
          <w:rFonts w:asciiTheme="minorHAnsi" w:hAnsiTheme="minorHAnsi" w:cstheme="minorHAnsi"/>
          <w:color w:val="000000" w:themeColor="text1"/>
        </w:rPr>
        <w:t>or used as a benchmark for forecasting</w:t>
      </w:r>
    </w:p>
    <w:p w:rsidR="00CD6600" w:rsidRPr="00CD6600" w:rsidRDefault="00CD6600" w:rsidP="00CD6600">
      <w:pPr>
        <w:rPr>
          <w:rFonts w:asciiTheme="minorHAnsi" w:hAnsiTheme="minorHAnsi" w:cstheme="minorHAnsi"/>
          <w:color w:val="000000" w:themeColor="text1"/>
        </w:rPr>
      </w:pPr>
      <w:r w:rsidRPr="00CD6600">
        <w:rPr>
          <w:rFonts w:asciiTheme="minorHAnsi" w:hAnsiTheme="minorHAnsi" w:cstheme="minorHAnsi"/>
          <w:color w:val="000000" w:themeColor="text1"/>
        </w:rPr>
        <w:t>To assess, we look at :</w:t>
      </w:r>
    </w:p>
    <w:p w:rsidR="00CD6600" w:rsidRDefault="00CD6600" w:rsidP="00CD6600">
      <w:pPr>
        <w:rPr>
          <w:rFonts w:asciiTheme="minorHAnsi" w:hAnsiTheme="minorHAnsi" w:cstheme="minorHAnsi"/>
          <w:color w:val="0070C0"/>
        </w:rPr>
      </w:pPr>
      <w:r w:rsidRPr="00CD6600">
        <w:rPr>
          <w:rFonts w:asciiTheme="minorHAnsi" w:hAnsiTheme="minorHAnsi" w:cstheme="minorHAnsi"/>
          <w:color w:val="0070C0"/>
        </w:rPr>
        <w:t>Inflation, taxation, GNP, consumer confidence index, foreign exchange, political risk...</w:t>
      </w:r>
      <w:proofErr w:type="spellStart"/>
      <w:r w:rsidRPr="00CD6600">
        <w:rPr>
          <w:rFonts w:asciiTheme="minorHAnsi" w:hAnsiTheme="minorHAnsi" w:cstheme="minorHAnsi"/>
          <w:color w:val="0070C0"/>
        </w:rPr>
        <w:t>etc</w:t>
      </w:r>
      <w:proofErr w:type="spellEnd"/>
    </w:p>
    <w:p w:rsidR="00CD6600" w:rsidRDefault="00CD6600" w:rsidP="00CD6600">
      <w:pPr>
        <w:rPr>
          <w:rFonts w:asciiTheme="minorHAnsi" w:hAnsiTheme="minorHAnsi" w:cstheme="minorHAnsi"/>
          <w:color w:val="0070C0"/>
        </w:rPr>
      </w:pPr>
    </w:p>
    <w:p w:rsidR="00CD6600" w:rsidRDefault="00CD6600" w:rsidP="00CD660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i/>
          <w:color w:val="000000" w:themeColor="text1"/>
        </w:rPr>
      </w:pPr>
      <w:r w:rsidRPr="00CD6600">
        <w:rPr>
          <w:rFonts w:asciiTheme="minorHAnsi" w:hAnsiTheme="minorHAnsi" w:cstheme="minorHAnsi"/>
          <w:b/>
          <w:i/>
          <w:color w:val="000000" w:themeColor="text1"/>
        </w:rPr>
        <w:t>Step 2 Industry analysis</w:t>
      </w:r>
    </w:p>
    <w:p w:rsidR="00CD6600" w:rsidRPr="00CD6600" w:rsidRDefault="00CD6600" w:rsidP="00CD6600">
      <w:pPr>
        <w:pStyle w:val="ListParagraph"/>
        <w:numPr>
          <w:ilvl w:val="0"/>
          <w:numId w:val="3"/>
        </w:numPr>
        <w:ind w:left="720"/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</w:rPr>
        <w:t>Share of the market</w:t>
      </w:r>
    </w:p>
    <w:p w:rsidR="00CD6600" w:rsidRDefault="00CD6600" w:rsidP="00CD6600">
      <w:pPr>
        <w:pStyle w:val="ListParagraph"/>
        <w:numPr>
          <w:ilvl w:val="0"/>
          <w:numId w:val="3"/>
        </w:numPr>
        <w:ind w:left="720"/>
        <w:rPr>
          <w:rFonts w:asciiTheme="minorHAnsi" w:hAnsiTheme="minorHAnsi" w:cstheme="minorHAnsi"/>
          <w:color w:val="FF0000"/>
        </w:rPr>
      </w:pPr>
      <w:r w:rsidRPr="00CD6600">
        <w:rPr>
          <w:rFonts w:asciiTheme="minorHAnsi" w:hAnsiTheme="minorHAnsi" w:cstheme="minorHAnsi"/>
        </w:rPr>
        <w:t xml:space="preserve">If </w:t>
      </w:r>
      <w:r w:rsidRPr="00CD6600">
        <w:rPr>
          <w:rFonts w:asciiTheme="minorHAnsi" w:hAnsiTheme="minorHAnsi" w:cstheme="minorHAnsi"/>
          <w:color w:val="FF0000"/>
        </w:rPr>
        <w:t xml:space="preserve">Cyclical </w:t>
      </w:r>
      <w:r w:rsidRPr="00CD6600">
        <w:rPr>
          <w:rFonts w:asciiTheme="minorHAnsi" w:hAnsiTheme="minorHAnsi" w:cstheme="minorHAnsi"/>
        </w:rPr>
        <w:t xml:space="preserve">Industry, look at the </w:t>
      </w:r>
      <w:r w:rsidRPr="00CD6600">
        <w:rPr>
          <w:rFonts w:asciiTheme="minorHAnsi" w:hAnsiTheme="minorHAnsi" w:cstheme="minorHAnsi"/>
          <w:color w:val="FF0000"/>
        </w:rPr>
        <w:t xml:space="preserve">stage cycle </w:t>
      </w:r>
    </w:p>
    <w:p w:rsidR="00CD6600" w:rsidRDefault="00CD6600" w:rsidP="00CD6600">
      <w:pPr>
        <w:pStyle w:val="ListParagraph"/>
        <w:ind w:left="2520"/>
        <w:rPr>
          <w:rFonts w:asciiTheme="minorHAnsi" w:hAnsiTheme="minorHAnsi" w:cstheme="minorHAnsi"/>
        </w:rPr>
      </w:pPr>
      <w:proofErr w:type="spellStart"/>
      <w:r w:rsidRPr="00CD6600">
        <w:rPr>
          <w:rFonts w:asciiTheme="minorHAnsi" w:hAnsiTheme="minorHAnsi" w:cstheme="minorHAnsi"/>
        </w:rPr>
        <w:t>e.g</w:t>
      </w:r>
      <w:proofErr w:type="spellEnd"/>
      <w:r w:rsidRPr="00CD6600">
        <w:rPr>
          <w:rFonts w:asciiTheme="minorHAnsi" w:hAnsiTheme="minorHAnsi" w:cstheme="minorHAnsi"/>
        </w:rPr>
        <w:t xml:space="preserve"> Car, Heavy equipment </w:t>
      </w:r>
    </w:p>
    <w:p w:rsidR="00CD6600" w:rsidRPr="00CD6600" w:rsidRDefault="00CD6600" w:rsidP="00CD6600">
      <w:pPr>
        <w:ind w:left="720" w:firstLine="720"/>
        <w:rPr>
          <w:rFonts w:asciiTheme="minorHAnsi" w:hAnsiTheme="minorHAnsi" w:cstheme="minorHAnsi"/>
          <w:color w:val="3333CC"/>
          <w:position w:val="2"/>
        </w:rPr>
      </w:pPr>
      <w:r w:rsidRPr="00CD6600">
        <w:rPr>
          <w:rFonts w:asciiTheme="minorHAnsi" w:hAnsiTheme="minorHAnsi" w:cstheme="minorHAnsi"/>
        </w:rPr>
        <w:t xml:space="preserve">Start-up </w:t>
      </w:r>
      <w:r w:rsidRPr="00CD6600">
        <w:sym w:font="Wingdings" w:char="F0E0"/>
      </w:r>
      <w:r w:rsidRPr="00CD6600">
        <w:rPr>
          <w:rFonts w:asciiTheme="minorHAnsi" w:hAnsiTheme="minorHAnsi" w:cstheme="minorHAnsi"/>
        </w:rPr>
        <w:t xml:space="preserve"> </w:t>
      </w:r>
      <w:r w:rsidRPr="00CD6600">
        <w:rPr>
          <w:rFonts w:asciiTheme="minorHAnsi" w:hAnsiTheme="minorHAnsi" w:cstheme="minorHAnsi"/>
          <w:color w:val="0070C0"/>
          <w:position w:val="2"/>
        </w:rPr>
        <w:t xml:space="preserve">High Sales </w:t>
      </w:r>
    </w:p>
    <w:p w:rsidR="00CD6600" w:rsidRPr="00CD6600" w:rsidRDefault="00CD6600" w:rsidP="00CD6600">
      <w:pPr>
        <w:ind w:left="720" w:firstLine="72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Consolidation </w:t>
      </w:r>
      <w:r w:rsidRPr="00CD6600">
        <w:sym w:font="Wingdings" w:char="F0E0"/>
      </w:r>
      <w:r w:rsidRPr="00CD6600">
        <w:rPr>
          <w:rFonts w:asciiTheme="minorHAnsi" w:hAnsiTheme="minorHAnsi" w:cstheme="minorHAnsi"/>
        </w:rPr>
        <w:t xml:space="preserve"> </w:t>
      </w:r>
      <w:r w:rsidRPr="00CD6600">
        <w:rPr>
          <w:rFonts w:asciiTheme="minorHAnsi" w:hAnsiTheme="minorHAnsi" w:cstheme="minorHAnsi"/>
          <w:color w:val="0070C0"/>
        </w:rPr>
        <w:t>Stable Sales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position w:val="14"/>
        </w:rPr>
      </w:pPr>
      <w:r w:rsidRPr="00CD6600">
        <w:rPr>
          <w:rFonts w:asciiTheme="minorHAnsi" w:hAnsiTheme="minorHAnsi" w:cstheme="minorHAnsi"/>
          <w:position w:val="14"/>
        </w:rPr>
        <w:t>Maturity</w:t>
      </w:r>
      <w:r>
        <w:rPr>
          <w:rFonts w:asciiTheme="minorHAnsi" w:hAnsiTheme="minorHAnsi" w:cstheme="minorHAnsi"/>
          <w:position w:val="14"/>
        </w:rPr>
        <w:t xml:space="preserve"> </w:t>
      </w:r>
      <w:r w:rsidRPr="00CD6600">
        <w:rPr>
          <w:rFonts w:asciiTheme="minorHAnsi" w:hAnsiTheme="minorHAnsi" w:cstheme="minorHAnsi"/>
          <w:position w:val="14"/>
        </w:rPr>
        <w:sym w:font="Wingdings" w:char="F0E0"/>
      </w:r>
      <w:r>
        <w:rPr>
          <w:rFonts w:asciiTheme="minorHAnsi" w:hAnsiTheme="minorHAnsi" w:cstheme="minorHAnsi"/>
          <w:position w:val="14"/>
        </w:rPr>
        <w:t xml:space="preserve"> </w:t>
      </w:r>
      <w:r w:rsidRPr="00CD6600">
        <w:rPr>
          <w:rFonts w:asciiTheme="minorHAnsi" w:hAnsiTheme="minorHAnsi" w:cstheme="minorHAnsi"/>
          <w:color w:val="0070C0"/>
          <w:position w:val="14"/>
        </w:rPr>
        <w:t xml:space="preserve">Declining Sales 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position w:val="14"/>
        </w:rPr>
      </w:pPr>
      <w:r w:rsidRPr="00CD6600">
        <w:rPr>
          <w:rFonts w:asciiTheme="minorHAnsi" w:hAnsiTheme="minorHAnsi" w:cstheme="minorHAnsi"/>
          <w:position w:val="14"/>
        </w:rPr>
        <w:t>Declining</w:t>
      </w:r>
      <w:r>
        <w:rPr>
          <w:rFonts w:asciiTheme="minorHAnsi" w:hAnsiTheme="minorHAnsi" w:cstheme="minorHAnsi"/>
          <w:position w:val="14"/>
        </w:rPr>
        <w:t xml:space="preserve"> </w:t>
      </w:r>
      <w:r w:rsidRPr="00CD6600">
        <w:rPr>
          <w:rFonts w:asciiTheme="minorHAnsi" w:hAnsiTheme="minorHAnsi" w:cstheme="minorHAnsi"/>
          <w:position w:val="14"/>
        </w:rPr>
        <w:sym w:font="Wingdings" w:char="F0E0"/>
      </w:r>
      <w:r w:rsidRPr="00CD6600">
        <w:rPr>
          <w:rFonts w:asciiTheme="minorHAnsi" w:hAnsiTheme="minorHAnsi" w:cstheme="minorHAnsi"/>
          <w:position w:val="14"/>
        </w:rPr>
        <w:t xml:space="preserve"> </w:t>
      </w:r>
      <w:r w:rsidRPr="00CD6600">
        <w:rPr>
          <w:rFonts w:asciiTheme="minorHAnsi" w:hAnsiTheme="minorHAnsi" w:cstheme="minorHAnsi"/>
          <w:color w:val="0070C0"/>
          <w:position w:val="14"/>
        </w:rPr>
        <w:t>Minimal Sales</w:t>
      </w:r>
    </w:p>
    <w:p w:rsidR="00CD6600" w:rsidRDefault="00CD6600" w:rsidP="00CD6600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position w:val="14"/>
        </w:rPr>
      </w:pPr>
      <w:r w:rsidRPr="00CD6600">
        <w:rPr>
          <w:rFonts w:asciiTheme="minorHAnsi" w:hAnsiTheme="minorHAnsi" w:cstheme="minorHAnsi"/>
          <w:position w:val="14"/>
        </w:rPr>
        <w:t>If not cyclical : growth or defensive industry</w:t>
      </w:r>
      <w:r w:rsidRPr="00CD6600">
        <w:rPr>
          <w:rFonts w:asciiTheme="minorHAnsi" w:hAnsiTheme="minorHAnsi" w:cstheme="minorHAnsi"/>
          <w:position w:val="14"/>
        </w:rPr>
        <w:tab/>
      </w:r>
    </w:p>
    <w:p w:rsidR="00CD6600" w:rsidRDefault="00CD6600" w:rsidP="00CD6600">
      <w:pPr>
        <w:pStyle w:val="ListParagraph"/>
        <w:ind w:left="1440"/>
        <w:rPr>
          <w:rFonts w:asciiTheme="minorHAnsi" w:hAnsiTheme="minorHAnsi" w:cstheme="minorHAnsi"/>
          <w:position w:val="14"/>
        </w:rPr>
      </w:pPr>
      <w:r w:rsidRPr="00CD6600">
        <w:rPr>
          <w:rFonts w:asciiTheme="minorHAnsi" w:hAnsiTheme="minorHAnsi" w:cstheme="minorHAnsi"/>
          <w:noProof/>
          <w:position w:val="14"/>
        </w:rPr>
        <w:drawing>
          <wp:inline distT="0" distB="0" distL="0" distR="0" wp14:anchorId="1AE4A930" wp14:editId="6C8D4204">
            <wp:extent cx="3029919" cy="756508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196" cy="7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i/>
          <w:position w:val="14"/>
        </w:rPr>
      </w:pPr>
      <w:r w:rsidRPr="00CD6600">
        <w:rPr>
          <w:rFonts w:asciiTheme="minorHAnsi" w:hAnsiTheme="minorHAnsi" w:cstheme="minorHAnsi"/>
          <w:b/>
          <w:i/>
          <w:position w:val="14"/>
        </w:rPr>
        <w:t>Step 3 Company analysis</w:t>
      </w:r>
    </w:p>
    <w:p w:rsidR="00CD6600" w:rsidRDefault="00CD6600" w:rsidP="00CD6600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First, look at the past performance: </w:t>
      </w:r>
    </w:p>
    <w:p w:rsidR="00CD6600" w:rsidRDefault="00CD6600" w:rsidP="00CD6600">
      <w:pPr>
        <w:pStyle w:val="ListParagraph"/>
        <w:ind w:left="1080" w:firstLine="36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weak or strong financial statements? </w:t>
      </w:r>
    </w:p>
    <w:p w:rsidR="00CD6600" w:rsidRDefault="00CD6600" w:rsidP="00CD6600">
      <w:pPr>
        <w:ind w:firstLine="72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Use Ratio Analysis 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color w:val="3333CC"/>
        </w:rPr>
      </w:pPr>
      <w:r w:rsidRPr="00CD6600">
        <w:rPr>
          <w:rFonts w:asciiTheme="minorHAnsi" w:hAnsiTheme="minorHAnsi" w:cstheme="minorHAnsi"/>
          <w:color w:val="3333CC"/>
        </w:rPr>
        <w:t xml:space="preserve">Liquidity Ratios </w:t>
      </w:r>
    </w:p>
    <w:p w:rsidR="00CD6600" w:rsidRDefault="00CD6600" w:rsidP="00CD6600">
      <w:pPr>
        <w:ind w:left="1440" w:firstLine="72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Ability to pay bills, usually prefer CA/CL 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color w:val="3333CC"/>
        </w:rPr>
      </w:pPr>
      <w:r w:rsidRPr="00CD6600">
        <w:rPr>
          <w:rFonts w:asciiTheme="minorHAnsi" w:hAnsiTheme="minorHAnsi" w:cstheme="minorHAnsi"/>
          <w:color w:val="3333CC"/>
        </w:rPr>
        <w:t xml:space="preserve">Debt Ratios </w:t>
      </w:r>
    </w:p>
    <w:p w:rsidR="00CD6600" w:rsidRDefault="00CD6600" w:rsidP="00CD6600">
      <w:pPr>
        <w:ind w:left="1440" w:firstLine="72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Use of debt? ..►Financial distress 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color w:val="3333CC"/>
        </w:rPr>
      </w:pPr>
      <w:r w:rsidRPr="00CD6600">
        <w:rPr>
          <w:rFonts w:asciiTheme="minorHAnsi" w:hAnsiTheme="minorHAnsi" w:cstheme="minorHAnsi"/>
          <w:color w:val="3333CC"/>
        </w:rPr>
        <w:t xml:space="preserve">Profitability Ratios </w:t>
      </w:r>
    </w:p>
    <w:p w:rsidR="00CD6600" w:rsidRDefault="00CD6600" w:rsidP="00CD6600">
      <w:pPr>
        <w:ind w:left="1440" w:firstLine="720"/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Ability to generate profit </w:t>
      </w:r>
    </w:p>
    <w:p w:rsidR="00CD6600" w:rsidRDefault="00CD6600" w:rsidP="00CD6600">
      <w:pPr>
        <w:ind w:left="720" w:firstLine="720"/>
        <w:rPr>
          <w:rFonts w:asciiTheme="minorHAnsi" w:hAnsiTheme="minorHAnsi" w:cstheme="minorHAnsi"/>
          <w:color w:val="3333CC"/>
        </w:rPr>
      </w:pPr>
      <w:r w:rsidRPr="00CD6600">
        <w:rPr>
          <w:rFonts w:asciiTheme="minorHAnsi" w:hAnsiTheme="minorHAnsi" w:cstheme="minorHAnsi"/>
          <w:color w:val="3333CC"/>
        </w:rPr>
        <w:t xml:space="preserve">Efficiency Ratios </w:t>
      </w:r>
    </w:p>
    <w:p w:rsidR="00CD6600" w:rsidRDefault="00CD6600" w:rsidP="00CD6600">
      <w:pPr>
        <w:ind w:left="1440" w:firstLine="720"/>
        <w:rPr>
          <w:rFonts w:asciiTheme="minorHAnsi" w:hAnsiTheme="minorHAnsi" w:cstheme="minorHAnsi"/>
          <w:b/>
          <w:i/>
          <w:position w:val="14"/>
        </w:rPr>
      </w:pPr>
      <w:r w:rsidRPr="00CD6600">
        <w:rPr>
          <w:rFonts w:asciiTheme="minorHAnsi" w:hAnsiTheme="minorHAnsi" w:cstheme="minorHAnsi"/>
        </w:rPr>
        <w:t xml:space="preserve">Use of assets (or turnover) </w:t>
      </w:r>
    </w:p>
    <w:p w:rsidR="00CD6600" w:rsidRPr="00CD6600" w:rsidRDefault="00CD6600" w:rsidP="00CD6600">
      <w:pPr>
        <w:ind w:firstLine="720"/>
        <w:rPr>
          <w:rFonts w:asciiTheme="minorHAnsi" w:hAnsiTheme="minorHAnsi" w:cstheme="minorHAnsi"/>
          <w:position w:val="14"/>
          <w:lang w:val="en-CA"/>
        </w:rPr>
      </w:pPr>
      <w:r w:rsidRPr="00CD6600">
        <w:rPr>
          <w:rFonts w:asciiTheme="minorHAnsi" w:hAnsiTheme="minorHAnsi" w:cstheme="minorHAnsi"/>
          <w:position w:val="14"/>
          <w:lang w:val="en-CA"/>
        </w:rPr>
        <w:t>Compare to the average or overtime</w:t>
      </w:r>
    </w:p>
    <w:p w:rsidR="00CD6600" w:rsidRPr="00CD6600" w:rsidRDefault="00CD6600" w:rsidP="00CD6600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CD6600">
        <w:rPr>
          <w:rFonts w:asciiTheme="minorHAnsi" w:hAnsiTheme="minorHAnsi" w:cstheme="minorHAnsi"/>
          <w:position w:val="14"/>
          <w:lang w:val="en-CA"/>
        </w:rPr>
        <w:tab/>
      </w:r>
      <w:r w:rsidRPr="00CD6600">
        <w:rPr>
          <w:rFonts w:asciiTheme="minorHAnsi" w:hAnsiTheme="minorHAnsi" w:cstheme="minorHAnsi"/>
          <w:color w:val="0070C0"/>
          <w:position w:val="14"/>
          <w:lang w:val="en-CA"/>
        </w:rPr>
        <w:t>Strong F/S: High liquidity, low debt, good profit, high efficiency</w:t>
      </w:r>
    </w:p>
    <w:p w:rsidR="00CD6600" w:rsidRDefault="00CD6600" w:rsidP="00CD6600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position w:val="14"/>
          <w:lang w:val="en-CA"/>
        </w:rPr>
      </w:pPr>
      <w:r w:rsidRPr="00CD6600">
        <w:rPr>
          <w:rFonts w:asciiTheme="minorHAnsi" w:hAnsiTheme="minorHAnsi" w:cstheme="minorHAnsi"/>
          <w:position w:val="14"/>
          <w:lang w:val="en-CA"/>
        </w:rPr>
        <w:t>Second, look at the future prospects to value the stock price using the CFs fundamentals of the firm</w:t>
      </w:r>
    </w:p>
    <w:p w:rsidR="00CD6600" w:rsidRDefault="00CD6600" w:rsidP="00CD6600">
      <w:pPr>
        <w:rPr>
          <w:rFonts w:asciiTheme="minorHAnsi" w:hAnsiTheme="minorHAnsi" w:cstheme="minorHAnsi"/>
          <w:position w:val="14"/>
          <w:lang w:val="en-CA"/>
        </w:rPr>
      </w:pPr>
    </w:p>
    <w:p w:rsidR="00CD6600" w:rsidRPr="000A2603" w:rsidRDefault="00CD6600" w:rsidP="00CD6600">
      <w:pPr>
        <w:rPr>
          <w:rFonts w:ascii="Book Antiqua" w:hAnsi="Book Antiqua" w:cs="Krungthep"/>
          <w:b/>
          <w:color w:val="E66781"/>
          <w:position w:val="14"/>
          <w:sz w:val="28"/>
          <w:lang w:val="en-CA"/>
        </w:rPr>
      </w:pPr>
      <w:r w:rsidRPr="000A2603"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lastRenderedPageBreak/>
        <w:t>A. DCF</w:t>
      </w:r>
    </w:p>
    <w:p w:rsidR="00CD6600" w:rsidRDefault="00CD6600" w:rsidP="00CD6600">
      <w:pPr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  <w:noProof/>
          <w:position w:val="14"/>
          <w:lang w:val="en-CA"/>
        </w:rPr>
        <w:drawing>
          <wp:inline distT="0" distB="0" distL="0" distR="0" wp14:anchorId="1BD14D16" wp14:editId="582001B4">
            <wp:extent cx="3200400" cy="854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594" cy="8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</w:rPr>
      </w:pPr>
      <w:r w:rsidRPr="00CD6600">
        <w:rPr>
          <w:rFonts w:asciiTheme="minorHAnsi" w:hAnsiTheme="minorHAnsi" w:cstheme="minorHAnsi"/>
        </w:rPr>
        <w:t xml:space="preserve">r: reflects the </w:t>
      </w:r>
      <w:r w:rsidRPr="00CD6600">
        <w:rPr>
          <w:rFonts w:asciiTheme="minorHAnsi" w:hAnsiTheme="minorHAnsi" w:cstheme="minorHAnsi"/>
          <w:color w:val="0070C0"/>
        </w:rPr>
        <w:t>risk of Cash flows</w:t>
      </w:r>
      <w:r w:rsidRPr="00CD6600">
        <w:rPr>
          <w:rFonts w:asciiTheme="minorHAnsi" w:hAnsiTheme="minorHAnsi" w:cstheme="minorHAnsi"/>
          <w:color w:val="0070C0"/>
        </w:rPr>
        <w:br/>
      </w:r>
      <w:r w:rsidRPr="00CD6600">
        <w:rPr>
          <w:rFonts w:asciiTheme="minorHAnsi" w:hAnsiTheme="minorHAnsi" w:cstheme="minorHAnsi"/>
        </w:rPr>
        <w:t xml:space="preserve">t: </w:t>
      </w:r>
      <w:r>
        <w:rPr>
          <w:rFonts w:asciiTheme="minorHAnsi" w:hAnsiTheme="minorHAnsi" w:cstheme="minorHAnsi"/>
        </w:rPr>
        <w:t xml:space="preserve">Foreseeable CF </w:t>
      </w:r>
      <w:r w:rsidRPr="00CD6600">
        <w:rPr>
          <w:rFonts w:asciiTheme="minorHAnsi" w:hAnsiTheme="minorHAnsi" w:cstheme="minorHAnsi"/>
        </w:rPr>
        <w:t xml:space="preserve">between </w:t>
      </w:r>
      <w:r w:rsidRPr="00CD6600">
        <w:rPr>
          <w:rFonts w:asciiTheme="minorHAnsi" w:hAnsiTheme="minorHAnsi" w:cstheme="minorHAnsi"/>
          <w:color w:val="0070C0"/>
        </w:rPr>
        <w:t xml:space="preserve">5-10 </w:t>
      </w:r>
      <w:r w:rsidRPr="00CD6600">
        <w:rPr>
          <w:rFonts w:asciiTheme="minorHAnsi" w:hAnsiTheme="minorHAnsi" w:cstheme="minorHAnsi"/>
        </w:rPr>
        <w:t xml:space="preserve">years unless .. </w:t>
      </w:r>
      <w:r>
        <w:rPr>
          <w:rFonts w:asciiTheme="minorHAnsi" w:hAnsiTheme="minorHAnsi" w:cstheme="minorHAnsi"/>
        </w:rPr>
        <w:t xml:space="preserve"> (mining: better forecast)</w:t>
      </w:r>
    </w:p>
    <w:p w:rsidR="00CD6600" w:rsidRDefault="00CD6600" w:rsidP="00CD6600">
      <w:pPr>
        <w:rPr>
          <w:rFonts w:asciiTheme="minorHAnsi" w:hAnsiTheme="minorHAnsi" w:cstheme="minorHAnsi"/>
        </w:rPr>
      </w:pPr>
    </w:p>
    <w:p w:rsidR="00CD6600" w:rsidRPr="00CD6600" w:rsidRDefault="00CD6600" w:rsidP="00CD6600">
      <w:pPr>
        <w:rPr>
          <w:rFonts w:asciiTheme="minorHAnsi" w:hAnsiTheme="minorHAnsi" w:cstheme="minorHAnsi"/>
          <w:position w:val="14"/>
          <w:lang w:val="en-CA"/>
        </w:rPr>
      </w:pPr>
      <w:r w:rsidRPr="00CD6600">
        <w:rPr>
          <w:rFonts w:asciiTheme="minorHAnsi" w:hAnsiTheme="minorHAnsi" w:cstheme="minorHAnsi"/>
          <w:noProof/>
          <w:position w:val="14"/>
          <w:lang w:val="en-CA"/>
        </w:rPr>
        <w:drawing>
          <wp:inline distT="0" distB="0" distL="0" distR="0" wp14:anchorId="74DCEF2B" wp14:editId="2B8FB97E">
            <wp:extent cx="2394488" cy="752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90" cy="7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Pr="003359D3" w:rsidRDefault="00CD6600" w:rsidP="00CD6600">
      <w:pPr>
        <w:rPr>
          <w:rFonts w:ascii="Krungthep" w:hAnsi="Krungthep" w:cs="Krungthep"/>
          <w:position w:val="14"/>
          <w:lang w:val="en-CA"/>
        </w:rPr>
      </w:pPr>
    </w:p>
    <w:p w:rsidR="00CD6600" w:rsidRPr="000A2603" w:rsidRDefault="00CD6600" w:rsidP="000A2603">
      <w:pPr>
        <w:pStyle w:val="ListParagraph"/>
        <w:numPr>
          <w:ilvl w:val="0"/>
          <w:numId w:val="7"/>
        </w:numPr>
        <w:rPr>
          <w:rFonts w:ascii="Book Antiqua" w:hAnsi="Book Antiqua" w:cs="Krungthep"/>
          <w:b/>
          <w:color w:val="E66781"/>
          <w:position w:val="14"/>
          <w:sz w:val="28"/>
          <w:lang w:val="en-CA"/>
        </w:rPr>
      </w:pPr>
      <w:r w:rsidRPr="000A2603"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t>A.1 Dividend Discount Model (DDM)</w:t>
      </w:r>
    </w:p>
    <w:p w:rsidR="00CD6600" w:rsidRDefault="00CD6600" w:rsidP="00CD6600">
      <w:pPr>
        <w:rPr>
          <w:rFonts w:asciiTheme="minorHAnsi" w:hAnsiTheme="minorHAnsi" w:cstheme="minorHAnsi"/>
          <w:b/>
          <w:color w:val="0070C0"/>
          <w:position w:val="14"/>
          <w:lang w:val="en-CA"/>
        </w:rPr>
      </w:pPr>
    </w:p>
    <w:p w:rsidR="00CD6600" w:rsidRDefault="00CD6600" w:rsidP="00CD6600">
      <w:pPr>
        <w:rPr>
          <w:rFonts w:asciiTheme="minorHAnsi" w:hAnsiTheme="minorHAnsi" w:cstheme="minorHAnsi"/>
          <w:b/>
          <w:color w:val="0070C0"/>
          <w:position w:val="14"/>
          <w:lang w:val="en-CA"/>
        </w:rPr>
      </w:pPr>
      <w:r w:rsidRPr="00CD6600"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w:drawing>
          <wp:inline distT="0" distB="0" distL="0" distR="0" wp14:anchorId="54970EBB" wp14:editId="118E1E58">
            <wp:extent cx="3711844" cy="2349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844" cy="23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Pr="00CD6600" w:rsidRDefault="00CD6600" w:rsidP="00CD6600">
      <w:pPr>
        <w:rPr>
          <w:rFonts w:asciiTheme="minorHAnsi" w:hAnsiTheme="minorHAnsi" w:cstheme="minorHAnsi"/>
          <w:color w:val="C00000"/>
          <w:position w:val="14"/>
          <w:lang w:val="en-CA"/>
        </w:rPr>
      </w:pPr>
      <w:r w:rsidRPr="00CD6600">
        <w:rPr>
          <w:rFonts w:asciiTheme="minorHAnsi" w:hAnsiTheme="minorHAnsi" w:cstheme="minorHAnsi"/>
          <w:color w:val="C00000"/>
          <w:position w:val="14"/>
          <w:lang w:val="en-CA"/>
        </w:rPr>
        <w:t>Doesn’t suitable for technology stocks (They don’</w:t>
      </w:r>
      <w:r>
        <w:rPr>
          <w:rFonts w:asciiTheme="minorHAnsi" w:hAnsiTheme="minorHAnsi" w:cstheme="minorHAnsi"/>
          <w:color w:val="C00000"/>
          <w:position w:val="14"/>
          <w:lang w:val="en-CA"/>
        </w:rPr>
        <w:t>t have a</w:t>
      </w:r>
      <w:r w:rsidRPr="00CD6600">
        <w:rPr>
          <w:rFonts w:asciiTheme="minorHAnsi" w:hAnsiTheme="minorHAnsi" w:cstheme="minorHAnsi"/>
          <w:color w:val="C00000"/>
          <w:position w:val="14"/>
          <w:lang w:val="en-CA"/>
        </w:rPr>
        <w:t xml:space="preserve"> policy to pay dividends)</w:t>
      </w:r>
    </w:p>
    <w:p w:rsidR="00CD6600" w:rsidRDefault="00CD6600" w:rsidP="00CD6600">
      <w:pPr>
        <w:rPr>
          <w:rFonts w:asciiTheme="minorHAnsi" w:hAnsiTheme="minorHAnsi" w:cstheme="minorHAnsi"/>
          <w:color w:val="C00000"/>
          <w:position w:val="14"/>
          <w:lang w:val="en-CA"/>
        </w:rPr>
      </w:pPr>
      <w:r w:rsidRPr="00CD6600">
        <w:rPr>
          <w:rFonts w:asciiTheme="minorHAnsi" w:hAnsiTheme="minorHAnsi" w:cstheme="minorHAnsi"/>
          <w:color w:val="C00000"/>
          <w:position w:val="14"/>
          <w:lang w:val="en-CA"/>
        </w:rPr>
        <w:t>Only for DENFENSIVE stocks</w:t>
      </w:r>
    </w:p>
    <w:p w:rsidR="00CD6600" w:rsidRDefault="00CD6600" w:rsidP="00CD6600">
      <w:pPr>
        <w:rPr>
          <w:rFonts w:asciiTheme="minorHAnsi" w:hAnsiTheme="minorHAnsi" w:cstheme="minorHAnsi"/>
          <w:color w:val="C00000"/>
          <w:position w:val="14"/>
        </w:rPr>
      </w:pPr>
    </w:p>
    <w:p w:rsidR="00CD6600" w:rsidRDefault="00CD6600" w:rsidP="00CD6600">
      <w:pPr>
        <w:rPr>
          <w:rFonts w:asciiTheme="minorHAnsi" w:hAnsiTheme="minorHAnsi" w:cstheme="minorHAnsi"/>
          <w:color w:val="C00000"/>
          <w:position w:val="14"/>
        </w:rPr>
      </w:pPr>
      <w:r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F99D3" wp14:editId="42AD125D">
                <wp:simplePos x="0" y="0"/>
                <wp:positionH relativeFrom="column">
                  <wp:posOffset>1833245</wp:posOffset>
                </wp:positionH>
                <wp:positionV relativeFrom="paragraph">
                  <wp:posOffset>2028825</wp:posOffset>
                </wp:positionV>
                <wp:extent cx="1534160" cy="340360"/>
                <wp:effectExtent l="0" t="0" r="1524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6600" w:rsidRPr="00CD6600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lang w:val="en-CA"/>
                              </w:rPr>
                              <w:t xml:space="preserve">Gordon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lang w:val="en-CA"/>
                              </w:rPr>
                              <w:t xml:space="preserve">r </w:t>
                            </w: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lang w:val="en-CA"/>
                              </w:rPr>
                              <w:t>= D</w:t>
                            </w: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vertAlign w:val="subscript"/>
                                <w:lang w:val="en-CA"/>
                              </w:rPr>
                              <w:t>1</w:t>
                            </w: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lang w:val="en-CA"/>
                              </w:rPr>
                              <w:t>/P</w:t>
                            </w: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vertAlign w:val="subscript"/>
                                <w:lang w:val="en-CA"/>
                              </w:rPr>
                              <w:t>0</w:t>
                            </w:r>
                            <w:r w:rsidRPr="00CD6600"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  <w:lang w:val="en-CA"/>
                              </w:rPr>
                              <w:t xml:space="preserve"> +g</w:t>
                            </w:r>
                          </w:p>
                          <w:p w:rsidR="00CD6600" w:rsidRDefault="00CD6600" w:rsidP="00CD66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F99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4.35pt;margin-top:159.75pt;width:120.8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" fillcolor="white [3201]" strokeweight=".5pt">
                <v:textbox>
                  <w:txbxContent>
                    <w:p w:rsidR="00CD6600" w:rsidRPr="00CD6600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lang w:val="en-CA"/>
                        </w:rPr>
                        <w:t xml:space="preserve">Gordon </w:t>
                      </w: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lang w:val="en-CA"/>
                        </w:rPr>
                        <w:t xml:space="preserve">r </w:t>
                      </w: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lang w:val="en-CA"/>
                        </w:rPr>
                        <w:t>= D</w:t>
                      </w: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vertAlign w:val="subscript"/>
                          <w:lang w:val="en-CA"/>
                        </w:rPr>
                        <w:t>1</w:t>
                      </w: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lang w:val="en-CA"/>
                        </w:rPr>
                        <w:t>/P</w:t>
                      </w: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vertAlign w:val="subscript"/>
                          <w:lang w:val="en-CA"/>
                        </w:rPr>
                        <w:t>0</w:t>
                      </w:r>
                      <w:r w:rsidRPr="00CD6600"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  <w:lang w:val="en-CA"/>
                        </w:rPr>
                        <w:t xml:space="preserve"> +g</w:t>
                      </w:r>
                    </w:p>
                    <w:p w:rsidR="00CD6600" w:rsidRDefault="00CD6600" w:rsidP="00CD6600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1309349</wp:posOffset>
                </wp:positionH>
                <wp:positionV relativeFrom="paragraph">
                  <wp:posOffset>1921736</wp:posOffset>
                </wp:positionV>
                <wp:extent cx="526943" cy="240224"/>
                <wp:effectExtent l="0" t="0" r="32385" b="393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943" cy="240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80C9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3.1pt;margin-top:151.3pt;width:41.5pt;height:18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" strokecolor="black [3200]" strokeweight=".5pt" insetpen="t">
                <v:stroke endarrow="block"/>
              </v:shape>
            </w:pict>
          </mc:Fallback>
        </mc:AlternateContent>
      </w:r>
      <w:r w:rsidRPr="00CD6600">
        <w:rPr>
          <w:rFonts w:asciiTheme="minorHAnsi" w:hAnsiTheme="minorHAnsi" w:cstheme="minorHAnsi"/>
          <w:noProof/>
          <w:color w:val="C00000"/>
          <w:position w:val="14"/>
        </w:rPr>
        <w:drawing>
          <wp:inline distT="0" distB="0" distL="0" distR="0" wp14:anchorId="218AF941" wp14:editId="0F37E30B">
            <wp:extent cx="3633977" cy="210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954" cy="21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  <w:color w:val="C00000"/>
          <w:position w:val="14"/>
        </w:rPr>
      </w:pPr>
    </w:p>
    <w:p w:rsidR="00CD6600" w:rsidRP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  <w:u w:val="single"/>
        </w:rPr>
      </w:pP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</w:rPr>
        <w:t>g: Steady state - stable/normal growth rate</w:t>
      </w:r>
    </w:p>
    <w:p w:rsidR="00CD6600" w:rsidRDefault="00CD6600" w:rsidP="00CD6600">
      <w:pPr>
        <w:rPr>
          <w:rFonts w:asciiTheme="minorHAnsi" w:hAnsiTheme="minorHAnsi" w:cstheme="minorHAnsi"/>
          <w:color w:val="C00000"/>
          <w:position w:val="14"/>
        </w:rPr>
      </w:pPr>
    </w:p>
    <w:p w:rsidR="00CD6600" w:rsidRPr="00CD6600" w:rsidRDefault="00CD6600" w:rsidP="00CD6600">
      <w:pPr>
        <w:rPr>
          <w:rFonts w:asciiTheme="minorHAnsi" w:hAnsiTheme="minorHAnsi" w:cstheme="minorHAnsi"/>
          <w:color w:val="C00000"/>
          <w:position w:val="14"/>
        </w:rPr>
      </w:pPr>
      <w:r w:rsidRPr="00CD6600">
        <w:rPr>
          <w:rFonts w:asciiTheme="minorHAnsi" w:hAnsiTheme="minorHAnsi" w:cstheme="minorHAnsi"/>
          <w:noProof/>
          <w:color w:val="C00000"/>
          <w:position w:val="14"/>
        </w:rPr>
        <w:drawing>
          <wp:inline distT="0" distB="0" distL="0" distR="0" wp14:anchorId="21D49DBB" wp14:editId="02987C3A">
            <wp:extent cx="3633470" cy="181479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480" cy="18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  <w:u w:val="single"/>
        </w:rPr>
      </w:pP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</w:rPr>
        <w:t>g</w:t>
      </w: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  <w:vertAlign w:val="subscript"/>
        </w:rPr>
        <w:t>1</w:t>
      </w: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</w:rPr>
        <w:t>: abnormal growth</w:t>
      </w:r>
      <w:r>
        <w:rPr>
          <w:rFonts w:asciiTheme="minorHAnsi" w:hAnsiTheme="minorHAnsi" w:cstheme="minorHAnsi"/>
          <w:color w:val="000000" w:themeColor="text1"/>
          <w:position w:val="14"/>
          <w:u w:val="single"/>
        </w:rPr>
        <w:t xml:space="preserve"> rate</w:t>
      </w:r>
      <w:r>
        <w:rPr>
          <w:rFonts w:asciiTheme="minorHAnsi" w:hAnsiTheme="minorHAnsi" w:cstheme="minorHAnsi" w:hint="eastAsia"/>
          <w:color w:val="000000" w:themeColor="text1"/>
          <w:position w:val="14"/>
          <w:u w:val="single"/>
        </w:rPr>
        <w:t xml:space="preserve"> </w:t>
      </w: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</w:rPr>
        <w:sym w:font="Wingdings" w:char="F0E0"/>
      </w:r>
      <w:r>
        <w:rPr>
          <w:rFonts w:asciiTheme="minorHAnsi" w:hAnsiTheme="minorHAnsi" w:cstheme="minorHAnsi"/>
          <w:color w:val="000000" w:themeColor="text1"/>
          <w:position w:val="14"/>
          <w:u w:val="single"/>
        </w:rPr>
        <w:t xml:space="preserve"> r</w:t>
      </w:r>
      <w:r w:rsidRPr="00CD6600">
        <w:rPr>
          <w:rFonts w:asciiTheme="minorHAnsi" w:hAnsiTheme="minorHAnsi" w:cstheme="minorHAnsi"/>
          <w:color w:val="000000" w:themeColor="text1"/>
          <w:position w:val="14"/>
          <w:u w:val="single"/>
          <w:vertAlign w:val="subscript"/>
        </w:rPr>
        <w:t>1</w:t>
      </w:r>
      <w:r>
        <w:rPr>
          <w:rFonts w:asciiTheme="minorHAnsi" w:hAnsiTheme="minorHAnsi" w:cstheme="minorHAnsi"/>
          <w:color w:val="000000" w:themeColor="text1"/>
          <w:position w:val="14"/>
          <w:u w:val="single"/>
        </w:rPr>
        <w:t xml:space="preserve"> should be higher (more risky)</w:t>
      </w: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  <w:u w:val="single"/>
        </w:rPr>
      </w:pPr>
      <w:r w:rsidRPr="00CD6600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0C7BD917" wp14:editId="399A12EC">
            <wp:extent cx="3089879" cy="89890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578" cy="89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  <w:u w:val="single"/>
        </w:rPr>
      </w:pP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A778F3" wp14:editId="6BD7C15D">
                <wp:simplePos x="0" y="0"/>
                <wp:positionH relativeFrom="column">
                  <wp:posOffset>3492500</wp:posOffset>
                </wp:positionH>
                <wp:positionV relativeFrom="paragraph">
                  <wp:posOffset>901700</wp:posOffset>
                </wp:positionV>
                <wp:extent cx="1410335" cy="3251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33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6600" w:rsidRPr="00CD6600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asciiTheme="minorHAnsi" w:hAnsiTheme="minorHAnsi" w:cstheme="minorHAnsi" w:hint="eastAsia"/>
                                  </mc:Choice>
                                  <mc:Fallback>
                                    <w:rFonts w:ascii="Apple Color Emoji" w:eastAsia="Apple Color Emoji" w:hAnsi="Apple Color Emoji" w:cs="Apple Color Emoji"/>
                                  </mc:Fallback>
                                </mc:AlternateContent>
                                <w:color w:val="000000" w:themeColor="text1"/>
                                <w:position w:val="14"/>
                              </w:rPr>
                              <mc:AlternateContent>
                                <mc:Choice Requires="w16se">
                                  <w16se:symEx w16se:font="Apple Color Emoji" w16se:char="1F1E8"/>
                                </mc:Choice>
                                <mc:Fallback>
                                  <w:t>🇨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Theme="minorHAnsi" w:hAnsiTheme="minorHAnsi" w:cstheme="minorHAnsi" w:hint="eastAsia"/>
                                  </mc:Choice>
                                  <mc:Fallback>
                                    <w:rFonts w:ascii="Apple Color Emoji" w:eastAsia="Apple Color Emoji" w:hAnsi="Apple Color Emoji" w:cs="Apple Color Emoji"/>
                                  </mc:Fallback>
                                </mc:AlternateContent>
                                <w:color w:val="000000" w:themeColor="text1"/>
                                <w:position w:val="14"/>
                              </w:rPr>
                              <mc:AlternateContent>
                                <mc:Choice Requires="w16se">
                                  <w16se:symEx w16se:font="Apple Color Emoji" w16se:char="1F1E6"/>
                                </mc:Choice>
                                <mc:Fallback>
                                  <w:t>🇦</w:t>
                                </mc:Fallback>
                              </mc:AlternateConten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  <w:t xml:space="preserve"> less diversified</w:t>
                            </w:r>
                          </w:p>
                          <w:p w:rsidR="00CD6600" w:rsidRDefault="00CD6600" w:rsidP="00CD66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778F3" id="Text Box 13" o:spid="_x0000_s1027" type="#_x0000_t202" style="position:absolute;margin-left:275pt;margin-top:71pt;width:111.05pt;height:2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" filled="f" stroked="f" strokeweight=".5pt">
                <v:textbox>
                  <w:txbxContent>
                    <w:p w:rsidR="00CD6600" w:rsidRPr="00CD6600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mc:AlternateContent>
                            <mc:Choice Requires="w16se">
                              <w:rFonts w:asciiTheme="minorHAnsi" w:hAnsiTheme="minorHAnsi" w:cstheme="minorHAnsi" w:hint="eastAsia"/>
                            </mc:Choice>
                            <mc:Fallback>
                              <w:rFonts w:ascii="Apple Color Emoji" w:eastAsia="Apple Color Emoji" w:hAnsi="Apple Color Emoji" w:cs="Apple Color Emoji"/>
                            </mc:Fallback>
                          </mc:AlternateContent>
                          <w:color w:val="000000" w:themeColor="text1"/>
                          <w:position w:val="14"/>
                        </w:rPr>
                        <mc:AlternateContent>
                          <mc:Choice Requires="w16se">
                            <w16se:symEx w16se:font="Apple Color Emoji" w16se:char="1F1E8"/>
                          </mc:Choice>
                          <mc:Fallback>
                            <w:t>🇨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Theme="minorHAnsi" w:hAnsiTheme="minorHAnsi" w:cstheme="minorHAnsi" w:hint="eastAsia"/>
                            </mc:Choice>
                            <mc:Fallback>
                              <w:rFonts w:ascii="Apple Color Emoji" w:eastAsia="Apple Color Emoji" w:hAnsi="Apple Color Emoji" w:cs="Apple Color Emoji"/>
                            </mc:Fallback>
                          </mc:AlternateContent>
                          <w:color w:val="000000" w:themeColor="text1"/>
                          <w:position w:val="14"/>
                        </w:rPr>
                        <mc:AlternateContent>
                          <mc:Choice Requires="w16se">
                            <w16se:symEx w16se:font="Apple Color Emoji" w16se:char="1F1E6"/>
                          </mc:Choice>
                          <mc:Fallback>
                            <w:t>🇦</w:t>
                          </mc:Fallback>
                        </mc:AlternateContent>
                      </w: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  <w:t xml:space="preserve"> less diversified</w:t>
                      </w:r>
                    </w:p>
                    <w:p w:rsidR="00CD6600" w:rsidRDefault="00CD6600" w:rsidP="00CD6600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565688</wp:posOffset>
                </wp:positionH>
                <wp:positionV relativeFrom="paragraph">
                  <wp:posOffset>1144292</wp:posOffset>
                </wp:positionV>
                <wp:extent cx="0" cy="364716"/>
                <wp:effectExtent l="38100" t="0" r="38100" b="419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8118B" id="Straight Arrow Connector 15" o:spid="_x0000_s1026" type="#_x0000_t32" style="position:absolute;margin-left:44.55pt;margin-top:90.1pt;width:0;height:28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" strokecolor="#e28b55 [3205]" strokeweight=".5pt" insetpen="t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0070C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E244B4" wp14:editId="19725973">
                <wp:simplePos x="0" y="0"/>
                <wp:positionH relativeFrom="column">
                  <wp:posOffset>3423920</wp:posOffset>
                </wp:positionH>
                <wp:positionV relativeFrom="paragraph">
                  <wp:posOffset>353060</wp:posOffset>
                </wp:positionV>
                <wp:extent cx="503555" cy="3403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6600" w:rsidRPr="00CD6600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mc:AlternateContent>
                                  <mc:Choice Requires="w16se">
                                    <w:rFonts w:asciiTheme="minorHAnsi" w:hAnsiTheme="minorHAnsi" w:cstheme="minorHAnsi" w:hint="eastAsia"/>
                                  </mc:Choice>
                                  <mc:Fallback>
                                    <w:rFonts w:ascii="Apple Color Emoji" w:eastAsia="Apple Color Emoji" w:hAnsi="Apple Color Emoji" w:cs="Apple Color Emoji"/>
                                  </mc:Fallback>
                                </mc:AlternateContent>
                                <w:color w:val="000000" w:themeColor="text1"/>
                                <w:position w:val="14"/>
                              </w:rPr>
                              <mc:AlternateContent>
                                <mc:Choice Requires="w16se">
                                  <w16se:symEx w16se:font="Apple Color Emoji" w16se:char="1F1FA"/>
                                </mc:Choice>
                                <mc:Fallback>
                                  <w:t>🇺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>
                                    <w:rFonts w:asciiTheme="minorHAnsi" w:hAnsiTheme="minorHAnsi" w:cstheme="minorHAnsi" w:hint="eastAsia"/>
                                  </mc:Choice>
                                  <mc:Fallback>
                                    <w:rFonts w:ascii="Apple Color Emoji" w:eastAsia="Apple Color Emoji" w:hAnsi="Apple Color Emoji" w:cs="Apple Color Emoji"/>
                                  </mc:Fallback>
                                </mc:AlternateContent>
                                <w:color w:val="000000" w:themeColor="text1"/>
                                <w:position w:val="14"/>
                              </w:rPr>
                              <mc:AlternateContent>
                                <mc:Choice Requires="w16se">
                                  <w16se:symEx w16se:font="Apple Color Emoji" w16se:char="1F1F8"/>
                                </mc:Choice>
                                <mc:Fallback>
                                  <w:t>🇸</w:t>
                                </mc:Fallback>
                              </mc:AlternateContent>
                            </w:r>
                          </w:p>
                          <w:p w:rsidR="00CD6600" w:rsidRDefault="00CD6600" w:rsidP="00CD66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44B4" id="Text Box 12" o:spid="_x0000_s1028" type="#_x0000_t202" style="position:absolute;margin-left:269.6pt;margin-top:27.8pt;width:39.65pt;height:2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pVh4MAIAAFk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" filled="f" stroked="f" strokeweight=".5pt">
                <v:textbox>
                  <w:txbxContent>
                    <w:p w:rsidR="00CD6600" w:rsidRPr="00CD6600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mc:AlternateContent>
                            <mc:Choice Requires="w16se">
                              <w:rFonts w:asciiTheme="minorHAnsi" w:hAnsiTheme="minorHAnsi" w:cstheme="minorHAnsi" w:hint="eastAsia"/>
                            </mc:Choice>
                            <mc:Fallback>
                              <w:rFonts w:ascii="Apple Color Emoji" w:eastAsia="Apple Color Emoji" w:hAnsi="Apple Color Emoji" w:cs="Apple Color Emoji"/>
                            </mc:Fallback>
                          </mc:AlternateContent>
                          <w:color w:val="000000" w:themeColor="text1"/>
                          <w:position w:val="14"/>
                        </w:rPr>
                        <mc:AlternateContent>
                          <mc:Choice Requires="w16se">
                            <w16se:symEx w16se:font="Apple Color Emoji" w16se:char="1F1FA"/>
                          </mc:Choice>
                          <mc:Fallback>
                            <w:t>🇺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>
                              <w:rFonts w:asciiTheme="minorHAnsi" w:hAnsiTheme="minorHAnsi" w:cstheme="minorHAnsi" w:hint="eastAsia"/>
                            </mc:Choice>
                            <mc:Fallback>
                              <w:rFonts w:ascii="Apple Color Emoji" w:eastAsia="Apple Color Emoji" w:hAnsi="Apple Color Emoji" w:cs="Apple Color Emoji"/>
                            </mc:Fallback>
                          </mc:AlternateContent>
                          <w:color w:val="000000" w:themeColor="text1"/>
                          <w:position w:val="14"/>
                        </w:rPr>
                        <mc:AlternateContent>
                          <mc:Choice Requires="w16se">
                            <w16se:symEx w16se:font="Apple Color Emoji" w16se:char="1F1F8"/>
                          </mc:Choice>
                          <mc:Fallback>
                            <w:t>🇸</w:t>
                          </mc:Fallback>
                        </mc:AlternateContent>
                      </w:r>
                    </w:p>
                    <w:p w:rsidR="00CD6600" w:rsidRDefault="00CD6600" w:rsidP="00CD6600"/>
                  </w:txbxContent>
                </v:textbox>
              </v:shape>
            </w:pict>
          </mc:Fallback>
        </mc:AlternateContent>
      </w:r>
      <w:r w:rsidRPr="00CD6600">
        <w:rPr>
          <w:rFonts w:asciiTheme="minorHAnsi" w:hAnsiTheme="minorHAnsi" w:cstheme="minorHAnsi"/>
          <w:noProof/>
          <w:color w:val="000000" w:themeColor="text1"/>
          <w:position w:val="1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340963</wp:posOffset>
                </wp:positionH>
                <wp:positionV relativeFrom="paragraph">
                  <wp:posOffset>694001</wp:posOffset>
                </wp:positionV>
                <wp:extent cx="728420" cy="449451"/>
                <wp:effectExtent l="0" t="0" r="8255" b="82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420" cy="449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733A4" id="Rectangle 10" o:spid="_x0000_s1026" style="position:absolute;margin-left:26.85pt;margin-top:54.65pt;width:57.35pt;height: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" filled="f" strokecolor="#c66022 [2405]" strokeweight="1pt" insetpen="t"/>
            </w:pict>
          </mc:Fallback>
        </mc:AlternateContent>
      </w:r>
      <w:r w:rsidRPr="00CD6600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57474E6D" wp14:editId="1711DBBB">
            <wp:extent cx="3564610" cy="145364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5957" cy="14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 w:rsidRPr="00CD6600">
        <w:rPr>
          <w:rFonts w:asciiTheme="minorHAnsi" w:hAnsiTheme="minorHAnsi" w:cstheme="minorHAnsi"/>
          <w:color w:val="000000" w:themeColor="text1"/>
          <w:position w:val="14"/>
        </w:rPr>
        <w:t>T-bond: long-term, preferable</w:t>
      </w:r>
    </w:p>
    <w:p w:rsidR="00CD6600" w:rsidRDefault="005E0F77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>
        <w:rPr>
          <w:rFonts w:asciiTheme="minorHAnsi" w:hAnsiTheme="minorHAnsi" w:cstheme="minorHAnsi"/>
          <w:noProof/>
          <w:color w:val="000000" w:themeColor="text1"/>
          <w:position w:val="1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3610610</wp:posOffset>
                </wp:positionH>
                <wp:positionV relativeFrom="paragraph">
                  <wp:posOffset>-333213</wp:posOffset>
                </wp:positionV>
                <wp:extent cx="2564970" cy="1007110"/>
                <wp:effectExtent l="0" t="0" r="13335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970" cy="100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:rsidR="00CD6600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  <w:t>ROE : return on equity</w:t>
                            </w:r>
                          </w:p>
                          <w:p w:rsidR="005E0F77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  <w:t xml:space="preserve">RE: retained earning </w:t>
                            </w:r>
                          </w:p>
                          <w:p w:rsidR="005E0F77" w:rsidRDefault="005E0F77" w:rsidP="005E0F77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  <w:t xml:space="preserve">       the higher RE, the faster growth</w:t>
                            </w:r>
                          </w:p>
                          <w:p w:rsidR="00CD6600" w:rsidRDefault="00CD6600" w:rsidP="00CD6600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position w:val="14"/>
                              </w:rPr>
                              <w:t>NI: net income</w:t>
                            </w:r>
                          </w:p>
                          <w:p w:rsidR="00CD6600" w:rsidRDefault="00CD66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284.3pt;margin-top:-26.25pt;width:201.95pt;height:79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" fillcolor="white [3201]" strokeweight=".5pt">
                <v:stroke dashstyle="dash"/>
                <v:textbox>
                  <w:txbxContent>
                    <w:p w:rsidR="00CD6600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  <w:t>ROE : return on equity</w:t>
                      </w:r>
                    </w:p>
                    <w:p w:rsidR="005E0F77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  <w:t xml:space="preserve">RE: retained earning </w:t>
                      </w:r>
                    </w:p>
                    <w:p w:rsidR="005E0F77" w:rsidRDefault="005E0F77" w:rsidP="005E0F77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  <w:t xml:space="preserve">       the higher RE, the faster growth</w:t>
                      </w:r>
                    </w:p>
                    <w:p w:rsidR="00CD6600" w:rsidRDefault="00CD6600" w:rsidP="00CD6600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position w:val="14"/>
                        </w:rPr>
                        <w:t>NI: net income</w:t>
                      </w:r>
                    </w:p>
                    <w:p w:rsidR="00CD6600" w:rsidRDefault="00CD6600"/>
                  </w:txbxContent>
                </v:textbox>
              </v:shape>
            </w:pict>
          </mc:Fallback>
        </mc:AlternateContent>
      </w:r>
      <w:r w:rsidR="00CD6600">
        <w:rPr>
          <w:rFonts w:asciiTheme="minorHAnsi" w:hAnsiTheme="minorHAnsi" w:cstheme="minorHAnsi"/>
          <w:noProof/>
          <w:color w:val="000000" w:themeColor="text1"/>
          <w:position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76A237" wp14:editId="1F3A03F4">
                <wp:simplePos x="0" y="0"/>
                <wp:positionH relativeFrom="column">
                  <wp:posOffset>2650209</wp:posOffset>
                </wp:positionH>
                <wp:positionV relativeFrom="paragraph">
                  <wp:posOffset>1332854</wp:posOffset>
                </wp:positionV>
                <wp:extent cx="1472339" cy="28671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2339" cy="286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6600" w:rsidRPr="00CD6600" w:rsidRDefault="00CD6600" w:rsidP="00CD66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after-tax interest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6A237" id="Text Box 19" o:spid="_x0000_s1030" type="#_x0000_t202" style="position:absolute;margin-left:208.7pt;margin-top:104.95pt;width:115.95pt;height:2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" filled="f" stroked="f" strokeweight=".5pt">
                <v:textbox>
                  <w:txbxContent>
                    <w:p w:rsidR="00CD6600" w:rsidRPr="00CD6600" w:rsidRDefault="00CD6600" w:rsidP="00CD660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after-tax interest rate</w:t>
                      </w:r>
                    </w:p>
                  </w:txbxContent>
                </v:textbox>
              </v:shape>
            </w:pict>
          </mc:Fallback>
        </mc:AlternateContent>
      </w:r>
      <w:r w:rsidR="00CD6600">
        <w:rPr>
          <w:rFonts w:asciiTheme="minorHAnsi" w:hAnsiTheme="minorHAnsi" w:cstheme="minorHAnsi"/>
          <w:noProof/>
          <w:color w:val="000000" w:themeColor="text1"/>
          <w:position w:val="1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1021715</wp:posOffset>
                </wp:positionH>
                <wp:positionV relativeFrom="paragraph">
                  <wp:posOffset>1897111</wp:posOffset>
                </wp:positionV>
                <wp:extent cx="1309607" cy="286719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607" cy="286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6600" w:rsidRPr="00CD6600" w:rsidRDefault="00CD66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D6600">
                              <w:rPr>
                                <w:sz w:val="20"/>
                                <w:szCs w:val="20"/>
                              </w:rPr>
                              <w:t>operating assets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80.45pt;margin-top:149.4pt;width:103.1pt;height:2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" filled="f" stroked="f" strokeweight=".5pt">
                <v:textbox>
                  <w:txbxContent>
                    <w:p w:rsidR="00CD6600" w:rsidRPr="00CD6600" w:rsidRDefault="00CD6600">
                      <w:pPr>
                        <w:rPr>
                          <w:sz w:val="20"/>
                          <w:szCs w:val="20"/>
                        </w:rPr>
                      </w:pPr>
                      <w:r w:rsidRPr="00CD6600">
                        <w:rPr>
                          <w:sz w:val="20"/>
                          <w:szCs w:val="20"/>
                        </w:rPr>
                        <w:t>operating assets</w:t>
                      </w:r>
                    </w:p>
                  </w:txbxContent>
                </v:textbox>
              </v:shape>
            </w:pict>
          </mc:Fallback>
        </mc:AlternateContent>
      </w:r>
      <w:r w:rsidR="00CD6600" w:rsidRPr="00CD6600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2C8CA78A" wp14:editId="7CEA0474">
            <wp:extent cx="4060556" cy="237906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984" cy="23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</w:rPr>
      </w:pPr>
    </w:p>
    <w:p w:rsidR="00CD6600" w:rsidRDefault="00CD6600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 w:rsidRPr="00CD6600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40EF8367" wp14:editId="1FB1F366">
            <wp:extent cx="3107410" cy="167953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6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00" w:rsidRDefault="005E0F77" w:rsidP="005E0F77">
      <w:pPr>
        <w:ind w:firstLine="720"/>
        <w:rPr>
          <w:rFonts w:asciiTheme="minorHAnsi" w:hAnsiTheme="minorHAnsi" w:cstheme="minorHAnsi"/>
          <w:color w:val="C00000"/>
          <w:position w:val="14"/>
        </w:rPr>
      </w:pPr>
      <w:r w:rsidRPr="005E0F77">
        <w:rPr>
          <w:rFonts w:asciiTheme="minorHAnsi" w:hAnsiTheme="minorHAnsi" w:cstheme="minorHAnsi"/>
          <w:color w:val="C00000"/>
          <w:position w:val="14"/>
        </w:rPr>
        <w:t xml:space="preserve">The higher </w:t>
      </w:r>
      <w:r>
        <w:rPr>
          <w:rFonts w:asciiTheme="minorHAnsi" w:hAnsiTheme="minorHAnsi" w:cstheme="minorHAnsi"/>
          <w:color w:val="C00000"/>
          <w:position w:val="14"/>
        </w:rPr>
        <w:t>dividend, the lower the growth</w:t>
      </w:r>
      <w:r w:rsidRPr="005E0F77">
        <w:rPr>
          <w:rFonts w:asciiTheme="minorHAnsi" w:hAnsiTheme="minorHAnsi" w:cstheme="minorHAnsi"/>
          <w:color w:val="C00000"/>
          <w:position w:val="14"/>
        </w:rPr>
        <w:t xml:space="preserve">. </w:t>
      </w:r>
    </w:p>
    <w:p w:rsidR="003359D3" w:rsidRPr="005E0F77" w:rsidRDefault="003359D3" w:rsidP="005E0F77">
      <w:pPr>
        <w:ind w:firstLine="720"/>
        <w:rPr>
          <w:rFonts w:asciiTheme="minorHAnsi" w:hAnsiTheme="minorHAnsi" w:cstheme="minorHAnsi"/>
          <w:color w:val="C00000"/>
          <w:position w:val="14"/>
        </w:rPr>
      </w:pPr>
    </w:p>
    <w:p w:rsidR="00CD6600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 w:rsidRPr="003359D3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7A252682" wp14:editId="764813FF">
            <wp:extent cx="2224007" cy="117948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516" cy="11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</w:p>
    <w:p w:rsidR="003359D3" w:rsidRDefault="003359D3">
      <w:pPr>
        <w:rPr>
          <w:rFonts w:asciiTheme="minorHAnsi" w:hAnsiTheme="minorHAnsi" w:cstheme="minorHAnsi"/>
          <w:color w:val="000000" w:themeColor="text1"/>
          <w:position w:val="14"/>
        </w:rPr>
      </w:pPr>
      <w:r>
        <w:rPr>
          <w:rFonts w:asciiTheme="minorHAnsi" w:hAnsiTheme="minorHAnsi" w:cstheme="minorHAnsi"/>
          <w:color w:val="000000" w:themeColor="text1"/>
          <w:position w:val="14"/>
        </w:rPr>
        <w:br w:type="page"/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>
        <w:rPr>
          <w:rFonts w:asciiTheme="minorHAnsi" w:hAnsiTheme="minorHAnsi" w:cstheme="minorHAnsi"/>
          <w:color w:val="000000" w:themeColor="text1"/>
          <w:position w:val="14"/>
        </w:rPr>
        <w:lastRenderedPageBreak/>
        <w:t>&lt;Example&gt;</w:t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 w:rsidRPr="003359D3">
        <w:rPr>
          <w:rFonts w:asciiTheme="minorHAnsi" w:hAnsiTheme="minorHAnsi" w:cstheme="minorHAnsi"/>
          <w:color w:val="000000" w:themeColor="text1"/>
          <w:position w:val="14"/>
        </w:rPr>
        <w:t>2-stage growth,</w:t>
      </w:r>
      <w:r>
        <w:rPr>
          <w:rFonts w:asciiTheme="minorHAnsi" w:hAnsiTheme="minorHAnsi" w:cstheme="minorHAnsi"/>
          <w:color w:val="000000" w:themeColor="text1"/>
          <w:position w:val="14"/>
        </w:rPr>
        <w:t xml:space="preserve"> </w:t>
      </w:r>
      <w:r w:rsidRPr="003359D3">
        <w:rPr>
          <w:rFonts w:asciiTheme="minorHAnsi" w:hAnsiTheme="minorHAnsi" w:cstheme="minorHAnsi"/>
          <w:color w:val="000000" w:themeColor="text1"/>
          <w:position w:val="14"/>
        </w:rPr>
        <w:t>MRP</w:t>
      </w:r>
      <w:r>
        <w:rPr>
          <w:rFonts w:asciiTheme="minorHAnsi" w:hAnsiTheme="minorHAnsi" w:cstheme="minorHAnsi"/>
          <w:color w:val="000000" w:themeColor="text1"/>
          <w:position w:val="14"/>
        </w:rPr>
        <w:t>(market risk premium)=5.5%, T</w:t>
      </w:r>
      <w:r w:rsidRPr="003359D3">
        <w:rPr>
          <w:rFonts w:asciiTheme="minorHAnsi" w:hAnsiTheme="minorHAnsi" w:cstheme="minorHAnsi"/>
          <w:color w:val="000000" w:themeColor="text1"/>
          <w:position w:val="14"/>
        </w:rPr>
        <w:t>c=36%,</w:t>
      </w:r>
      <w:r>
        <w:rPr>
          <w:rFonts w:asciiTheme="minorHAnsi" w:hAnsiTheme="minorHAnsi" w:cstheme="minorHAnsi"/>
          <w:color w:val="000000" w:themeColor="text1"/>
          <w:position w:val="14"/>
        </w:rPr>
        <w:t xml:space="preserve"> </w:t>
      </w:r>
      <w:r w:rsidRPr="003359D3">
        <w:rPr>
          <w:rFonts w:asciiTheme="minorHAnsi" w:hAnsiTheme="minorHAnsi" w:cstheme="minorHAnsi"/>
          <w:color w:val="000000" w:themeColor="text1"/>
          <w:position w:val="14"/>
        </w:rPr>
        <w:t>EPS =$2.7,</w:t>
      </w:r>
      <w:r>
        <w:rPr>
          <w:rFonts w:asciiTheme="minorHAnsi" w:hAnsiTheme="minorHAnsi" w:cstheme="minorHAnsi"/>
          <w:color w:val="000000" w:themeColor="text1"/>
          <w:position w:val="14"/>
        </w:rPr>
        <w:t xml:space="preserve"> </w:t>
      </w:r>
      <w:proofErr w:type="spellStart"/>
      <w:r w:rsidRPr="003359D3">
        <w:rPr>
          <w:rFonts w:asciiTheme="minorHAnsi" w:hAnsiTheme="minorHAnsi" w:cstheme="minorHAnsi"/>
          <w:color w:val="000000" w:themeColor="text1"/>
          <w:position w:val="14"/>
        </w:rPr>
        <w:t>R</w:t>
      </w:r>
      <w:r w:rsidRPr="003359D3">
        <w:rPr>
          <w:rFonts w:asciiTheme="minorHAnsi" w:hAnsiTheme="minorHAnsi" w:cstheme="minorHAnsi"/>
          <w:color w:val="000000" w:themeColor="text1"/>
          <w:position w:val="14"/>
          <w:vertAlign w:val="subscript"/>
        </w:rPr>
        <w:t>f</w:t>
      </w:r>
      <w:proofErr w:type="spellEnd"/>
      <w:r>
        <w:rPr>
          <w:rFonts w:asciiTheme="minorHAnsi" w:hAnsiTheme="minorHAnsi" w:cstheme="minorHAnsi"/>
          <w:color w:val="000000" w:themeColor="text1"/>
          <w:position w:val="14"/>
        </w:rPr>
        <w:t>=8</w:t>
      </w:r>
      <w:r w:rsidRPr="003359D3">
        <w:rPr>
          <w:rFonts w:asciiTheme="minorHAnsi" w:hAnsiTheme="minorHAnsi" w:cstheme="minorHAnsi"/>
          <w:color w:val="000000" w:themeColor="text1"/>
          <w:position w:val="14"/>
        </w:rPr>
        <w:t>.5%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Input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High g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Low g</w:t>
            </w:r>
          </w:p>
        </w:tc>
      </w:tr>
      <w:tr w:rsidR="003359D3" w:rsidTr="003359D3">
        <w:trPr>
          <w:trHeight w:val="327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Time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5 years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</w:p>
        </w:tc>
      </w:tr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g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C00000"/>
                <w:position w:val="14"/>
              </w:rPr>
              <w:t>13.04</w:t>
            </w:r>
            <w:r w:rsidRPr="003359D3">
              <w:rPr>
                <w:rFonts w:asciiTheme="minorHAnsi" w:hAnsiTheme="minorHAnsi" w:cstheme="minorHAnsi"/>
                <w:color w:val="C00000"/>
                <w:position w:val="14"/>
              </w:rPr>
              <w:t>%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6%</w:t>
            </w:r>
          </w:p>
        </w:tc>
      </w:tr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Beta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1.45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1.1</w:t>
            </w:r>
          </w:p>
        </w:tc>
      </w:tr>
      <w:tr w:rsidR="003359D3" w:rsidTr="003359D3">
        <w:trPr>
          <w:trHeight w:val="327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ROC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12.5%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12.5%</w:t>
            </w:r>
          </w:p>
        </w:tc>
      </w:tr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Payout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33.33%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 w:rsidRPr="003359D3">
              <w:rPr>
                <w:rFonts w:asciiTheme="minorHAnsi" w:hAnsiTheme="minorHAnsi" w:cstheme="minorHAnsi"/>
                <w:color w:val="C00000"/>
                <w:position w:val="14"/>
              </w:rPr>
              <w:t>69%</w:t>
            </w:r>
          </w:p>
        </w:tc>
      </w:tr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Debt/Equity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1</w:t>
            </w:r>
          </w:p>
        </w:tc>
      </w:tr>
      <w:tr w:rsidR="003359D3" w:rsidTr="003359D3">
        <w:trPr>
          <w:trHeight w:val="327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r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 w:rsidRPr="003359D3">
              <w:rPr>
                <w:rFonts w:asciiTheme="minorHAnsi" w:hAnsiTheme="minorHAnsi" w:cstheme="minorHAnsi"/>
                <w:color w:val="C00000"/>
                <w:position w:val="14"/>
              </w:rPr>
              <w:t>15.48%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 w:rsidRPr="003359D3">
              <w:rPr>
                <w:rFonts w:asciiTheme="minorHAnsi" w:hAnsiTheme="minorHAnsi" w:cstheme="minorHAnsi"/>
                <w:color w:val="C00000"/>
                <w:position w:val="14"/>
              </w:rPr>
              <w:t>13.55%</w:t>
            </w:r>
          </w:p>
        </w:tc>
      </w:tr>
      <w:tr w:rsidR="003359D3" w:rsidTr="003359D3">
        <w:trPr>
          <w:trHeight w:val="338"/>
        </w:trPr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Borrowing rate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8.5%</w:t>
            </w:r>
          </w:p>
        </w:tc>
        <w:tc>
          <w:tcPr>
            <w:tcW w:w="2336" w:type="dxa"/>
          </w:tcPr>
          <w:p w:rsidR="003359D3" w:rsidRDefault="003359D3" w:rsidP="00CD6600">
            <w:pPr>
              <w:rPr>
                <w:rFonts w:asciiTheme="minorHAnsi" w:hAnsiTheme="minorHAnsi" w:cstheme="minorHAnsi"/>
                <w:color w:val="000000" w:themeColor="text1"/>
                <w:position w:val="14"/>
              </w:rPr>
            </w:pPr>
            <w:r>
              <w:rPr>
                <w:rFonts w:asciiTheme="minorHAnsi" w:hAnsiTheme="minorHAnsi" w:cstheme="minorHAnsi"/>
                <w:color w:val="000000" w:themeColor="text1"/>
                <w:position w:val="14"/>
              </w:rPr>
              <w:t>8.5%</w:t>
            </w:r>
          </w:p>
        </w:tc>
      </w:tr>
    </w:tbl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 w:rsidRPr="003359D3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 wp14:anchorId="68EBEE00" wp14:editId="3DC0D72B">
            <wp:extent cx="3665349" cy="1774719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966" cy="17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  <w:u w:val="single"/>
        </w:rPr>
        <w:t>step 1</w:t>
      </w: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>g</w:t>
      </w:r>
      <w:r w:rsidRPr="003359D3">
        <w:rPr>
          <w:rFonts w:asciiTheme="minorHAnsi" w:hAnsiTheme="minorHAnsi" w:cstheme="minorHAnsi"/>
          <w:color w:val="C00000"/>
          <w:position w:val="14"/>
          <w:vertAlign w:val="subscript"/>
        </w:rPr>
        <w:t>1</w:t>
      </w:r>
      <w:r w:rsidRPr="003359D3">
        <w:rPr>
          <w:rFonts w:asciiTheme="minorHAnsi" w:hAnsiTheme="minorHAnsi" w:cstheme="minorHAnsi"/>
          <w:color w:val="C00000"/>
          <w:position w:val="14"/>
        </w:rPr>
        <w:t xml:space="preserve"> = ROE*b</w:t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 xml:space="preserve">    = {</w:t>
      </w:r>
      <w:proofErr w:type="spellStart"/>
      <w:r w:rsidRPr="003359D3">
        <w:rPr>
          <w:rFonts w:asciiTheme="minorHAnsi" w:hAnsiTheme="minorHAnsi" w:cstheme="minorHAnsi"/>
          <w:color w:val="C00000"/>
          <w:position w:val="14"/>
        </w:rPr>
        <w:t>ROC+Debt</w:t>
      </w:r>
      <w:proofErr w:type="spellEnd"/>
      <w:r w:rsidRPr="003359D3">
        <w:rPr>
          <w:rFonts w:asciiTheme="minorHAnsi" w:hAnsiTheme="minorHAnsi" w:cstheme="minorHAnsi"/>
          <w:color w:val="C00000"/>
          <w:position w:val="14"/>
        </w:rPr>
        <w:t>/Equity*(ROC-</w:t>
      </w:r>
      <w:proofErr w:type="spellStart"/>
      <w:r w:rsidRPr="003359D3">
        <w:rPr>
          <w:rFonts w:asciiTheme="minorHAnsi" w:hAnsiTheme="minorHAnsi" w:cstheme="minorHAnsi"/>
          <w:color w:val="C00000"/>
          <w:position w:val="14"/>
        </w:rPr>
        <w:t>i</w:t>
      </w:r>
      <w:proofErr w:type="spellEnd"/>
      <w:r w:rsidRPr="003359D3">
        <w:rPr>
          <w:rFonts w:asciiTheme="minorHAnsi" w:hAnsiTheme="minorHAnsi" w:cstheme="minorHAnsi"/>
          <w:color w:val="C00000"/>
          <w:position w:val="14"/>
        </w:rPr>
        <w:t>%*(1-Tc))}*(1-DivPayout)</w:t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 xml:space="preserve">    = 19.46%*0.67</w:t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 xml:space="preserve">    = 13.04%</w:t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  <w:u w:val="single"/>
        </w:rPr>
        <w:t>step 2</w:t>
      </w:r>
      <w:r w:rsidRPr="003359D3">
        <w:rPr>
          <w:rFonts w:asciiTheme="minorHAnsi" w:hAnsiTheme="minorHAnsi" w:cstheme="minorHAnsi"/>
          <w:color w:val="C00000"/>
          <w:position w:val="14"/>
          <w:u w:val="single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</w:r>
      <w:proofErr w:type="spellStart"/>
      <w:r w:rsidRPr="003359D3">
        <w:rPr>
          <w:rFonts w:asciiTheme="minorHAnsi" w:hAnsiTheme="minorHAnsi" w:cstheme="minorHAnsi"/>
          <w:color w:val="C00000"/>
          <w:position w:val="14"/>
        </w:rPr>
        <w:t>DivPayout</w:t>
      </w:r>
      <w:proofErr w:type="spellEnd"/>
      <w:r w:rsidRPr="003359D3">
        <w:rPr>
          <w:rFonts w:asciiTheme="minorHAnsi" w:hAnsiTheme="minorHAnsi" w:cstheme="minorHAnsi"/>
          <w:color w:val="C00000"/>
          <w:position w:val="14"/>
        </w:rPr>
        <w:t xml:space="preserve"> in stage 2 = 1-b </w:t>
      </w:r>
    </w:p>
    <w:p w:rsidR="003359D3" w:rsidRPr="003359D3" w:rsidRDefault="003359D3" w:rsidP="003359D3">
      <w:pPr>
        <w:ind w:left="2160" w:firstLine="720"/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 xml:space="preserve">          = 1- 6%/19.36% </w:t>
      </w:r>
    </w:p>
    <w:p w:rsidR="003359D3" w:rsidRPr="003359D3" w:rsidRDefault="003359D3" w:rsidP="003359D3">
      <w:pPr>
        <w:ind w:left="2160" w:firstLine="720"/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 xml:space="preserve">           = 69%</w:t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  <w:u w:val="single"/>
        </w:rPr>
        <w:t>step 3</w:t>
      </w: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>r1=7.5%+1.45*5.5%=15.48%</w:t>
      </w:r>
    </w:p>
    <w:p w:rsid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color w:val="C00000"/>
          <w:position w:val="14"/>
        </w:rPr>
        <w:tab/>
      </w:r>
      <w:r w:rsidRPr="003359D3">
        <w:rPr>
          <w:rFonts w:asciiTheme="minorHAnsi" w:hAnsiTheme="minorHAnsi" w:cstheme="minorHAnsi"/>
          <w:color w:val="C00000"/>
          <w:position w:val="14"/>
        </w:rPr>
        <w:tab/>
        <w:t>r2=7.5%+1.1*5.5%=13.55%</w:t>
      </w:r>
    </w:p>
    <w:p w:rsid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  <w:r w:rsidRPr="003359D3">
        <w:rPr>
          <w:rFonts w:asciiTheme="minorHAnsi" w:hAnsiTheme="minorHAnsi" w:cstheme="minorHAnsi"/>
          <w:noProof/>
          <w:color w:val="C00000"/>
          <w:position w:val="14"/>
        </w:rPr>
        <w:lastRenderedPageBreak/>
        <w:drawing>
          <wp:inline distT="0" distB="0" distL="0" distR="0" wp14:anchorId="42E857FC" wp14:editId="529CA29F">
            <wp:extent cx="4014061" cy="169997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962" cy="17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</w:rPr>
      </w:pPr>
    </w:p>
    <w:p w:rsidR="00CD6600" w:rsidRDefault="003359D3" w:rsidP="00CD6600">
      <w:pPr>
        <w:rPr>
          <w:rFonts w:asciiTheme="minorHAnsi" w:hAnsiTheme="minorHAnsi" w:cstheme="minorHAnsi"/>
          <w:color w:val="000000" w:themeColor="text1"/>
          <w:position w:val="14"/>
          <w:u w:val="single"/>
        </w:rPr>
      </w:pPr>
      <w:r w:rsidRPr="003359D3">
        <w:rPr>
          <w:rFonts w:asciiTheme="minorHAnsi" w:hAnsiTheme="minorHAnsi" w:cstheme="minorHAnsi"/>
          <w:noProof/>
          <w:color w:val="000000" w:themeColor="text1"/>
          <w:position w:val="14"/>
        </w:rPr>
        <w:drawing>
          <wp:inline distT="0" distB="0" distL="0" distR="0">
            <wp:extent cx="2851370" cy="105388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41559004219_.pic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3" b="29906"/>
                    <a:stretch/>
                  </pic:blipFill>
                  <pic:spPr bwMode="auto">
                    <a:xfrm>
                      <a:off x="0" y="0"/>
                      <a:ext cx="2854385" cy="105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  <w:r>
        <w:rPr>
          <w:rFonts w:asciiTheme="minorHAnsi" w:hAnsiTheme="minorHAnsi" w:cstheme="minorHAnsi"/>
          <w:color w:val="000000" w:themeColor="text1"/>
          <w:position w:val="14"/>
        </w:rPr>
        <w:t>vs Current price=$35 (overpriced</w:t>
      </w:r>
      <w:r w:rsidRPr="003359D3">
        <w:rPr>
          <w:rFonts w:asciiTheme="minorHAnsi" w:hAnsiTheme="minorHAnsi" w:cstheme="minorHAnsi"/>
          <w:color w:val="000000" w:themeColor="text1"/>
          <w:position w:val="14"/>
        </w:rPr>
        <w:sym w:font="Wingdings" w:char="F0E0"/>
      </w:r>
      <w:r>
        <w:rPr>
          <w:rFonts w:asciiTheme="minorHAnsi" w:hAnsiTheme="minorHAnsi" w:cstheme="minorHAnsi"/>
          <w:color w:val="000000" w:themeColor="text1"/>
          <w:position w:val="14"/>
        </w:rPr>
        <w:t>sell)</w:t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</w:rPr>
      </w:pPr>
    </w:p>
    <w:p w:rsidR="003359D3" w:rsidRPr="000A2603" w:rsidRDefault="003359D3" w:rsidP="000A2603">
      <w:pPr>
        <w:pStyle w:val="ListParagraph"/>
        <w:numPr>
          <w:ilvl w:val="0"/>
          <w:numId w:val="8"/>
        </w:numPr>
        <w:rPr>
          <w:rFonts w:ascii="Book Antiqua" w:hAnsi="Book Antiqua" w:cs="Krungthep"/>
          <w:b/>
          <w:color w:val="E66781"/>
          <w:position w:val="14"/>
          <w:sz w:val="28"/>
          <w:lang w:val="en-CA"/>
        </w:rPr>
      </w:pPr>
      <w:r w:rsidRPr="000A2603"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t>A.2 Free Cash Flow to Equity</w:t>
      </w: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3359D3" w:rsidRDefault="003359D3" w:rsidP="00CD6600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3359D3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7C58A2E9" wp14:editId="636107ED">
            <wp:extent cx="3214518" cy="689610"/>
            <wp:effectExtent l="12700" t="12700" r="1143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6580" cy="694343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359D3" w:rsidRPr="003359D3" w:rsidRDefault="003359D3" w:rsidP="00CD6600">
      <w:pPr>
        <w:rPr>
          <w:rFonts w:asciiTheme="minorHAnsi" w:hAnsiTheme="minorHAnsi" w:cstheme="minorHAnsi"/>
          <w:color w:val="C00000"/>
          <w:position w:val="14"/>
          <w:lang w:val="en-CA"/>
        </w:rPr>
      </w:pP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FCFE is a better measurement of </w:t>
      </w:r>
      <w:r w:rsidRPr="003359D3">
        <w:rPr>
          <w:rFonts w:asciiTheme="minorHAnsi" w:hAnsiTheme="minorHAnsi" w:cstheme="minorHAnsi"/>
          <w:color w:val="C00000"/>
          <w:position w:val="14"/>
          <w:lang w:val="en-CA"/>
        </w:rPr>
        <w:t>value</w:t>
      </w:r>
      <w:r>
        <w:rPr>
          <w:rFonts w:asciiTheme="minorHAnsi" w:hAnsiTheme="minorHAnsi" w:cstheme="minorHAnsi"/>
          <w:color w:val="C00000"/>
          <w:position w:val="14"/>
          <w:lang w:val="en-CA"/>
        </w:rPr>
        <w:t>s</w:t>
      </w:r>
    </w:p>
    <w:p w:rsidR="003359D3" w:rsidRPr="003359D3" w:rsidRDefault="003359D3" w:rsidP="000A2603">
      <w:pPr>
        <w:ind w:left="720"/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3359D3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Special Case</w:t>
      </w:r>
    </w:p>
    <w:p w:rsidR="003359D3" w:rsidRPr="003359D3" w:rsidRDefault="003359D3" w:rsidP="000A2603">
      <w:pPr>
        <w:ind w:left="720"/>
        <w:rPr>
          <w:rFonts w:asciiTheme="minorHAnsi" w:hAnsiTheme="minorHAnsi" w:cstheme="minorHAnsi"/>
          <w:color w:val="0070C0"/>
          <w:position w:val="14"/>
          <w:lang w:val="en-CA"/>
        </w:rPr>
      </w:pPr>
      <w:r w:rsidRPr="003359D3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Define </w:t>
      </w:r>
      <w:r w:rsidRPr="003359D3">
        <w:rPr>
          <w:rFonts w:asciiTheme="minorHAnsi" w:hAnsiTheme="minorHAnsi" w:cstheme="minorHAnsi"/>
          <w:color w:val="0070C0"/>
          <w:position w:val="14"/>
          <w:lang w:val="en-CA"/>
        </w:rPr>
        <w:t>Net CAPEX = CAPEX-Dep</w:t>
      </w:r>
    </w:p>
    <w:p w:rsidR="003359D3" w:rsidRPr="003359D3" w:rsidRDefault="003359D3" w:rsidP="000A2603">
      <w:pPr>
        <w:ind w:left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3359D3">
        <w:rPr>
          <w:rFonts w:asciiTheme="minorHAnsi" w:hAnsiTheme="minorHAnsi" w:cstheme="minorHAnsi"/>
          <w:color w:val="000000" w:themeColor="text1"/>
          <w:position w:val="14"/>
          <w:lang w:val="en-CA"/>
        </w:rPr>
        <w:t>If Net Capex and ΔNWC are expected t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o be financed </w:t>
      </w:r>
      <w:r w:rsidRPr="003359D3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are expected to be financed at some target </w:t>
      </w:r>
      <w:r w:rsidRPr="003359D3">
        <w:rPr>
          <w:rFonts w:asciiTheme="minorHAnsi" w:hAnsiTheme="minorHAnsi" w:cstheme="minorHAnsi"/>
          <w:color w:val="0070C0"/>
          <w:position w:val="14"/>
          <w:lang w:val="en-CA"/>
        </w:rPr>
        <w:t>debt ratio δ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(delta) </w:t>
      </w:r>
      <w:r w:rsidRPr="003359D3">
        <w:rPr>
          <w:rFonts w:asciiTheme="minorHAnsi" w:hAnsiTheme="minorHAnsi" w:cstheme="minorHAnsi"/>
          <w:color w:val="000000" w:themeColor="text1"/>
          <w:position w:val="14"/>
          <w:lang w:val="en-CA"/>
        </w:rPr>
        <w:t>and principal payments are made from new debt issue</w:t>
      </w:r>
    </w:p>
    <w:p w:rsidR="003359D3" w:rsidRPr="000A2603" w:rsidRDefault="003359D3" w:rsidP="000A2603">
      <w:pPr>
        <w:ind w:left="720"/>
        <w:rPr>
          <w:rFonts w:asciiTheme="minorHAnsi" w:hAnsiTheme="minorHAnsi" w:cstheme="minorHAnsi"/>
          <w:color w:val="000000" w:themeColor="text1"/>
          <w:position w:val="14"/>
          <w:lang w:val="fr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fr-CA"/>
        </w:rPr>
        <w:t xml:space="preserve">FCFE = NI – </w:t>
      </w:r>
      <w:r w:rsidRPr="000A2603">
        <w:rPr>
          <w:rFonts w:asciiTheme="minorHAnsi" w:hAnsiTheme="minorHAnsi" w:cstheme="minorHAnsi"/>
          <w:color w:val="C00000"/>
          <w:position w:val="14"/>
          <w:highlight w:val="yellow"/>
          <w:lang w:val="fr-CA"/>
        </w:rPr>
        <w:t xml:space="preserve">(1- </w:t>
      </w:r>
      <w:r w:rsidRPr="00BE32D0">
        <w:rPr>
          <w:rFonts w:asciiTheme="minorHAnsi" w:hAnsiTheme="minorHAnsi" w:cstheme="minorHAnsi"/>
          <w:color w:val="C00000"/>
          <w:position w:val="14"/>
          <w:highlight w:val="yellow"/>
          <w:lang w:val="en-CA"/>
        </w:rPr>
        <w:t>δ</w:t>
      </w:r>
      <w:r w:rsidRPr="000A2603">
        <w:rPr>
          <w:rFonts w:asciiTheme="minorHAnsi" w:hAnsiTheme="minorHAnsi" w:cstheme="minorHAnsi"/>
          <w:color w:val="C00000"/>
          <w:position w:val="14"/>
          <w:highlight w:val="yellow"/>
          <w:lang w:val="fr-CA"/>
        </w:rPr>
        <w:t xml:space="preserve">) 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fr-CA"/>
        </w:rPr>
        <w:t xml:space="preserve">Net CAPEX – </w:t>
      </w:r>
      <w:r w:rsidRPr="000A2603">
        <w:rPr>
          <w:rFonts w:asciiTheme="minorHAnsi" w:hAnsiTheme="minorHAnsi" w:cstheme="minorHAnsi"/>
          <w:color w:val="C00000"/>
          <w:position w:val="14"/>
          <w:highlight w:val="yellow"/>
          <w:lang w:val="fr-CA"/>
        </w:rPr>
        <w:t xml:space="preserve">(1- </w:t>
      </w:r>
      <w:r w:rsidRPr="00BE32D0">
        <w:rPr>
          <w:rFonts w:asciiTheme="minorHAnsi" w:hAnsiTheme="minorHAnsi" w:cstheme="minorHAnsi"/>
          <w:color w:val="C00000"/>
          <w:position w:val="14"/>
          <w:highlight w:val="yellow"/>
          <w:lang w:val="en-CA"/>
        </w:rPr>
        <w:t>δ</w:t>
      </w:r>
      <w:r w:rsidRPr="000A2603">
        <w:rPr>
          <w:rFonts w:asciiTheme="minorHAnsi" w:hAnsiTheme="minorHAnsi" w:cstheme="minorHAnsi"/>
          <w:color w:val="C00000"/>
          <w:position w:val="14"/>
          <w:highlight w:val="yellow"/>
          <w:lang w:val="fr-CA"/>
        </w:rPr>
        <w:t xml:space="preserve">) </w:t>
      </w:r>
      <w:r w:rsidRPr="00BE32D0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Δ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fr-CA"/>
        </w:rPr>
        <w:t>NWC</w:t>
      </w:r>
      <w:r w:rsidRPr="000A2603">
        <w:rPr>
          <w:rFonts w:asciiTheme="minorHAnsi" w:hAnsiTheme="minorHAnsi" w:cstheme="minorHAnsi"/>
          <w:color w:val="000000" w:themeColor="text1"/>
          <w:position w:val="14"/>
          <w:lang w:val="fr-CA"/>
        </w:rPr>
        <w:t xml:space="preserve"> </w:t>
      </w: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  <w:r w:rsidRPr="000A2603">
        <w:rPr>
          <w:rFonts w:asciiTheme="minorHAnsi" w:hAnsiTheme="minorHAnsi" w:cstheme="minorHAnsi"/>
          <w:noProof/>
          <w:color w:val="000000" w:themeColor="text1"/>
          <w:position w:val="14"/>
          <w:lang w:val="fr-CA"/>
        </w:rPr>
        <w:drawing>
          <wp:anchor distT="0" distB="0" distL="114300" distR="114300" simplePos="0" relativeHeight="251672576" behindDoc="0" locked="0" layoutInCell="1" allowOverlap="1" wp14:anchorId="2659E1E0">
            <wp:simplePos x="0" y="0"/>
            <wp:positionH relativeFrom="column">
              <wp:posOffset>0</wp:posOffset>
            </wp:positionH>
            <wp:positionV relativeFrom="paragraph">
              <wp:posOffset>233594</wp:posOffset>
            </wp:positionV>
            <wp:extent cx="3344954" cy="1937288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87" cy="193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603" w:rsidRP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3359D3" w:rsidRDefault="003359D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fr-CA"/>
        </w:rPr>
      </w:pPr>
    </w:p>
    <w:p w:rsidR="000A2603" w:rsidRPr="000A2603" w:rsidRDefault="000A2603" w:rsidP="000A2603">
      <w:pPr>
        <w:pStyle w:val="ListParagraph"/>
        <w:numPr>
          <w:ilvl w:val="0"/>
          <w:numId w:val="9"/>
        </w:numPr>
        <w:rPr>
          <w:rFonts w:ascii="Book Antiqua" w:hAnsi="Book Antiqua" w:cs="Krungthep"/>
          <w:b/>
          <w:color w:val="E66781"/>
          <w:position w:val="14"/>
          <w:sz w:val="28"/>
          <w:lang w:val="en-CA"/>
        </w:rPr>
      </w:pPr>
      <w:r w:rsidRPr="000A2603"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lastRenderedPageBreak/>
        <w:t>A.3 Free Cash Flow to Firm</w:t>
      </w:r>
    </w:p>
    <w:p w:rsidR="000A2603" w:rsidRDefault="000A2603" w:rsidP="000A2603">
      <w:pPr>
        <w:rPr>
          <w:rFonts w:ascii="Krungthep" w:hAnsi="Krungthep" w:cs="Krungthep"/>
          <w:b/>
          <w:color w:val="0070C0"/>
          <w:position w:val="14"/>
          <w:sz w:val="28"/>
          <w:lang w:val="en-CA"/>
        </w:rPr>
      </w:pPr>
    </w:p>
    <w:p w:rsidR="000A2603" w:rsidRDefault="000A2603" w:rsidP="000A2603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0A2603">
        <w:rPr>
          <w:rFonts w:ascii="Krungthep" w:hAnsi="Krungthep" w:cs="Krungthep"/>
          <w:b/>
          <w:noProof/>
          <w:color w:val="0070C0"/>
          <w:position w:val="14"/>
          <w:sz w:val="28"/>
          <w:lang w:val="en-CA"/>
        </w:rPr>
        <w:drawing>
          <wp:inline distT="0" distB="0" distL="0" distR="0" wp14:anchorId="34D84DBD" wp14:editId="53A49443">
            <wp:extent cx="3184902" cy="275956"/>
            <wp:effectExtent l="12700" t="12700" r="317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102" cy="28949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603" w:rsidRDefault="000A2603" w:rsidP="000A2603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0A2603">
        <w:rPr>
          <w:rFonts w:asciiTheme="minorHAnsi" w:hAnsiTheme="minorHAnsi" w:cstheme="minorHAnsi"/>
          <w:noProof/>
          <w:color w:val="0070C0"/>
          <w:position w:val="14"/>
          <w:lang w:val="en-CA"/>
        </w:rPr>
        <w:drawing>
          <wp:inline distT="0" distB="0" distL="0" distR="0" wp14:anchorId="2E3FA8A0" wp14:editId="16377790">
            <wp:extent cx="3254644" cy="10946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836" cy="11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03" w:rsidRDefault="000A2603" w:rsidP="000A2603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0A2603">
        <w:rPr>
          <w:rFonts w:asciiTheme="minorHAnsi" w:hAnsiTheme="minorHAnsi" w:cstheme="minorHAnsi"/>
          <w:noProof/>
          <w:color w:val="0070C0"/>
          <w:position w:val="14"/>
          <w:lang w:val="en-CA"/>
        </w:rPr>
        <w:drawing>
          <wp:inline distT="0" distB="0" distL="0" distR="0" wp14:anchorId="1D9ABDE3" wp14:editId="53E29F89">
            <wp:extent cx="3012626" cy="67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170" cy="6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03" w:rsidRDefault="000A2603" w:rsidP="000A2603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0A2603">
        <w:rPr>
          <w:rFonts w:asciiTheme="minorHAnsi" w:hAnsiTheme="minorHAnsi" w:cstheme="minorHAnsi"/>
          <w:noProof/>
          <w:color w:val="0070C0"/>
          <w:position w:val="14"/>
          <w:lang w:val="en-CA"/>
        </w:rPr>
        <w:drawing>
          <wp:inline distT="0" distB="0" distL="0" distR="0" wp14:anchorId="4297DE0D" wp14:editId="7AB1F8A4">
            <wp:extent cx="3470537" cy="1232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438" cy="12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03" w:rsidRDefault="000A2603" w:rsidP="000A2603">
      <w:pPr>
        <w:rPr>
          <w:rFonts w:asciiTheme="minorHAnsi" w:hAnsiTheme="minorHAnsi" w:cstheme="minorHAnsi"/>
          <w:color w:val="0070C0"/>
          <w:position w:val="14"/>
          <w:lang w:val="en-CA"/>
        </w:rPr>
      </w:pPr>
    </w:p>
    <w:p w:rsidR="000A2603" w:rsidRP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 xml:space="preserve">Equity = </w:t>
      </w: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V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vertAlign w:val="subscript"/>
          <w:lang w:val="en-CA"/>
        </w:rPr>
        <w:t>Firm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- Debt</w:t>
      </w:r>
    </w:p>
    <w:p w:rsid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Share Price = Equity/ # Shares</w:t>
      </w:r>
    </w:p>
    <w:p w:rsid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0A2603" w:rsidRP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 xml:space="preserve">What if we have </w:t>
      </w: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non operating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 xml:space="preserve"> assets?</w:t>
      </w:r>
    </w:p>
    <w:p w:rsid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V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vertAlign w:val="subscript"/>
          <w:lang w:val="en-CA"/>
        </w:rPr>
        <w:t>Firm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 xml:space="preserve"> = Value of Operating + </w:t>
      </w:r>
      <w:proofErr w:type="spellStart"/>
      <w:r w:rsidRPr="000A2603">
        <w:rPr>
          <w:rFonts w:asciiTheme="minorHAnsi" w:hAnsiTheme="minorHAnsi" w:cstheme="minorHAnsi"/>
          <w:color w:val="0070C0"/>
          <w:position w:val="14"/>
          <w:highlight w:val="yellow"/>
          <w:lang w:val="en-CA"/>
        </w:rPr>
        <w:t>Non Operating</w:t>
      </w:r>
      <w:proofErr w:type="spellEnd"/>
      <w:r w:rsidRPr="000A2603">
        <w:rPr>
          <w:rFonts w:asciiTheme="minorHAnsi" w:hAnsiTheme="minorHAnsi" w:cstheme="minorHAnsi"/>
          <w:color w:val="0070C0"/>
          <w:position w:val="14"/>
          <w:highlight w:val="yellow"/>
          <w:lang w:val="en-CA"/>
        </w:rPr>
        <w:t xml:space="preserve"> Assets</w:t>
      </w:r>
      <w:r w:rsidRPr="000A2603">
        <w:rPr>
          <w:rFonts w:asciiTheme="minorHAnsi" w:hAnsiTheme="minorHAnsi" w:cstheme="minorHAnsi"/>
          <w:color w:val="0070C0"/>
          <w:position w:val="14"/>
          <w:lang w:val="en-CA"/>
        </w:rPr>
        <w:t xml:space="preserve"> </w:t>
      </w:r>
    </w:p>
    <w:p w:rsid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0A2603" w:rsidRP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What if we have Preferred Stock?</w:t>
      </w:r>
    </w:p>
    <w:p w:rsidR="000A2603" w:rsidRPr="000A2603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</w:pP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 xml:space="preserve">Equity = </w:t>
      </w: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V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vertAlign w:val="subscript"/>
          <w:lang w:val="en-CA"/>
        </w:rPr>
        <w:t>Firm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 xml:space="preserve"> – Debt - </w:t>
      </w:r>
      <w:r w:rsidRPr="000A2603">
        <w:rPr>
          <w:rFonts w:asciiTheme="minorHAnsi" w:hAnsiTheme="minorHAnsi" w:cstheme="minorHAnsi"/>
          <w:color w:val="0070C0"/>
          <w:position w:val="14"/>
          <w:highlight w:val="yellow"/>
          <w:lang w:val="en-CA"/>
        </w:rPr>
        <w:t>PS</w:t>
      </w:r>
    </w:p>
    <w:p w:rsidR="005C1849" w:rsidRDefault="000A2603" w:rsidP="000A2603">
      <w:pPr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</w:pP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Wacc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=</w:t>
      </w:r>
      <w:proofErr w:type="spellStart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Kd</w:t>
      </w:r>
      <w:proofErr w:type="spellEnd"/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 xml:space="preserve">(1-tc)(D/D+PS+E)+ </w:t>
      </w:r>
      <w:proofErr w:type="spellStart"/>
      <w:r w:rsidRPr="000A2603">
        <w:rPr>
          <w:rFonts w:asciiTheme="minorHAnsi" w:hAnsiTheme="minorHAnsi" w:cstheme="minorHAnsi"/>
          <w:color w:val="0070C0"/>
          <w:position w:val="14"/>
          <w:highlight w:val="yellow"/>
          <w:lang w:val="en-CA"/>
        </w:rPr>
        <w:t>Kps</w:t>
      </w:r>
      <w:proofErr w:type="spellEnd"/>
      <w:r w:rsidRPr="000A2603">
        <w:rPr>
          <w:rFonts w:asciiTheme="minorHAnsi" w:hAnsiTheme="minorHAnsi" w:cstheme="minorHAnsi"/>
          <w:color w:val="0070C0"/>
          <w:position w:val="14"/>
          <w:highlight w:val="yellow"/>
          <w:lang w:val="en-CA"/>
        </w:rPr>
        <w:t xml:space="preserve">(PS/D+PS+E) </w:t>
      </w:r>
      <w:r w:rsidRPr="000A2603"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t>+KE (E/D+PS+E)</w:t>
      </w:r>
    </w:p>
    <w:p w:rsidR="005C1849" w:rsidRDefault="005C1849">
      <w:pPr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</w:pPr>
      <w:r>
        <w:rPr>
          <w:rFonts w:asciiTheme="minorHAnsi" w:hAnsiTheme="minorHAnsi" w:cstheme="minorHAnsi"/>
          <w:color w:val="000000" w:themeColor="text1"/>
          <w:position w:val="14"/>
          <w:highlight w:val="yellow"/>
          <w:lang w:val="en-CA"/>
        </w:rPr>
        <w:br w:type="page"/>
      </w:r>
    </w:p>
    <w:p w:rsidR="005C1849" w:rsidRPr="005C1849" w:rsidRDefault="005C1849" w:rsidP="005C1849">
      <w:pPr>
        <w:rPr>
          <w:rFonts w:ascii="Book Antiqua" w:hAnsi="Book Antiqua" w:cs="Krungthep"/>
          <w:b/>
          <w:color w:val="E66781"/>
          <w:position w:val="14"/>
          <w:sz w:val="28"/>
        </w:rPr>
      </w:pPr>
      <w:r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lastRenderedPageBreak/>
        <w:t>B</w:t>
      </w:r>
      <w:r w:rsidRPr="000A2603">
        <w:rPr>
          <w:rFonts w:ascii="Book Antiqua" w:hAnsi="Book Antiqua" w:cs="Krungthep"/>
          <w:b/>
          <w:color w:val="E66781"/>
          <w:position w:val="14"/>
          <w:sz w:val="28"/>
          <w:lang w:val="en-CA"/>
        </w:rPr>
        <w:t xml:space="preserve">. </w:t>
      </w:r>
      <w:r>
        <w:rPr>
          <w:rFonts w:ascii="Book Antiqua" w:hAnsi="Book Antiqua" w:cs="Krungthep"/>
          <w:b/>
          <w:color w:val="E66781"/>
          <w:position w:val="14"/>
          <w:sz w:val="28"/>
        </w:rPr>
        <w:t xml:space="preserve">Multiples </w:t>
      </w:r>
      <w:r w:rsidRPr="005C1849">
        <w:rPr>
          <w:rFonts w:ascii="Book Antiqua" w:hAnsi="Book Antiqua" w:cs="Krungthep"/>
          <w:b/>
          <w:color w:val="E66781"/>
          <w:position w:val="14"/>
          <w:sz w:val="28"/>
        </w:rPr>
        <w:t>~ Relative Valuation</w:t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 w:hint="eastAsia"/>
          <w:color w:val="C00000"/>
          <w:position w:val="14"/>
          <w:lang w:val="en-CA"/>
        </w:rPr>
        <w:t xml:space="preserve">Equity Value Multiple </w:t>
      </w:r>
    </w:p>
    <w:p w:rsidR="005C1849" w:rsidRP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Price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≈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 w:hint="eastAsia"/>
          <w:color w:val="C00000"/>
          <w:position w:val="14"/>
          <w:lang w:val="en-CA"/>
        </w:rPr>
        <w:t>M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 * Target</w:t>
      </w:r>
    </w:p>
    <w:p w:rsidR="005C1849" w:rsidRPr="005C1849" w:rsidRDefault="005C1849" w:rsidP="005C1849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>Earnings</w:t>
      </w:r>
    </w:p>
    <w:p w:rsidR="005C1849" w:rsidRP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Price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≈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 w:hint="eastAsia"/>
          <w:color w:val="C00000"/>
          <w:position w:val="14"/>
          <w:lang w:val="en-CA"/>
        </w:rPr>
        <w:t xml:space="preserve">P/EPS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* E(EPS)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If positive earnings</w:t>
      </w:r>
    </w:p>
    <w:p w:rsidR="005C1849" w:rsidRPr="005C1849" w:rsidRDefault="005C1849" w:rsidP="005C1849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>Sales</w:t>
      </w:r>
    </w:p>
    <w:p w:rsidR="005C1849" w:rsidRP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Price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≈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 w:hint="eastAsia"/>
          <w:color w:val="C00000"/>
          <w:position w:val="14"/>
          <w:lang w:val="en-CA"/>
        </w:rPr>
        <w:t xml:space="preserve">P/S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* E(S)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If negative earnings (Technology)</w:t>
      </w:r>
    </w:p>
    <w:p w:rsidR="005C1849" w:rsidRPr="005C1849" w:rsidRDefault="005C1849" w:rsidP="005C1849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>Book Value</w:t>
      </w:r>
    </w:p>
    <w:p w:rsidR="005C1849" w:rsidRP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Price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≈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 w:hint="eastAsia"/>
          <w:color w:val="C00000"/>
          <w:position w:val="14"/>
          <w:lang w:val="en-CA"/>
        </w:rPr>
        <w:t xml:space="preserve">P/BV </w:t>
      </w:r>
      <w:r w:rsidRPr="005C1849">
        <w:rPr>
          <w:rFonts w:asciiTheme="minorHAnsi" w:hAnsiTheme="minorHAnsi" w:cstheme="minorHAnsi" w:hint="eastAsia"/>
          <w:color w:val="000000" w:themeColor="text1"/>
          <w:position w:val="14"/>
          <w:lang w:val="en-CA"/>
        </w:rPr>
        <w:t>* E(BV)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If negat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>ive earnings but not technology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(distressed business)</w:t>
      </w:r>
    </w:p>
    <w:p w:rsid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0A2603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ii. Explaining P/BV</w:t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976393</wp:posOffset>
                </wp:positionH>
                <wp:positionV relativeFrom="paragraph">
                  <wp:posOffset>963435</wp:posOffset>
                </wp:positionV>
                <wp:extent cx="0" cy="139614"/>
                <wp:effectExtent l="38100" t="0" r="38100" b="387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6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87C5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76.9pt;margin-top:75.85pt;width:0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" strokecolor="#c00000" strokeweight="1pt" insetpen="t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829159</wp:posOffset>
                </wp:positionH>
                <wp:positionV relativeFrom="paragraph">
                  <wp:posOffset>498615</wp:posOffset>
                </wp:positionV>
                <wp:extent cx="457200" cy="464949"/>
                <wp:effectExtent l="0" t="0" r="1270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64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849" w:rsidRDefault="005C18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" o:spid="_x0000_s1032" type="#_x0000_t202" style="position:absolute;margin-left:65.3pt;margin-top:39.25pt;width:36pt;height:36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" filled="f" strokecolor="#c00000" strokeweight="1pt" insetpen="t">
                <v:textbox>
                  <w:txbxContent>
                    <w:p w:rsidR="005C1849" w:rsidRDefault="005C1849"/>
                  </w:txbxContent>
                </v:textbox>
              </v:shape>
            </w:pict>
          </mc:Fallback>
        </mc:AlternateContent>
      </w: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0BA67EFD" wp14:editId="1323F7C9">
            <wp:extent cx="2022529" cy="18965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31" cy="19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>iii. Explaining P/Sales</w:t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1077132</wp:posOffset>
                </wp:positionH>
                <wp:positionV relativeFrom="paragraph">
                  <wp:posOffset>950724</wp:posOffset>
                </wp:positionV>
                <wp:extent cx="0" cy="131854"/>
                <wp:effectExtent l="38100" t="0" r="38100" b="336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8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43BC0" id="Straight Arrow Connector 35" o:spid="_x0000_s1026" type="#_x0000_t32" style="position:absolute;margin-left:84.8pt;margin-top:74.85pt;width:0;height:10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" strokecolor="#c00000" strokeweight="1pt" insetpen="t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875654</wp:posOffset>
                </wp:positionH>
                <wp:positionV relativeFrom="paragraph">
                  <wp:posOffset>524639</wp:posOffset>
                </wp:positionV>
                <wp:extent cx="480049" cy="426204"/>
                <wp:effectExtent l="0" t="0" r="15875" b="1841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49" cy="4262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DF84D8" id="Rectangle 34" o:spid="_x0000_s1026" style="position:absolute;margin-left:68.95pt;margin-top:41.3pt;width:37.8pt;height:33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" filled="f" strokecolor="#c00000" strokeweight="1pt" insetpen="t"/>
            </w:pict>
          </mc:Fallback>
        </mc:AlternateContent>
      </w: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44676EC8" wp14:editId="75D89DBD">
            <wp:extent cx="2495227" cy="1843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630" cy="18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lastRenderedPageBreak/>
        <w:t>&lt;Summary&gt;</w:t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03E84A93" wp14:editId="45D01D85">
            <wp:extent cx="3735092" cy="1676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118" cy="16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5C1849">
      <w:pPr>
        <w:rPr>
          <w:rFonts w:ascii="Copperplate Gothic Bold" w:hAnsi="Copperplate Gothic Bold"/>
          <w:color w:val="C66022" w:themeColor="accent2" w:themeShade="BF"/>
          <w:sz w:val="28"/>
        </w:rPr>
      </w:pPr>
      <w:r>
        <w:rPr>
          <w:rFonts w:ascii="Copperplate Gothic Bold" w:hAnsi="Copperplate Gothic Bold"/>
          <w:color w:val="C66022" w:themeColor="accent2" w:themeShade="BF"/>
          <w:sz w:val="28"/>
        </w:rPr>
        <w:t>2</w:t>
      </w:r>
      <w:r w:rsidRPr="00CD6600">
        <w:rPr>
          <w:rFonts w:ascii="Copperplate Gothic Bold" w:hAnsi="Copperplate Gothic Bold"/>
          <w:color w:val="C66022" w:themeColor="accent2" w:themeShade="BF"/>
          <w:sz w:val="28"/>
        </w:rPr>
        <w:t xml:space="preserve">. </w:t>
      </w:r>
      <w:r>
        <w:rPr>
          <w:rFonts w:ascii="Copperplate Gothic Bold" w:hAnsi="Copperplate Gothic Bold"/>
          <w:color w:val="C66022" w:themeColor="accent2" w:themeShade="BF"/>
          <w:sz w:val="28"/>
        </w:rPr>
        <w:t>Market Efficiency</w:t>
      </w:r>
    </w:p>
    <w:p w:rsidR="005C1849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Definition</w:t>
      </w: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A stock market is efficient if stock prices reflect all available information</w:t>
      </w:r>
    </w:p>
    <w:p w:rsidR="005C1849" w:rsidRPr="005C1849" w:rsidRDefault="005C1849" w:rsidP="005C1849">
      <w:pPr>
        <w:ind w:firstLine="72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►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>You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cannot make extra profit using any source of information</w:t>
      </w:r>
    </w:p>
    <w:p w:rsidR="005C1849" w:rsidRDefault="005C1849" w:rsidP="005C1849">
      <w:pPr>
        <w:rPr>
          <w:rFonts w:asciiTheme="minorHAnsi" w:hAnsiTheme="minorHAnsi" w:cstheme="minorHAnsi"/>
          <w:color w:val="0070C0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A stock market is efficient with respect to a set of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>information</w:t>
      </w:r>
    </w:p>
    <w:p w:rsidR="005C1849" w:rsidRDefault="005C1849" w:rsidP="005C1849">
      <w:pPr>
        <w:rPr>
          <w:rFonts w:asciiTheme="minorHAnsi" w:hAnsiTheme="minorHAnsi" w:cstheme="minorHAnsi"/>
          <w:color w:val="0070C0"/>
          <w:position w:val="14"/>
          <w:lang w:val="en-CA"/>
        </w:rPr>
      </w:pP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Implicit concept</w:t>
      </w: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4C8493D3" wp14:editId="1165BA72">
            <wp:extent cx="4037308" cy="1721033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8543" cy="17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>►Luck</w:t>
      </w: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u w:val="single"/>
          <w:lang w:val="en-CA"/>
        </w:rPr>
        <w:t>Source of market efficiency</w:t>
      </w: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lastRenderedPageBreak/>
        <w:drawing>
          <wp:inline distT="0" distB="0" distL="0" distR="0" wp14:anchorId="660C7243" wp14:editId="4C5F4E13">
            <wp:extent cx="3408515" cy="19194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5870" cy="19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  <w: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  <w:t xml:space="preserve">A. </w:t>
      </w:r>
      <w:r w:rsidRPr="005C1849"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  <w:t>Classification of Market Efficiency</w:t>
      </w:r>
    </w:p>
    <w:p w:rsidR="005C1849" w:rsidRPr="005C1849" w:rsidRDefault="005C1849" w:rsidP="000A2603">
      <w:p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  <w:t>Weak Form Efficiency</w:t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drawing>
          <wp:inline distT="0" distB="0" distL="0" distR="0" wp14:anchorId="7146DFF5" wp14:editId="0946AA1C">
            <wp:extent cx="4107051" cy="173759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2915" cy="17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ind w:left="360"/>
        <w:rPr>
          <w:rFonts w:asciiTheme="minorHAnsi" w:hAnsiTheme="minorHAnsi" w:cstheme="minorHAnsi"/>
          <w:b/>
          <w:color w:val="E6678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E66781"/>
          <w:position w:val="14"/>
          <w:lang w:val="en-CA"/>
        </w:rPr>
        <w:t>[Technical analysis]</w:t>
      </w:r>
    </w:p>
    <w:p w:rsidR="005C1849" w:rsidRP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Price Momentum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noProof/>
          <w:lang w:val="en-CA"/>
        </w:rPr>
        <w:drawing>
          <wp:inline distT="0" distB="0" distL="0" distR="0" wp14:anchorId="52636476" wp14:editId="445E84FB">
            <wp:extent cx="2510726" cy="1013679"/>
            <wp:effectExtent l="0" t="0" r="444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10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P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Moving average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i/>
          <w:color w:val="000000" w:themeColor="text1"/>
          <w:position w:val="14"/>
          <w:lang w:val="en-CA"/>
        </w:rPr>
        <w:t>The moving average is the average level of prices over a given interval of time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,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where the interval is </w:t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>updated as time passes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;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A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verage calculated on last n periods such as 100-day or 50-day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Predict </w:t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price change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if prices cross the average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70C0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When market price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 xml:space="preserve">breaks through 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>t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he moving average line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>from below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, it is time to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>buy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70C0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When prices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 xml:space="preserve">fall below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the moving average,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i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t is time to</w:t>
      </w:r>
      <w:r w:rsidRPr="005C1849">
        <w:rPr>
          <w:rFonts w:asciiTheme="minorHAnsi" w:hAnsiTheme="minorHAnsi" w:cstheme="minorHAnsi"/>
          <w:color w:val="E66781"/>
          <w:position w:val="14"/>
          <w:lang w:val="en-CA"/>
        </w:rPr>
        <w:t xml:space="preserve"> </w:t>
      </w:r>
      <w:r w:rsidRPr="005C1849">
        <w:rPr>
          <w:rFonts w:asciiTheme="minorHAnsi" w:hAnsiTheme="minorHAnsi" w:cstheme="minorHAnsi"/>
          <w:color w:val="0070C0"/>
          <w:position w:val="14"/>
          <w:lang w:val="en-CA"/>
        </w:rPr>
        <w:t>sell</w:t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0000" w:themeColor="text1"/>
          <w:position w:val="14"/>
          <w:lang w:val="en-CA"/>
        </w:rPr>
        <w:lastRenderedPageBreak/>
        <w:drawing>
          <wp:inline distT="0" distB="0" distL="0" distR="0" wp14:anchorId="69481A5B" wp14:editId="5169E1CE">
            <wp:extent cx="4339525" cy="2077501"/>
            <wp:effectExtent l="0" t="0" r="444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7449" cy="20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Head &amp; Shoulders Move</w:t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noProof/>
          <w:color w:val="000000" w:themeColor="text1"/>
          <w:position w:val="14"/>
          <w:lang w:val="en-CA"/>
        </w:rPr>
        <w:drawing>
          <wp:inline distT="0" distB="0" distL="0" distR="0" wp14:anchorId="79DA81DA" wp14:editId="25067CCA">
            <wp:extent cx="3897824" cy="2357434"/>
            <wp:effectExtent l="0" t="0" r="127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3114" cy="236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Support &amp; Resistance Levels</w:t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noProof/>
          <w:color w:val="000000" w:themeColor="text1"/>
          <w:position w:val="14"/>
          <w:lang w:val="en-CA"/>
        </w:rPr>
        <w:drawing>
          <wp:inline distT="0" distB="0" distL="0" distR="0" wp14:anchorId="4B84B9E0" wp14:editId="3B5EB445">
            <wp:extent cx="3897630" cy="2194502"/>
            <wp:effectExtent l="0" t="0" r="127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22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P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Reversal Investors</w:t>
      </w:r>
    </w:p>
    <w:p w:rsidR="005C1849" w:rsidRDefault="005C1849" w:rsidP="005C1849">
      <w:pPr>
        <w:pStyle w:val="ListParagraph"/>
        <w:ind w:left="144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Believe that stock price reverses itself in long Run</w:t>
      </w:r>
    </w:p>
    <w:p w:rsid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lastRenderedPageBreak/>
        <w:t>Advances vs Declines</w:t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</w:p>
    <w:p w:rsidR="005C1849" w:rsidRDefault="005C1849" w:rsidP="005C184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  <w:t>Sentiment Indicator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If Bullish News Letters &lt; Bearish News Letters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sym w:font="Wingdings" w:char="F0E0"/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</w:t>
      </w: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If “odd lot” buy &gt; “odd lot” sell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sym w:font="Wingdings" w:char="F0E0"/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</w:t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If </w:t>
      </w:r>
      <w:proofErr w:type="spellStart"/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Shortselling</w:t>
      </w:r>
      <w:proofErr w:type="spellEnd"/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by specialist </w:t>
      </w: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sym w:font="Wingdings" w:char="F0E0"/>
      </w:r>
    </w:p>
    <w:p w:rsidR="005C1849" w:rsidRDefault="005C1849" w:rsidP="005C1849">
      <w:pPr>
        <w:pStyle w:val="ListParagraph"/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Testing weak Hypothesis </w:t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sym w:font="Wingdings" w:char="F0E0"/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 Evidence shows that the market is </w:t>
      </w:r>
      <w:r w:rsidRPr="005C1849">
        <w:rPr>
          <w:rFonts w:asciiTheme="minorHAnsi" w:hAnsiTheme="minorHAnsi" w:cstheme="minorHAnsi"/>
          <w:color w:val="C00000"/>
          <w:position w:val="14"/>
          <w:highlight w:val="yellow"/>
          <w:lang w:val="en-CA"/>
        </w:rPr>
        <w:t>efficient in weak form</w:t>
      </w:r>
    </w:p>
    <w:p w:rsid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  <w:t>Semi Strong Form Efficiency</w:t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0070C0"/>
          <w:position w:val="14"/>
          <w:lang w:val="en-CA"/>
        </w:rPr>
      </w:pPr>
      <w:r w:rsidRPr="005C1849">
        <w:rPr>
          <w:rFonts w:asciiTheme="minorHAnsi" w:hAnsiTheme="minorHAnsi" w:cstheme="minorHAnsi"/>
          <w:noProof/>
          <w:color w:val="0070C0"/>
          <w:position w:val="14"/>
          <w:lang w:val="en-CA"/>
        </w:rPr>
        <w:drawing>
          <wp:inline distT="0" distB="0" distL="0" distR="0" wp14:anchorId="5D8C9596" wp14:editId="0923C4CA">
            <wp:extent cx="3673098" cy="8523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4684" cy="8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Pr="005C1849" w:rsidRDefault="005C1849" w:rsidP="005C1849">
      <w:pPr>
        <w:ind w:left="36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Cannot make extra profit using past and public info</w:t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CC3300"/>
          <w:position w:val="14"/>
          <w:lang w:val="en-CA"/>
        </w:rPr>
        <w:t>Fundamentalists</w:t>
      </w:r>
      <w:r w:rsidRPr="005C1849">
        <w:rPr>
          <w:rFonts w:asciiTheme="minorHAnsi" w:hAnsiTheme="minorHAnsi" w:cstheme="minorHAnsi"/>
          <w:color w:val="CC3300"/>
          <w:position w:val="14"/>
          <w:lang w:val="en-CA"/>
        </w:rPr>
        <w:t xml:space="preserve"> use F/S &amp; other public information to identify mispricing</w:t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5FD050" wp14:editId="6CC7718A">
                <wp:simplePos x="0" y="0"/>
                <wp:positionH relativeFrom="column">
                  <wp:posOffset>3037668</wp:posOffset>
                </wp:positionH>
                <wp:positionV relativeFrom="paragraph">
                  <wp:posOffset>1198912</wp:posOffset>
                </wp:positionV>
                <wp:extent cx="1449091" cy="433953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91" cy="433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5C1849" w:rsidP="005C1849">
                            <w:pPr>
                              <w:rPr>
                                <w:color w:val="4CA198" w:themeColor="accent4"/>
                                <w:sz w:val="22"/>
                                <w:szCs w:val="22"/>
                              </w:rPr>
                            </w:pPr>
                            <w:r w:rsidRPr="005C1849">
                              <w:rPr>
                                <w:color w:val="4CA198" w:themeColor="accent4"/>
                                <w:sz w:val="22"/>
                                <w:szCs w:val="22"/>
                              </w:rPr>
                              <w:t>Markets not competitive  enough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D050" id="Text Box 48" o:spid="_x0000_s1033" type="#_x0000_t202" style="position:absolute;left:0;text-align:left;margin-left:239.2pt;margin-top:94.4pt;width:114.1pt;height:34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" fillcolor="white [3201]" stroked="f" strokeweight=".5pt">
                <v:textbox>
                  <w:txbxContent>
                    <w:p w:rsidR="005C1849" w:rsidRPr="005C1849" w:rsidRDefault="005C1849" w:rsidP="005C1849">
                      <w:pPr>
                        <w:rPr>
                          <w:color w:val="4CA198" w:themeColor="accent4"/>
                          <w:sz w:val="22"/>
                          <w:szCs w:val="22"/>
                        </w:rPr>
                      </w:pPr>
                      <w:r w:rsidRPr="005C1849">
                        <w:rPr>
                          <w:color w:val="4CA198" w:themeColor="accent4"/>
                          <w:sz w:val="22"/>
                          <w:szCs w:val="22"/>
                        </w:rPr>
                        <w:t>Markets not competitive  enough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4107051</wp:posOffset>
                </wp:positionH>
                <wp:positionV relativeFrom="paragraph">
                  <wp:posOffset>121780</wp:posOffset>
                </wp:positionV>
                <wp:extent cx="1294108" cy="433953"/>
                <wp:effectExtent l="0" t="0" r="1905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08" cy="433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5C1849">
                            <w:pPr>
                              <w:rPr>
                                <w:color w:val="C66022" w:themeColor="accent2" w:themeShade="BF"/>
                                <w:sz w:val="22"/>
                                <w:szCs w:val="22"/>
                              </w:rPr>
                            </w:pPr>
                            <w:r w:rsidRPr="005C1849">
                              <w:rPr>
                                <w:color w:val="C66022" w:themeColor="accent2" w:themeShade="BF"/>
                                <w:sz w:val="22"/>
                                <w:szCs w:val="22"/>
                              </w:rPr>
                              <w:t>Contrary to market 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4" type="#_x0000_t202" style="position:absolute;left:0;text-align:left;margin-left:323.4pt;margin-top:9.6pt;width:101.9pt;height:3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" fillcolor="white [3201]" stroked="f" strokeweight=".5pt">
                <v:textbox>
                  <w:txbxContent>
                    <w:p w:rsidR="005C1849" w:rsidRPr="005C1849" w:rsidRDefault="005C1849">
                      <w:pPr>
                        <w:rPr>
                          <w:color w:val="C66022" w:themeColor="accent2" w:themeShade="BF"/>
                          <w:sz w:val="22"/>
                          <w:szCs w:val="22"/>
                        </w:rPr>
                      </w:pPr>
                      <w:r w:rsidRPr="005C1849">
                        <w:rPr>
                          <w:color w:val="C66022" w:themeColor="accent2" w:themeShade="BF"/>
                          <w:sz w:val="22"/>
                          <w:szCs w:val="22"/>
                        </w:rPr>
                        <w:t>Contrary to market  efficiency</w:t>
                      </w:r>
                    </w:p>
                  </w:txbxContent>
                </v:textbox>
              </v:shape>
            </w:pict>
          </mc:Fallback>
        </mc:AlternateContent>
      </w:r>
      <w:r w:rsidRPr="005C1849">
        <w:rPr>
          <w:rFonts w:asciiTheme="minorHAnsi" w:hAnsiTheme="minorHAnsi" w:cstheme="minorHAnsi"/>
          <w:noProof/>
          <w:color w:val="CC3300"/>
          <w:position w:val="14"/>
          <w:lang w:val="en-CA"/>
        </w:rPr>
        <w:drawing>
          <wp:inline distT="0" distB="0" distL="0" distR="0" wp14:anchorId="52B76A62" wp14:editId="6F7BAB13">
            <wp:extent cx="3828082" cy="226208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218" cy="22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5C1849" w:rsidRDefault="005C1849" w:rsidP="005C1849">
      <w:pPr>
        <w:ind w:left="360"/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Testing semi-strong form </w:t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sym w:font="Wingdings" w:char="F0E0"/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 Found mixed results (Good fundamental analysis could make money)</w:t>
      </w: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</w:pPr>
      <w:r w:rsidRPr="005C1849">
        <w:rPr>
          <w:rFonts w:asciiTheme="minorHAnsi" w:hAnsiTheme="minorHAnsi" w:cstheme="minorHAnsi"/>
          <w:b/>
          <w:color w:val="835B82" w:themeColor="accent5"/>
          <w:position w:val="14"/>
          <w:lang w:val="en-CA"/>
        </w:rPr>
        <w:t>Strong Form</w:t>
      </w:r>
    </w:p>
    <w:p w:rsidR="005C1849" w:rsidRPr="005C1849" w:rsidRDefault="005C1849" w:rsidP="005C1849">
      <w:pPr>
        <w:pStyle w:val="ListParagraph"/>
        <w:ind w:left="360"/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If stock prices reflect all information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 w:rsidRPr="005C1849">
        <w:rPr>
          <w:rFonts w:asciiTheme="minorHAnsi" w:hAnsiTheme="minorHAnsi" w:cstheme="minorHAnsi"/>
          <w:color w:val="FF0000"/>
          <w:position w:val="14"/>
          <w:lang w:val="en-CA"/>
        </w:rPr>
        <w:t>Past + Public + Private</w:t>
      </w:r>
    </w:p>
    <w:p w:rsidR="005C1849" w:rsidRDefault="005C1849" w:rsidP="005C1849">
      <w:pPr>
        <w:ind w:firstLine="360"/>
        <w:rPr>
          <w:rFonts w:asciiTheme="minorHAnsi" w:hAnsiTheme="minorHAnsi" w:cstheme="minorHAnsi"/>
          <w:color w:val="C00000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Ex Insider trading seems to earn “abnormal returns”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ab/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sym w:font="Wingdings" w:char="F0E0"/>
      </w:r>
      <w:r w:rsidRPr="005C1849">
        <w:rPr>
          <w:rFonts w:asciiTheme="minorHAnsi" w:hAnsiTheme="minorHAnsi" w:cstheme="minorHAnsi"/>
          <w:color w:val="C00000"/>
          <w:position w:val="14"/>
          <w:lang w:val="en-CA"/>
        </w:rPr>
        <w:t xml:space="preserve"> strong form NOT possible</w:t>
      </w:r>
    </w:p>
    <w:p w:rsidR="005C1849" w:rsidRPr="005C1849" w:rsidRDefault="005C1849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  <w:r w:rsidRPr="005C1849"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  <w:lastRenderedPageBreak/>
        <w:t>B. Implications of Market Efficiency</w:t>
      </w:r>
    </w:p>
    <w:p w:rsidR="005C1849" w:rsidRDefault="005C1849" w:rsidP="005C1849">
      <w:pPr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5C1849" w:rsidRDefault="00B11723" w:rsidP="005C1849">
      <w:pPr>
        <w:rPr>
          <w:rFonts w:asciiTheme="minorHAnsi" w:hAnsiTheme="minorHAnsi" w:cstheme="minorHAnsi"/>
          <w:color w:val="CC3300"/>
          <w:position w:val="14"/>
          <w:lang w:val="en-CA"/>
        </w:rPr>
      </w:pP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BB63E5" wp14:editId="6CF42626">
                <wp:simplePos x="0" y="0"/>
                <wp:positionH relativeFrom="column">
                  <wp:posOffset>518795</wp:posOffset>
                </wp:positionH>
                <wp:positionV relativeFrom="paragraph">
                  <wp:posOffset>2474380</wp:posOffset>
                </wp:positionV>
                <wp:extent cx="1906291" cy="26289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291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B11723" w:rsidP="005C184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i.e. </w:t>
                            </w:r>
                            <w:r w:rsidR="005C1849">
                              <w:rPr>
                                <w:sz w:val="22"/>
                                <w:szCs w:val="22"/>
                              </w:rPr>
                              <w:t>NOT for making 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BB63E5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35" type="#_x0000_t202" style="position:absolute;margin-left:40.85pt;margin-top:194.85pt;width:150.1pt;height:20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" filled="f" stroked="f" strokeweight=".5pt">
                <v:textbox>
                  <w:txbxContent>
                    <w:p w:rsidR="005C1849" w:rsidRPr="005C1849" w:rsidRDefault="00B11723" w:rsidP="005C184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i.e. </w:t>
                      </w:r>
                      <w:r w:rsidR="005C1849">
                        <w:rPr>
                          <w:sz w:val="22"/>
                          <w:szCs w:val="22"/>
                        </w:rPr>
                        <w:t>NOT for making 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F47FDB" wp14:editId="5AD9CEC5">
                <wp:simplePos x="0" y="0"/>
                <wp:positionH relativeFrom="column">
                  <wp:posOffset>2781935</wp:posOffset>
                </wp:positionH>
                <wp:positionV relativeFrom="paragraph">
                  <wp:posOffset>1698894</wp:posOffset>
                </wp:positionV>
                <wp:extent cx="3355383" cy="54244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383" cy="54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B11723" w:rsidP="005C184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e.g. For those with larger tax burden ,prefer </w:t>
                            </w:r>
                            <w:r w:rsidR="005C1849">
                              <w:rPr>
                                <w:sz w:val="22"/>
                                <w:szCs w:val="22"/>
                              </w:rPr>
                              <w:t>capital gain stock --- less tax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47FDB" id="Text Box 54" o:spid="_x0000_s1036" type="#_x0000_t202" style="position:absolute;margin-left:219.05pt;margin-top:133.75pt;width:264.2pt;height:42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" filled="f" stroked="f" strokeweight=".5pt">
                <v:textbox>
                  <w:txbxContent>
                    <w:p w:rsidR="005C1849" w:rsidRPr="005C1849" w:rsidRDefault="00B11723" w:rsidP="005C184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e.g. For those with larger tax burden ,prefer </w:t>
                      </w:r>
                      <w:r w:rsidR="005C1849">
                        <w:rPr>
                          <w:sz w:val="22"/>
                          <w:szCs w:val="22"/>
                        </w:rPr>
                        <w:t>capital gain stock --- less tax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3083409</wp:posOffset>
                </wp:positionH>
                <wp:positionV relativeFrom="paragraph">
                  <wp:posOffset>1165032</wp:posOffset>
                </wp:positionV>
                <wp:extent cx="2115519" cy="263471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519" cy="263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5C184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Price is only</w:t>
                            </w:r>
                            <w:r w:rsidRPr="005C1849">
                              <w:rPr>
                                <w:sz w:val="22"/>
                                <w:szCs w:val="22"/>
                              </w:rPr>
                              <w:t xml:space="preserve"> related to cash 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7" type="#_x0000_t202" style="position:absolute;margin-left:242.8pt;margin-top:91.75pt;width:166.6pt;height:2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" filled="f" stroked="f" strokeweight=".5pt">
                <v:textbox>
                  <w:txbxContent>
                    <w:p w:rsidR="005C1849" w:rsidRPr="005C1849" w:rsidRDefault="005C184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Price is only</w:t>
                      </w:r>
                      <w:r w:rsidRPr="005C1849">
                        <w:rPr>
                          <w:sz w:val="22"/>
                          <w:szCs w:val="22"/>
                        </w:rPr>
                        <w:t xml:space="preserve"> related to cash flow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CC3300"/>
          <w:position w:val="14"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A2B3C1" wp14:editId="55D6C250">
                <wp:simplePos x="0" y="0"/>
                <wp:positionH relativeFrom="column">
                  <wp:posOffset>2866874</wp:posOffset>
                </wp:positionH>
                <wp:positionV relativeFrom="paragraph">
                  <wp:posOffset>1428115</wp:posOffset>
                </wp:positionV>
                <wp:extent cx="2471980" cy="263471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980" cy="263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1849" w:rsidRPr="005C1849" w:rsidRDefault="005C1849" w:rsidP="005C184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C1849">
                              <w:rPr>
                                <w:sz w:val="22"/>
                                <w:szCs w:val="22"/>
                              </w:rPr>
                              <w:t xml:space="preserve">don’t need to </w:t>
                            </w:r>
                            <w:r w:rsidRPr="00B11723">
                              <w:rPr>
                                <w:sz w:val="22"/>
                                <w:szCs w:val="22"/>
                                <w:u w:val="single"/>
                              </w:rPr>
                              <w:t>search for stocks(active)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2B3C1" id="Text Box 52" o:spid="_x0000_s1038" type="#_x0000_t202" style="position:absolute;margin-left:225.75pt;margin-top:112.45pt;width:194.65pt;height:20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" filled="f" stroked="f" strokeweight=".5pt">
                <v:textbox>
                  <w:txbxContent>
                    <w:p w:rsidR="005C1849" w:rsidRPr="005C1849" w:rsidRDefault="005C1849" w:rsidP="005C1849">
                      <w:pPr>
                        <w:rPr>
                          <w:sz w:val="22"/>
                          <w:szCs w:val="22"/>
                        </w:rPr>
                      </w:pPr>
                      <w:r w:rsidRPr="005C1849">
                        <w:rPr>
                          <w:sz w:val="22"/>
                          <w:szCs w:val="22"/>
                        </w:rPr>
                        <w:t xml:space="preserve">don’t need to </w:t>
                      </w:r>
                      <w:r w:rsidRPr="00B11723">
                        <w:rPr>
                          <w:sz w:val="22"/>
                          <w:szCs w:val="22"/>
                          <w:u w:val="single"/>
                        </w:rPr>
                        <w:t>search for stocks(active)</w:t>
                      </w:r>
                    </w:p>
                  </w:txbxContent>
                </v:textbox>
              </v:shape>
            </w:pict>
          </mc:Fallback>
        </mc:AlternateContent>
      </w:r>
      <w:r w:rsidR="005C1849" w:rsidRPr="005C1849">
        <w:rPr>
          <w:rFonts w:asciiTheme="minorHAnsi" w:hAnsiTheme="minorHAnsi" w:cstheme="minorHAnsi"/>
          <w:noProof/>
          <w:color w:val="CC3300"/>
          <w:position w:val="14"/>
          <w:lang w:val="en-CA"/>
        </w:rPr>
        <w:drawing>
          <wp:inline distT="0" distB="0" distL="0" distR="0" wp14:anchorId="79752D63" wp14:editId="50BA8CFF">
            <wp:extent cx="3750590" cy="252724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5546" cy="25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49" w:rsidRDefault="005C1849" w:rsidP="005C1849">
      <w:pPr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B11723" w:rsidRDefault="00B11723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</w:p>
    <w:p w:rsidR="00B11723" w:rsidRDefault="00B11723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</w:p>
    <w:p w:rsidR="005C1849" w:rsidRDefault="005C1849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  <w:bookmarkStart w:id="0" w:name="_GoBack"/>
      <w:bookmarkEnd w:id="0"/>
      <w:r w:rsidRPr="005C1849"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  <w:t>C. Market Anomalies</w:t>
      </w: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Earn more than market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(Market inefficiency)</w:t>
      </w:r>
    </w:p>
    <w:p w:rsidR="005C1849" w:rsidRP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Small firms?</w:t>
      </w:r>
    </w:p>
    <w:p w:rsidR="005C1849" w:rsidRP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Low P/E?</w:t>
      </w:r>
    </w:p>
    <w:p w:rsidR="005C1849" w:rsidRP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High div yield?</w:t>
      </w:r>
    </w:p>
    <w:p w:rsid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Earning momentum/surprise? </w:t>
      </w:r>
    </w:p>
    <w:p w:rsidR="005C1849" w:rsidRP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Neglected firms?</w:t>
      </w:r>
    </w:p>
    <w:p w:rsid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January effect? 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>(Stock price is higher)</w:t>
      </w:r>
    </w:p>
    <w:p w:rsid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Institutional holdings? </w:t>
      </w:r>
    </w:p>
    <w:p w:rsidR="005C1849" w:rsidRPr="005C1849" w:rsidRDefault="005C1849" w:rsidP="005C1849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position w:val="14"/>
          <w:lang w:val="en-CA"/>
        </w:rPr>
      </w:pPr>
      <w:r w:rsidRPr="005C1849">
        <w:rPr>
          <w:rFonts w:asciiTheme="minorHAnsi" w:hAnsiTheme="minorHAnsi" w:cstheme="minorHAnsi"/>
          <w:color w:val="000000" w:themeColor="text1"/>
          <w:position w:val="14"/>
          <w:lang w:val="en-CA"/>
        </w:rPr>
        <w:t>Moon effect?</w:t>
      </w:r>
      <w:r>
        <w:rPr>
          <w:rFonts w:asciiTheme="minorHAnsi" w:hAnsiTheme="minorHAnsi" w:cstheme="minorHAnsi"/>
          <w:color w:val="000000" w:themeColor="text1"/>
          <w:position w:val="14"/>
          <w:lang w:val="en-CA"/>
        </w:rPr>
        <w:t xml:space="preserve"> (Full moon is higher)</w:t>
      </w:r>
    </w:p>
    <w:p w:rsidR="005C1849" w:rsidRDefault="005C1849" w:rsidP="005C1849">
      <w:pPr>
        <w:rPr>
          <w:rFonts w:asciiTheme="minorHAnsi" w:hAnsiTheme="minorHAnsi" w:cstheme="minorHAnsi"/>
          <w:b/>
          <w:color w:val="0070C0"/>
          <w:position w:val="14"/>
          <w:sz w:val="28"/>
          <w:lang w:val="en-CA"/>
        </w:rPr>
      </w:pPr>
    </w:p>
    <w:p w:rsidR="005C1849" w:rsidRPr="005C1849" w:rsidRDefault="005C1849" w:rsidP="005C1849">
      <w:pPr>
        <w:rPr>
          <w:rFonts w:asciiTheme="minorHAnsi" w:hAnsiTheme="minorHAnsi" w:cstheme="minorHAnsi"/>
          <w:color w:val="000000" w:themeColor="text1"/>
          <w:position w:val="14"/>
          <w:sz w:val="28"/>
          <w:lang w:val="en-CA"/>
        </w:rPr>
      </w:pPr>
    </w:p>
    <w:p w:rsidR="005C1849" w:rsidRPr="005C1849" w:rsidRDefault="005C1849" w:rsidP="005C1849">
      <w:pPr>
        <w:ind w:left="360"/>
        <w:rPr>
          <w:rFonts w:asciiTheme="minorHAnsi" w:hAnsiTheme="minorHAnsi" w:cstheme="minorHAnsi"/>
          <w:color w:val="CC3300"/>
          <w:position w:val="14"/>
          <w:lang w:val="en-CA"/>
        </w:rPr>
      </w:pPr>
    </w:p>
    <w:p w:rsidR="005C1849" w:rsidRDefault="005C1849" w:rsidP="005C1849">
      <w:pPr>
        <w:pStyle w:val="ListParagraph"/>
        <w:ind w:left="1440"/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</w:p>
    <w:p w:rsidR="005C1849" w:rsidRPr="005C1849" w:rsidRDefault="005C1849" w:rsidP="005C1849">
      <w:pPr>
        <w:pStyle w:val="ListParagraph"/>
        <w:rPr>
          <w:rFonts w:asciiTheme="minorHAnsi" w:hAnsiTheme="minorHAnsi" w:cstheme="minorHAnsi"/>
          <w:b/>
          <w:color w:val="000000" w:themeColor="text1"/>
          <w:position w:val="14"/>
          <w:lang w:val="en-CA"/>
        </w:rPr>
      </w:pPr>
    </w:p>
    <w:p w:rsidR="005C1849" w:rsidRPr="000A2603" w:rsidRDefault="005C1849" w:rsidP="000A260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p w:rsidR="000A2603" w:rsidRPr="000A2603" w:rsidRDefault="000A2603" w:rsidP="003359D3">
      <w:pPr>
        <w:rPr>
          <w:rFonts w:asciiTheme="minorHAnsi" w:hAnsiTheme="minorHAnsi" w:cstheme="minorHAnsi"/>
          <w:color w:val="000000" w:themeColor="text1"/>
          <w:position w:val="14"/>
          <w:lang w:val="en-CA"/>
        </w:rPr>
      </w:pPr>
    </w:p>
    <w:sectPr w:rsidR="000A2603" w:rsidRPr="000A2603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opperplate Gothic Bold">
    <w:panose1 w:val="020E0705020206020404"/>
    <w:charset w:val="4D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Krungthep">
    <w:panose1 w:val="02000400000000000000"/>
    <w:charset w:val="DE"/>
    <w:family w:val="auto"/>
    <w:pitch w:val="variable"/>
    <w:sig w:usb0="810000FF" w:usb1="5000204A" w:usb2="00000020" w:usb3="00000000" w:csb0="0001019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263D5"/>
    <w:multiLevelType w:val="hybridMultilevel"/>
    <w:tmpl w:val="3A32F2E2"/>
    <w:lvl w:ilvl="0" w:tplc="293C6E98">
      <w:start w:val="16"/>
      <w:numFmt w:val="bullet"/>
      <w:lvlText w:val="•"/>
      <w:lvlJc w:val="left"/>
      <w:pPr>
        <w:ind w:left="360" w:hanging="360"/>
      </w:pPr>
      <w:rPr>
        <w:rFonts w:ascii="Times New Roman" w:eastAsia="Songti S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16FF2"/>
    <w:multiLevelType w:val="hybridMultilevel"/>
    <w:tmpl w:val="B68A67D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17636E"/>
    <w:multiLevelType w:val="hybridMultilevel"/>
    <w:tmpl w:val="97307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70D6B"/>
    <w:multiLevelType w:val="hybridMultilevel"/>
    <w:tmpl w:val="EB34CE20"/>
    <w:lvl w:ilvl="0" w:tplc="293C6E98">
      <w:start w:val="16"/>
      <w:numFmt w:val="bullet"/>
      <w:lvlText w:val="•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94B63"/>
    <w:multiLevelType w:val="hybridMultilevel"/>
    <w:tmpl w:val="7654E0E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D07A7E"/>
    <w:multiLevelType w:val="hybridMultilevel"/>
    <w:tmpl w:val="E93061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203587"/>
    <w:multiLevelType w:val="hybridMultilevel"/>
    <w:tmpl w:val="A95E131E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40195F"/>
    <w:multiLevelType w:val="hybridMultilevel"/>
    <w:tmpl w:val="FC8AC238"/>
    <w:lvl w:ilvl="0" w:tplc="293C6E98">
      <w:start w:val="16"/>
      <w:numFmt w:val="bullet"/>
      <w:lvlText w:val="•"/>
      <w:lvlJc w:val="left"/>
      <w:pPr>
        <w:ind w:left="36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AF21C3"/>
    <w:multiLevelType w:val="hybridMultilevel"/>
    <w:tmpl w:val="E3829194"/>
    <w:lvl w:ilvl="0" w:tplc="293C6E98">
      <w:start w:val="16"/>
      <w:numFmt w:val="bullet"/>
      <w:lvlText w:val="•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26200F"/>
    <w:multiLevelType w:val="hybridMultilevel"/>
    <w:tmpl w:val="A908417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17A35"/>
    <w:multiLevelType w:val="hybridMultilevel"/>
    <w:tmpl w:val="4A3C34E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ED20513"/>
    <w:multiLevelType w:val="hybridMultilevel"/>
    <w:tmpl w:val="9384A0CA"/>
    <w:lvl w:ilvl="0" w:tplc="293C6E98">
      <w:start w:val="16"/>
      <w:numFmt w:val="bullet"/>
      <w:lvlText w:val="•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B2509"/>
    <w:multiLevelType w:val="hybridMultilevel"/>
    <w:tmpl w:val="F838010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3"/>
  </w:num>
  <w:num w:numId="5">
    <w:abstractNumId w:val="11"/>
  </w:num>
  <w:num w:numId="6">
    <w:abstractNumId w:val="8"/>
  </w:num>
  <w:num w:numId="7">
    <w:abstractNumId w:val="1"/>
  </w:num>
  <w:num w:numId="8">
    <w:abstractNumId w:val="10"/>
  </w:num>
  <w:num w:numId="9">
    <w:abstractNumId w:val="5"/>
  </w:num>
  <w:num w:numId="10">
    <w:abstractNumId w:val="4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00"/>
    <w:rsid w:val="00063977"/>
    <w:rsid w:val="000A2603"/>
    <w:rsid w:val="002566D7"/>
    <w:rsid w:val="003359D3"/>
    <w:rsid w:val="005C1821"/>
    <w:rsid w:val="005C1849"/>
    <w:rsid w:val="005E0F77"/>
    <w:rsid w:val="00687880"/>
    <w:rsid w:val="00762C33"/>
    <w:rsid w:val="00982A30"/>
    <w:rsid w:val="00984731"/>
    <w:rsid w:val="009D119C"/>
    <w:rsid w:val="00B11723"/>
    <w:rsid w:val="00BE32D0"/>
    <w:rsid w:val="00CB3936"/>
    <w:rsid w:val="00CD6600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AD3F6"/>
  <w14:defaultImageDpi w14:val="32767"/>
  <w15:chartTrackingRefBased/>
  <w15:docId w15:val="{59D3F8A7-FA9F-3A49-907F-3E9C2C95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6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660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table" w:styleId="TableGrid">
    <w:name w:val="Table Grid"/>
    <w:basedOn w:val="TableNormal"/>
    <w:uiPriority w:val="39"/>
    <w:rsid w:val="003359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7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6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22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4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6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1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4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5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3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1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43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9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0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4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3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0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7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8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1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4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0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1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4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3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3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66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0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29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6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0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60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8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2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6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6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7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2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9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8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3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84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6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7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5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0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22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5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7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1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3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53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5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5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5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65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2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8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7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0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4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1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7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4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6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8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3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8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7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6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34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72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13</Pages>
  <Words>746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7</cp:revision>
  <cp:lastPrinted>2019-06-01T17:13:00Z</cp:lastPrinted>
  <dcterms:created xsi:type="dcterms:W3CDTF">2019-05-27T22:55:00Z</dcterms:created>
  <dcterms:modified xsi:type="dcterms:W3CDTF">2019-06-06T14:53:00Z</dcterms:modified>
</cp:coreProperties>
</file>