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12E0" w:rsidRPr="004364C1" w:rsidRDefault="004364C1" w:rsidP="004364C1">
      <w:pPr>
        <w:rPr>
          <w:rFonts w:ascii="Arial Hebrew" w:hAnsi="Arial Hebrew"/>
          <w:shd w:val="pct15" w:color="auto" w:fill="FFFFFF"/>
        </w:rPr>
      </w:pPr>
      <w:r w:rsidRPr="004364C1">
        <w:rPr>
          <w:shd w:val="pct15" w:color="auto" w:fill="FFFFFF"/>
        </w:rPr>
        <w:t>Chapter 4 Continuous Variables and Their Probability Distributions</w:t>
      </w:r>
    </w:p>
    <w:p w:rsidR="004364C1" w:rsidRDefault="004364C1" w:rsidP="004364C1">
      <w:pPr>
        <w:pStyle w:val="ListParagraph"/>
        <w:ind w:left="360"/>
      </w:pPr>
    </w:p>
    <w:p w:rsidR="004364C1" w:rsidRDefault="004364C1" w:rsidP="004364C1">
      <w:pPr>
        <w:pStyle w:val="ListParagraph"/>
        <w:numPr>
          <w:ilvl w:val="0"/>
          <w:numId w:val="2"/>
        </w:numPr>
      </w:pPr>
      <w:r w:rsidRPr="004364C1">
        <w:t xml:space="preserve">4.2 The </w:t>
      </w:r>
      <w:r>
        <w:t>Probability Distribution for a Continuous Random Variable</w:t>
      </w:r>
    </w:p>
    <w:p w:rsidR="004364C1" w:rsidRDefault="004364C1" w:rsidP="004364C1">
      <w:pPr>
        <w:pStyle w:val="ListParagraph"/>
        <w:ind w:left="360"/>
      </w:pPr>
    </w:p>
    <w:p w:rsidR="004364C1" w:rsidRDefault="004364C1" w:rsidP="004364C1">
      <w:pPr>
        <w:pStyle w:val="ListParagraph"/>
        <w:ind w:left="360"/>
        <w:rPr>
          <w:i/>
          <w:lang w:val="en-CA"/>
        </w:rPr>
      </w:pPr>
      <w:r w:rsidRPr="004364C1">
        <w:rPr>
          <w:i/>
          <w:lang w:val="en-CA"/>
        </w:rPr>
        <w:t xml:space="preserve">Let Y denote any random variable. The </w:t>
      </w:r>
      <w:r w:rsidRPr="004364C1">
        <w:rPr>
          <w:b/>
          <w:i/>
          <w:lang w:val="en-CA"/>
        </w:rPr>
        <w:t>distribution function of Y</w:t>
      </w:r>
      <w:r w:rsidRPr="004364C1">
        <w:rPr>
          <w:i/>
          <w:lang w:val="en-CA"/>
        </w:rPr>
        <w:t xml:space="preserve"> , or </w:t>
      </w:r>
      <w:r w:rsidRPr="004364C1">
        <w:rPr>
          <w:b/>
          <w:i/>
          <w:lang w:val="en-CA"/>
        </w:rPr>
        <w:t>cumulative distribution function</w:t>
      </w:r>
      <w:r w:rsidRPr="004364C1">
        <w:rPr>
          <w:i/>
          <w:lang w:val="en-CA"/>
        </w:rPr>
        <w:t xml:space="preserve">, denoted by F(y), is such that F(y) = P(Y </w:t>
      </w:r>
      <w:r w:rsidRPr="004364C1">
        <w:rPr>
          <w:rFonts w:hint="eastAsia"/>
          <w:i/>
          <w:lang w:val="en-CA"/>
        </w:rPr>
        <w:t>≤</w:t>
      </w:r>
      <w:r w:rsidRPr="004364C1">
        <w:rPr>
          <w:i/>
          <w:lang w:val="en-CA"/>
        </w:rPr>
        <w:t xml:space="preserve"> y) for −</w:t>
      </w:r>
      <w:r w:rsidRPr="004364C1">
        <w:rPr>
          <w:rFonts w:hint="eastAsia"/>
          <w:i/>
          <w:lang w:val="en-CA"/>
        </w:rPr>
        <w:t>∞</w:t>
      </w:r>
      <w:r w:rsidRPr="004364C1">
        <w:rPr>
          <w:i/>
          <w:lang w:val="en-CA"/>
        </w:rPr>
        <w:t xml:space="preserve"> &lt; y &lt; </w:t>
      </w:r>
      <w:r w:rsidRPr="004364C1">
        <w:rPr>
          <w:rFonts w:hint="eastAsia"/>
          <w:i/>
          <w:lang w:val="en-CA"/>
        </w:rPr>
        <w:t>∞</w:t>
      </w:r>
      <w:r w:rsidRPr="004364C1">
        <w:rPr>
          <w:i/>
          <w:lang w:val="en-CA"/>
        </w:rPr>
        <w:t>.</w:t>
      </w:r>
    </w:p>
    <w:p w:rsidR="004364C1" w:rsidRDefault="004364C1" w:rsidP="004364C1">
      <w:pPr>
        <w:pStyle w:val="ListParagraph"/>
        <w:ind w:left="360"/>
        <w:rPr>
          <w:i/>
          <w:lang w:val="en-CA"/>
        </w:rPr>
      </w:pPr>
    </w:p>
    <w:p w:rsidR="004364C1" w:rsidRDefault="004364C1" w:rsidP="004364C1">
      <w:pPr>
        <w:pStyle w:val="ListParagraph"/>
        <w:ind w:left="360"/>
        <w:rPr>
          <w:i/>
          <w:lang w:val="en-CA"/>
        </w:rPr>
      </w:pPr>
      <w:r w:rsidRPr="004364C1">
        <w:rPr>
          <w:i/>
          <w:lang w:val="en-CA"/>
        </w:rPr>
        <w:t xml:space="preserve">Distribution functions for discrete random variables are always </w:t>
      </w:r>
      <w:r w:rsidRPr="004364C1">
        <w:rPr>
          <w:b/>
          <w:i/>
          <w:lang w:val="en-CA"/>
        </w:rPr>
        <w:t>step functions</w:t>
      </w:r>
      <w:r>
        <w:rPr>
          <w:i/>
          <w:lang w:val="en-CA"/>
        </w:rPr>
        <w:t xml:space="preserve"> because the cumu</w:t>
      </w:r>
      <w:r w:rsidRPr="004364C1">
        <w:rPr>
          <w:i/>
          <w:lang w:val="en-CA"/>
        </w:rPr>
        <w:t>lative distribution function increases only at the finite or countable number of points with positive probabilities.</w:t>
      </w:r>
    </w:p>
    <w:p w:rsidR="004364C1" w:rsidRDefault="004364C1" w:rsidP="004364C1">
      <w:pPr>
        <w:pStyle w:val="ListParagraph"/>
        <w:ind w:left="360"/>
        <w:rPr>
          <w:i/>
          <w:lang w:val="en-CA"/>
        </w:rPr>
      </w:pPr>
    </w:p>
    <w:p w:rsidR="004364C1" w:rsidRDefault="004364C1" w:rsidP="004364C1">
      <w:pPr>
        <w:pStyle w:val="ListParagraph"/>
        <w:ind w:left="360"/>
        <w:rPr>
          <w:i/>
          <w:lang w:val="en-CA"/>
        </w:rPr>
      </w:pPr>
      <w:r w:rsidRPr="004364C1">
        <w:rPr>
          <w:i/>
          <w:noProof/>
          <w:lang w:val="en-CA"/>
        </w:rPr>
        <w:drawing>
          <wp:inline distT="0" distB="0" distL="0" distR="0" wp14:anchorId="30DA205A" wp14:editId="682A6AD9">
            <wp:extent cx="5025225" cy="1113925"/>
            <wp:effectExtent l="0" t="0" r="444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BEBA8EAE-BF5A-486C-A8C5-ECC9F3942E4B}">
                          <a14:imgProps xmlns:a14="http://schemas.microsoft.com/office/drawing/2010/main">
                            <a14:imgLayer>
                              <a14:imgEffect>
                                <a14:brightnessContrast contrast="40000"/>
                              </a14:imgEffect>
                            </a14:imgLayer>
                          </a14:imgProps>
                        </a:ext>
                      </a:extLst>
                    </a:blip>
                    <a:stretch>
                      <a:fillRect/>
                    </a:stretch>
                  </pic:blipFill>
                  <pic:spPr>
                    <a:xfrm>
                      <a:off x="0" y="0"/>
                      <a:ext cx="5045578" cy="1118437"/>
                    </a:xfrm>
                    <a:prstGeom prst="rect">
                      <a:avLst/>
                    </a:prstGeom>
                  </pic:spPr>
                </pic:pic>
              </a:graphicData>
            </a:graphic>
          </wp:inline>
        </w:drawing>
      </w:r>
    </w:p>
    <w:p w:rsidR="004364C1" w:rsidRDefault="004364C1" w:rsidP="004364C1">
      <w:pPr>
        <w:pStyle w:val="ListParagraph"/>
        <w:ind w:left="360"/>
        <w:rPr>
          <w:i/>
          <w:lang w:val="en-CA"/>
        </w:rPr>
      </w:pPr>
    </w:p>
    <w:p w:rsidR="004364C1" w:rsidRDefault="004364C1" w:rsidP="004364C1">
      <w:pPr>
        <w:pStyle w:val="ListParagraph"/>
        <w:ind w:left="360"/>
        <w:rPr>
          <w:i/>
          <w:lang w:val="en-CA"/>
        </w:rPr>
      </w:pPr>
      <w:r w:rsidRPr="004364C1">
        <w:rPr>
          <w:i/>
          <w:lang w:val="en-CA"/>
        </w:rPr>
        <w:t>A random variable Y with distribu</w:t>
      </w:r>
      <w:r>
        <w:rPr>
          <w:i/>
          <w:lang w:val="en-CA"/>
        </w:rPr>
        <w:t>tion function F(y) is</w:t>
      </w:r>
      <w:r w:rsidRPr="004364C1">
        <w:rPr>
          <w:i/>
          <w:lang w:val="en-CA"/>
        </w:rPr>
        <w:t xml:space="preserve"> </w:t>
      </w:r>
      <w:r w:rsidRPr="004364C1">
        <w:rPr>
          <w:b/>
          <w:i/>
          <w:lang w:val="en-CA"/>
        </w:rPr>
        <w:t>continuous</w:t>
      </w:r>
      <w:r w:rsidRPr="004364C1">
        <w:rPr>
          <w:i/>
          <w:lang w:val="en-CA"/>
        </w:rPr>
        <w:t xml:space="preserve"> if F(y) is continuous, for −</w:t>
      </w:r>
      <w:r w:rsidRPr="004364C1">
        <w:rPr>
          <w:rFonts w:hint="eastAsia"/>
          <w:i/>
          <w:lang w:val="en-CA"/>
        </w:rPr>
        <w:t>∞</w:t>
      </w:r>
      <w:r w:rsidRPr="004364C1">
        <w:rPr>
          <w:i/>
          <w:lang w:val="en-CA"/>
        </w:rPr>
        <w:t xml:space="preserve"> &lt; y &lt; </w:t>
      </w:r>
      <w:r w:rsidRPr="004364C1">
        <w:rPr>
          <w:rFonts w:hint="eastAsia"/>
          <w:i/>
          <w:lang w:val="en-CA"/>
        </w:rPr>
        <w:t>∞</w:t>
      </w:r>
      <w:r>
        <w:rPr>
          <w:i/>
          <w:lang w:val="en-CA"/>
        </w:rPr>
        <w:t>.</w:t>
      </w:r>
    </w:p>
    <w:p w:rsidR="004364C1" w:rsidRDefault="004364C1" w:rsidP="004364C1">
      <w:pPr>
        <w:pStyle w:val="ListParagraph"/>
        <w:ind w:left="360"/>
        <w:rPr>
          <w:lang w:val="en-CA"/>
        </w:rPr>
      </w:pPr>
      <w:r>
        <w:rPr>
          <w:lang w:val="en-CA"/>
        </w:rPr>
        <w:t>Note that i</w:t>
      </w:r>
      <w:r w:rsidRPr="004364C1">
        <w:rPr>
          <w:lang w:val="en-CA"/>
        </w:rPr>
        <w:t>f Y is a continuous random variable, then for any real number y, P(Y = y) = 0.</w:t>
      </w:r>
    </w:p>
    <w:p w:rsidR="004364C1" w:rsidRDefault="004364C1" w:rsidP="004364C1">
      <w:pPr>
        <w:pStyle w:val="ListParagraph"/>
        <w:ind w:left="360"/>
        <w:rPr>
          <w:lang w:val="en-CA"/>
        </w:rPr>
      </w:pPr>
    </w:p>
    <w:p w:rsidR="004364C1" w:rsidRPr="004364C1" w:rsidRDefault="004364C1" w:rsidP="004364C1">
      <w:pPr>
        <w:pStyle w:val="ListParagraph"/>
        <w:ind w:left="360"/>
        <w:rPr>
          <w:i/>
          <w:lang w:val="en-CA"/>
        </w:rPr>
      </w:pPr>
      <w:r w:rsidRPr="004364C1">
        <w:rPr>
          <w:i/>
          <w:lang w:val="en-CA"/>
        </w:rPr>
        <w:t>Let F(y) be the distribution function for a continuous random variable Y. Then f (y), given by</w:t>
      </w:r>
    </w:p>
    <w:p w:rsidR="004364C1" w:rsidRPr="004364C1" w:rsidRDefault="004364C1" w:rsidP="004364C1">
      <w:pPr>
        <w:pStyle w:val="ListParagraph"/>
        <w:ind w:left="360"/>
        <w:jc w:val="center"/>
        <w:rPr>
          <w:i/>
          <w:lang w:val="en-CA"/>
        </w:rPr>
      </w:pPr>
      <w:r w:rsidRPr="004364C1">
        <w:rPr>
          <w:i/>
          <w:noProof/>
          <w:lang w:val="en-CA"/>
        </w:rPr>
        <w:drawing>
          <wp:inline distT="0" distB="0" distL="0" distR="0" wp14:anchorId="35D8D430" wp14:editId="7336E34A">
            <wp:extent cx="1653872" cy="44103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BEBA8EAE-BF5A-486C-A8C5-ECC9F3942E4B}">
                          <a14:imgProps xmlns:a14="http://schemas.microsoft.com/office/drawing/2010/main">
                            <a14:imgLayer>
                              <a14:imgEffect>
                                <a14:brightnessContrast bright="20000" contrast="-40000"/>
                              </a14:imgEffect>
                            </a14:imgLayer>
                          </a14:imgProps>
                        </a:ext>
                      </a:extLst>
                    </a:blip>
                    <a:stretch>
                      <a:fillRect/>
                    </a:stretch>
                  </pic:blipFill>
                  <pic:spPr>
                    <a:xfrm>
                      <a:off x="0" y="0"/>
                      <a:ext cx="1741619" cy="464432"/>
                    </a:xfrm>
                    <a:prstGeom prst="rect">
                      <a:avLst/>
                    </a:prstGeom>
                  </pic:spPr>
                </pic:pic>
              </a:graphicData>
            </a:graphic>
          </wp:inline>
        </w:drawing>
      </w:r>
    </w:p>
    <w:p w:rsidR="004364C1" w:rsidRDefault="004364C1" w:rsidP="004364C1">
      <w:pPr>
        <w:pStyle w:val="ListParagraph"/>
        <w:ind w:left="360"/>
        <w:rPr>
          <w:i/>
          <w:lang w:val="en-CA"/>
        </w:rPr>
      </w:pPr>
      <w:r w:rsidRPr="004364C1">
        <w:rPr>
          <w:i/>
          <w:lang w:val="en-CA"/>
        </w:rPr>
        <w:t xml:space="preserve">wherever the derivative exists, is called the </w:t>
      </w:r>
      <w:r w:rsidRPr="004364C1">
        <w:rPr>
          <w:b/>
          <w:i/>
          <w:lang w:val="en-CA"/>
        </w:rPr>
        <w:t>probability density function</w:t>
      </w:r>
      <w:r w:rsidRPr="004364C1">
        <w:rPr>
          <w:i/>
          <w:lang w:val="en-CA"/>
        </w:rPr>
        <w:t xml:space="preserve"> for the random variable Y .</w:t>
      </w:r>
    </w:p>
    <w:p w:rsidR="004364C1" w:rsidRDefault="004364C1" w:rsidP="004364C1">
      <w:pPr>
        <w:pStyle w:val="ListParagraph"/>
        <w:ind w:left="360"/>
        <w:rPr>
          <w:lang w:val="en-CA"/>
        </w:rPr>
      </w:pPr>
      <w:r>
        <w:rPr>
          <w:noProof/>
          <w:lang w:val="en-CA"/>
        </w:rPr>
        <mc:AlternateContent>
          <mc:Choice Requires="wps">
            <w:drawing>
              <wp:anchor distT="0" distB="0" distL="114300" distR="114300" simplePos="0" relativeHeight="251659264" behindDoc="0" locked="0" layoutInCell="1" allowOverlap="1">
                <wp:simplePos x="0" y="0"/>
                <wp:positionH relativeFrom="column">
                  <wp:posOffset>226060</wp:posOffset>
                </wp:positionH>
                <wp:positionV relativeFrom="paragraph">
                  <wp:posOffset>116812</wp:posOffset>
                </wp:positionV>
                <wp:extent cx="357809" cy="159026"/>
                <wp:effectExtent l="0" t="0" r="0" b="6350"/>
                <wp:wrapNone/>
                <wp:docPr id="3" name="Right Arrow 3"/>
                <wp:cNvGraphicFramePr/>
                <a:graphic xmlns:a="http://schemas.openxmlformats.org/drawingml/2006/main">
                  <a:graphicData uri="http://schemas.microsoft.com/office/word/2010/wordprocessingShape">
                    <wps:wsp>
                      <wps:cNvSpPr/>
                      <wps:spPr>
                        <a:xfrm>
                          <a:off x="0" y="0"/>
                          <a:ext cx="357809" cy="159026"/>
                        </a:xfrm>
                        <a:prstGeom prst="rightArrow">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81E1C3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 o:spid="_x0000_s1026" type="#_x0000_t13" style="position:absolute;margin-left:17.8pt;margin-top:9.2pt;width:28.15pt;height: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" adj="16800" fillcolor="#cfcdcd [2894]" stroked="f" strokeweight="1pt"/>
            </w:pict>
          </mc:Fallback>
        </mc:AlternateContent>
      </w:r>
      <w:r>
        <w:rPr>
          <w:lang w:val="en-CA"/>
        </w:rPr>
        <w:t xml:space="preserve">           </w:t>
      </w:r>
      <w:r w:rsidRPr="004364C1">
        <w:rPr>
          <w:noProof/>
          <w:lang w:val="en-CA"/>
        </w:rPr>
        <w:drawing>
          <wp:inline distT="0" distB="0" distL="0" distR="0" wp14:anchorId="4FA5F44C" wp14:editId="27C3BAEF">
            <wp:extent cx="1494846" cy="39862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40632" cy="410836"/>
                    </a:xfrm>
                    <a:prstGeom prst="rect">
                      <a:avLst/>
                    </a:prstGeom>
                  </pic:spPr>
                </pic:pic>
              </a:graphicData>
            </a:graphic>
          </wp:inline>
        </w:drawing>
      </w:r>
    </w:p>
    <w:p w:rsidR="004364C1" w:rsidRDefault="004364C1" w:rsidP="004364C1">
      <w:pPr>
        <w:pStyle w:val="ListParagraph"/>
        <w:ind w:left="360"/>
        <w:rPr>
          <w:lang w:val="en-CA"/>
        </w:rPr>
      </w:pPr>
    </w:p>
    <w:p w:rsidR="004364C1" w:rsidRDefault="004364C1" w:rsidP="004364C1">
      <w:pPr>
        <w:pStyle w:val="ListParagraph"/>
        <w:ind w:left="360"/>
        <w:rPr>
          <w:lang w:val="en-CA"/>
        </w:rPr>
      </w:pPr>
      <w:r w:rsidRPr="004364C1">
        <w:rPr>
          <w:noProof/>
          <w:lang w:val="en-CA"/>
        </w:rPr>
        <w:drawing>
          <wp:inline distT="0" distB="0" distL="0" distR="0" wp14:anchorId="3CC4952E" wp14:editId="6237D329">
            <wp:extent cx="5162316" cy="91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a14:imgEffect>
                                <a14:brightnessContrast contrast="40000"/>
                              </a14:imgEffect>
                            </a14:imgLayer>
                          </a14:imgProps>
                        </a:ext>
                      </a:extLst>
                    </a:blip>
                    <a:stretch>
                      <a:fillRect/>
                    </a:stretch>
                  </pic:blipFill>
                  <pic:spPr>
                    <a:xfrm>
                      <a:off x="0" y="0"/>
                      <a:ext cx="5307873" cy="940183"/>
                    </a:xfrm>
                    <a:prstGeom prst="rect">
                      <a:avLst/>
                    </a:prstGeom>
                  </pic:spPr>
                </pic:pic>
              </a:graphicData>
            </a:graphic>
          </wp:inline>
        </w:drawing>
      </w:r>
    </w:p>
    <w:p w:rsidR="004364C1" w:rsidRDefault="004364C1" w:rsidP="004364C1">
      <w:pPr>
        <w:pStyle w:val="ListParagraph"/>
        <w:ind w:left="360"/>
        <w:rPr>
          <w:lang w:val="en-CA"/>
        </w:rPr>
      </w:pPr>
    </w:p>
    <w:p w:rsidR="004364C1" w:rsidRDefault="004364C1" w:rsidP="004364C1">
      <w:pPr>
        <w:pStyle w:val="ListParagraph"/>
        <w:ind w:left="360"/>
        <w:rPr>
          <w:i/>
          <w:lang w:val="en-CA"/>
        </w:rPr>
      </w:pPr>
      <w:r w:rsidRPr="004364C1">
        <w:rPr>
          <w:rFonts w:hint="eastAsia"/>
          <w:i/>
          <w:lang w:val="en-CA"/>
        </w:rPr>
        <w:t xml:space="preserve">Let Y denote any random variable. If 0 &lt; p &lt; 1, the pth </w:t>
      </w:r>
      <w:r w:rsidRPr="004364C1">
        <w:rPr>
          <w:rFonts w:hint="eastAsia"/>
          <w:b/>
          <w:i/>
          <w:lang w:val="en-CA"/>
        </w:rPr>
        <w:t>quantile</w:t>
      </w:r>
      <w:r w:rsidRPr="004364C1">
        <w:rPr>
          <w:rFonts w:hint="eastAsia"/>
          <w:i/>
          <w:lang w:val="en-CA"/>
        </w:rPr>
        <w:t xml:space="preserve"> of Y, denoted by </w:t>
      </w:r>
      <w:r w:rsidRPr="004364C1">
        <w:rPr>
          <w:rFonts w:hint="eastAsia"/>
          <w:i/>
          <w:lang w:val="en-CA"/>
        </w:rPr>
        <w:t>φ</w:t>
      </w:r>
      <w:r w:rsidRPr="004364C1">
        <w:rPr>
          <w:rFonts w:hint="eastAsia"/>
          <w:i/>
          <w:lang w:val="en-CA"/>
        </w:rPr>
        <w:t xml:space="preserve">p, is the smallest value such that P(Y </w:t>
      </w:r>
      <w:r w:rsidRPr="004364C1">
        <w:rPr>
          <w:rFonts w:hint="eastAsia"/>
          <w:i/>
          <w:lang w:val="en-CA"/>
        </w:rPr>
        <w:t>≤</w:t>
      </w:r>
      <w:r w:rsidRPr="004364C1">
        <w:rPr>
          <w:rFonts w:hint="eastAsia"/>
          <w:i/>
          <w:lang w:val="en-CA"/>
        </w:rPr>
        <w:t xml:space="preserve"> </w:t>
      </w:r>
      <w:r w:rsidRPr="004364C1">
        <w:rPr>
          <w:rFonts w:hint="eastAsia"/>
          <w:i/>
          <w:lang w:val="en-CA"/>
        </w:rPr>
        <w:t>φ</w:t>
      </w:r>
      <w:r w:rsidRPr="004364C1">
        <w:rPr>
          <w:rFonts w:hint="eastAsia"/>
          <w:i/>
          <w:lang w:val="en-CA"/>
        </w:rPr>
        <w:t>q) = F(</w:t>
      </w:r>
      <w:r w:rsidRPr="004364C1">
        <w:rPr>
          <w:rFonts w:hint="eastAsia"/>
          <w:i/>
          <w:lang w:val="en-CA"/>
        </w:rPr>
        <w:t>φ</w:t>
      </w:r>
      <w:r w:rsidRPr="004364C1">
        <w:rPr>
          <w:rFonts w:hint="eastAsia"/>
          <w:i/>
          <w:lang w:val="en-CA"/>
        </w:rPr>
        <w:t xml:space="preserve">p) </w:t>
      </w:r>
      <w:r w:rsidRPr="004364C1">
        <w:rPr>
          <w:rFonts w:hint="eastAsia"/>
          <w:i/>
          <w:lang w:val="en-CA"/>
        </w:rPr>
        <w:t>≥</w:t>
      </w:r>
      <w:r w:rsidRPr="004364C1">
        <w:rPr>
          <w:rFonts w:hint="eastAsia"/>
          <w:i/>
          <w:lang w:val="en-CA"/>
        </w:rPr>
        <w:t xml:space="preserve"> p. If Y is continuous, </w:t>
      </w:r>
      <w:r w:rsidRPr="004364C1">
        <w:rPr>
          <w:rFonts w:hint="eastAsia"/>
          <w:i/>
          <w:lang w:val="en-CA"/>
        </w:rPr>
        <w:t>φ</w:t>
      </w:r>
      <w:r w:rsidRPr="004364C1">
        <w:rPr>
          <w:rFonts w:hint="eastAsia"/>
          <w:i/>
          <w:lang w:val="en-CA"/>
        </w:rPr>
        <w:t>p is the smallest value such that F(</w:t>
      </w:r>
      <w:r w:rsidRPr="004364C1">
        <w:rPr>
          <w:rFonts w:hint="eastAsia"/>
          <w:i/>
          <w:lang w:val="en-CA"/>
        </w:rPr>
        <w:t>φ</w:t>
      </w:r>
      <w:r w:rsidRPr="004364C1">
        <w:rPr>
          <w:rFonts w:hint="eastAsia"/>
          <w:i/>
          <w:lang w:val="en-CA"/>
        </w:rPr>
        <w:t xml:space="preserve">p) = P(Y </w:t>
      </w:r>
      <w:r w:rsidRPr="004364C1">
        <w:rPr>
          <w:rFonts w:hint="eastAsia"/>
          <w:i/>
          <w:lang w:val="en-CA"/>
        </w:rPr>
        <w:t>≤</w:t>
      </w:r>
      <w:r w:rsidRPr="004364C1">
        <w:rPr>
          <w:rFonts w:hint="eastAsia"/>
          <w:i/>
          <w:lang w:val="en-CA"/>
        </w:rPr>
        <w:t xml:space="preserve"> </w:t>
      </w:r>
      <w:r w:rsidRPr="004364C1">
        <w:rPr>
          <w:rFonts w:hint="eastAsia"/>
          <w:i/>
          <w:lang w:val="en-CA"/>
        </w:rPr>
        <w:t>φ</w:t>
      </w:r>
      <w:r w:rsidRPr="004364C1">
        <w:rPr>
          <w:rFonts w:hint="eastAsia"/>
          <w:i/>
          <w:lang w:val="en-CA"/>
        </w:rPr>
        <w:t xml:space="preserve">p) = p. Some prefer to call </w:t>
      </w:r>
      <w:r w:rsidRPr="004364C1">
        <w:rPr>
          <w:rFonts w:hint="eastAsia"/>
          <w:i/>
          <w:lang w:val="en-CA"/>
        </w:rPr>
        <w:t>φ</w:t>
      </w:r>
      <w:r w:rsidRPr="004364C1">
        <w:rPr>
          <w:rFonts w:hint="eastAsia"/>
          <w:i/>
          <w:lang w:val="en-CA"/>
        </w:rPr>
        <w:t xml:space="preserve">p the 100pth </w:t>
      </w:r>
      <w:r w:rsidRPr="004364C1">
        <w:rPr>
          <w:rFonts w:hint="eastAsia"/>
          <w:b/>
          <w:i/>
          <w:lang w:val="en-CA"/>
        </w:rPr>
        <w:t>per</w:t>
      </w:r>
      <w:r w:rsidRPr="004364C1">
        <w:rPr>
          <w:b/>
          <w:i/>
          <w:lang w:val="en-CA"/>
        </w:rPr>
        <w:t>centile</w:t>
      </w:r>
      <w:r w:rsidRPr="004364C1">
        <w:rPr>
          <w:i/>
          <w:lang w:val="en-CA"/>
        </w:rPr>
        <w:t xml:space="preserve"> of Y.</w:t>
      </w:r>
    </w:p>
    <w:p w:rsidR="004364C1" w:rsidRDefault="004364C1" w:rsidP="004364C1">
      <w:pPr>
        <w:pStyle w:val="ListParagraph"/>
        <w:ind w:left="360"/>
        <w:rPr>
          <w:lang w:val="en-CA"/>
        </w:rPr>
      </w:pPr>
      <w:r>
        <w:t>Note that if</w:t>
      </w:r>
      <w:r w:rsidRPr="004364C1">
        <w:rPr>
          <w:rFonts w:hint="eastAsia"/>
          <w:lang w:val="en-CA"/>
        </w:rPr>
        <w:t xml:space="preserve"> p = 1/2, and </w:t>
      </w:r>
      <w:r w:rsidRPr="004364C1">
        <w:rPr>
          <w:rFonts w:hint="eastAsia"/>
          <w:lang w:val="en-CA"/>
        </w:rPr>
        <w:t>φ</w:t>
      </w:r>
      <w:r w:rsidRPr="004364C1">
        <w:rPr>
          <w:rFonts w:hint="eastAsia"/>
          <w:lang w:val="en-CA"/>
        </w:rPr>
        <w:t xml:space="preserve">.5 is the </w:t>
      </w:r>
      <w:r w:rsidRPr="004364C1">
        <w:rPr>
          <w:rFonts w:hint="eastAsia"/>
          <w:b/>
          <w:lang w:val="en-CA"/>
        </w:rPr>
        <w:t>median</w:t>
      </w:r>
      <w:r w:rsidRPr="004364C1">
        <w:rPr>
          <w:rFonts w:hint="eastAsia"/>
          <w:lang w:val="en-CA"/>
        </w:rPr>
        <w:t xml:space="preserve"> of the random variable Y.</w:t>
      </w:r>
    </w:p>
    <w:p w:rsidR="004364C1" w:rsidRDefault="004364C1" w:rsidP="004364C1">
      <w:pPr>
        <w:pStyle w:val="ListParagraph"/>
        <w:ind w:left="360"/>
        <w:rPr>
          <w:lang w:val="en-CA"/>
        </w:rPr>
      </w:pPr>
    </w:p>
    <w:p w:rsidR="004364C1" w:rsidRDefault="004364C1" w:rsidP="004364C1">
      <w:pPr>
        <w:pStyle w:val="ListParagraph"/>
        <w:ind w:left="360"/>
        <w:rPr>
          <w:lang w:val="en-CA"/>
        </w:rPr>
      </w:pPr>
      <w:r w:rsidRPr="004364C1">
        <w:rPr>
          <w:noProof/>
          <w:lang w:val="en-CA"/>
        </w:rPr>
        <w:drawing>
          <wp:inline distT="0" distB="0" distL="0" distR="0" wp14:anchorId="4CB1B0EE" wp14:editId="52E36D32">
            <wp:extent cx="5153439" cy="826936"/>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a14:imgEffect>
                                <a14:brightnessContrast contrast="40000"/>
                              </a14:imgEffect>
                            </a14:imgLayer>
                          </a14:imgProps>
                        </a:ext>
                      </a:extLst>
                    </a:blip>
                    <a:stretch>
                      <a:fillRect/>
                    </a:stretch>
                  </pic:blipFill>
                  <pic:spPr>
                    <a:xfrm>
                      <a:off x="0" y="0"/>
                      <a:ext cx="5284661" cy="847992"/>
                    </a:xfrm>
                    <a:prstGeom prst="rect">
                      <a:avLst/>
                    </a:prstGeom>
                  </pic:spPr>
                </pic:pic>
              </a:graphicData>
            </a:graphic>
          </wp:inline>
        </w:drawing>
      </w:r>
    </w:p>
    <w:p w:rsidR="004364C1" w:rsidRDefault="004364C1" w:rsidP="004364C1">
      <w:pPr>
        <w:pStyle w:val="ListParagraph"/>
        <w:ind w:left="360"/>
        <w:rPr>
          <w:lang w:val="en-CA"/>
        </w:rPr>
      </w:pPr>
    </w:p>
    <w:p w:rsidR="004364C1" w:rsidRDefault="004364C1">
      <w:pPr>
        <w:rPr>
          <w:lang w:val="en-CA"/>
        </w:rPr>
      </w:pPr>
      <w:r>
        <w:rPr>
          <w:lang w:val="en-CA"/>
        </w:rPr>
        <w:br w:type="page"/>
      </w:r>
    </w:p>
    <w:p w:rsidR="004364C1" w:rsidRDefault="004364C1" w:rsidP="004364C1">
      <w:pPr>
        <w:pStyle w:val="ListParagraph"/>
        <w:numPr>
          <w:ilvl w:val="0"/>
          <w:numId w:val="2"/>
        </w:numPr>
        <w:rPr>
          <w:lang w:val="en-CA"/>
        </w:rPr>
      </w:pPr>
      <w:r>
        <w:rPr>
          <w:lang w:val="en-CA"/>
        </w:rPr>
        <w:lastRenderedPageBreak/>
        <w:t>4.3 Expected Values for Continuous Random Variables</w:t>
      </w:r>
    </w:p>
    <w:p w:rsidR="004364C1" w:rsidRDefault="004364C1" w:rsidP="004364C1">
      <w:pPr>
        <w:pStyle w:val="ListParagraph"/>
        <w:ind w:left="360"/>
        <w:rPr>
          <w:lang w:val="en-CA"/>
        </w:rPr>
      </w:pPr>
    </w:p>
    <w:p w:rsidR="004364C1" w:rsidRPr="004364C1" w:rsidRDefault="004364C1" w:rsidP="004364C1">
      <w:pPr>
        <w:pStyle w:val="ListParagraph"/>
        <w:ind w:left="360"/>
        <w:rPr>
          <w:i/>
          <w:lang w:val="en-CA"/>
        </w:rPr>
      </w:pPr>
      <w:r w:rsidRPr="004364C1">
        <w:rPr>
          <w:i/>
          <w:lang w:val="en-CA"/>
        </w:rPr>
        <w:t>The expected value of a continuous random variable Y is</w:t>
      </w:r>
    </w:p>
    <w:p w:rsidR="004364C1" w:rsidRPr="004364C1" w:rsidRDefault="004364C1" w:rsidP="004364C1">
      <w:pPr>
        <w:pStyle w:val="ListParagraph"/>
        <w:ind w:left="360"/>
        <w:jc w:val="center"/>
        <w:rPr>
          <w:i/>
          <w:lang w:val="en-CA"/>
        </w:rPr>
      </w:pPr>
      <w:r w:rsidRPr="004364C1">
        <w:rPr>
          <w:i/>
          <w:noProof/>
          <w:lang w:val="en-CA"/>
        </w:rPr>
        <w:drawing>
          <wp:inline distT="0" distB="0" distL="0" distR="0" wp14:anchorId="6C290F2B" wp14:editId="3EE84021">
            <wp:extent cx="1463040" cy="43891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a14:imgEffect>
                                <a14:brightnessContrast bright="20000" contrast="-40000"/>
                              </a14:imgEffect>
                            </a14:imgLayer>
                          </a14:imgProps>
                        </a:ext>
                      </a:extLst>
                    </a:blip>
                    <a:stretch>
                      <a:fillRect/>
                    </a:stretch>
                  </pic:blipFill>
                  <pic:spPr>
                    <a:xfrm>
                      <a:off x="0" y="0"/>
                      <a:ext cx="1556570" cy="466971"/>
                    </a:xfrm>
                    <a:prstGeom prst="rect">
                      <a:avLst/>
                    </a:prstGeom>
                  </pic:spPr>
                </pic:pic>
              </a:graphicData>
            </a:graphic>
          </wp:inline>
        </w:drawing>
      </w:r>
    </w:p>
    <w:p w:rsidR="004364C1" w:rsidRDefault="004364C1" w:rsidP="004364C1">
      <w:pPr>
        <w:pStyle w:val="ListParagraph"/>
        <w:ind w:left="360"/>
        <w:rPr>
          <w:i/>
          <w:lang w:val="en-CA"/>
        </w:rPr>
      </w:pPr>
      <w:r w:rsidRPr="004364C1">
        <w:rPr>
          <w:i/>
          <w:lang w:val="en-CA"/>
        </w:rPr>
        <w:t>provided that the integral exists.</w:t>
      </w:r>
    </w:p>
    <w:p w:rsidR="004364C1" w:rsidRDefault="004364C1" w:rsidP="004364C1">
      <w:pPr>
        <w:rPr>
          <w:i/>
          <w:lang w:val="en-CA"/>
        </w:rPr>
      </w:pPr>
    </w:p>
    <w:p w:rsidR="004364C1" w:rsidRPr="007F5F1C" w:rsidRDefault="004364C1" w:rsidP="004364C1">
      <w:pPr>
        <w:ind w:left="360"/>
        <w:rPr>
          <w:i/>
          <w:lang w:val="fr-CA"/>
        </w:rPr>
      </w:pPr>
      <w:r w:rsidRPr="007F5F1C">
        <w:rPr>
          <w:lang w:val="fr-CA"/>
        </w:rPr>
        <w:t>&lt;Theorem 1&gt;</w:t>
      </w:r>
    </w:p>
    <w:p w:rsidR="004364C1" w:rsidRPr="007F5F1C" w:rsidRDefault="004364C1" w:rsidP="004364C1">
      <w:pPr>
        <w:rPr>
          <w:lang w:val="fr-CA"/>
        </w:rPr>
      </w:pPr>
      <w:r w:rsidRPr="004364C1">
        <w:rPr>
          <w:noProof/>
          <w:lang w:val="en-CA"/>
        </w:rPr>
        <w:drawing>
          <wp:anchor distT="0" distB="0" distL="114300" distR="114300" simplePos="0" relativeHeight="251660288" behindDoc="0" locked="0" layoutInCell="1" allowOverlap="1" wp14:anchorId="342EA930">
            <wp:simplePos x="0" y="0"/>
            <wp:positionH relativeFrom="column">
              <wp:posOffset>234315</wp:posOffset>
            </wp:positionH>
            <wp:positionV relativeFrom="paragraph">
              <wp:posOffset>38100</wp:posOffset>
            </wp:positionV>
            <wp:extent cx="5227955" cy="858520"/>
            <wp:effectExtent l="0" t="0" r="4445" b="50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227955" cy="858520"/>
                    </a:xfrm>
                    <a:prstGeom prst="rect">
                      <a:avLst/>
                    </a:prstGeom>
                  </pic:spPr>
                </pic:pic>
              </a:graphicData>
            </a:graphic>
            <wp14:sizeRelH relativeFrom="margin">
              <wp14:pctWidth>0</wp14:pctWidth>
            </wp14:sizeRelH>
            <wp14:sizeRelV relativeFrom="margin">
              <wp14:pctHeight>0</wp14:pctHeight>
            </wp14:sizeRelV>
          </wp:anchor>
        </w:drawing>
      </w:r>
    </w:p>
    <w:p w:rsidR="004364C1" w:rsidRPr="007F5F1C" w:rsidRDefault="004364C1" w:rsidP="004364C1">
      <w:pPr>
        <w:pStyle w:val="ListParagraph"/>
        <w:ind w:left="360"/>
        <w:rPr>
          <w:lang w:val="fr-CA"/>
        </w:rPr>
      </w:pPr>
    </w:p>
    <w:p w:rsidR="004364C1" w:rsidRPr="007F5F1C" w:rsidRDefault="004364C1" w:rsidP="004364C1">
      <w:pPr>
        <w:pStyle w:val="ListParagraph"/>
        <w:ind w:left="360"/>
        <w:rPr>
          <w:lang w:val="fr-CA"/>
        </w:rPr>
      </w:pPr>
    </w:p>
    <w:p w:rsidR="004364C1" w:rsidRPr="007F5F1C" w:rsidRDefault="004364C1" w:rsidP="004364C1">
      <w:pPr>
        <w:pStyle w:val="ListParagraph"/>
        <w:ind w:left="360"/>
        <w:rPr>
          <w:lang w:val="fr-CA"/>
        </w:rPr>
      </w:pPr>
    </w:p>
    <w:p w:rsidR="004364C1" w:rsidRPr="007F5F1C" w:rsidRDefault="004364C1" w:rsidP="004364C1">
      <w:pPr>
        <w:rPr>
          <w:lang w:val="fr-CA"/>
        </w:rPr>
      </w:pPr>
    </w:p>
    <w:p w:rsidR="004364C1" w:rsidRPr="007F5F1C" w:rsidRDefault="004364C1" w:rsidP="004364C1">
      <w:pPr>
        <w:pStyle w:val="ListParagraph"/>
        <w:ind w:left="360"/>
        <w:rPr>
          <w:lang w:val="fr-CA"/>
        </w:rPr>
      </w:pPr>
    </w:p>
    <w:p w:rsidR="004364C1" w:rsidRPr="004364C1" w:rsidRDefault="004364C1" w:rsidP="004364C1">
      <w:pPr>
        <w:pStyle w:val="ListParagraph"/>
        <w:ind w:left="360"/>
        <w:rPr>
          <w:lang w:val="fr-CA"/>
        </w:rPr>
      </w:pPr>
      <w:r w:rsidRPr="004364C1">
        <w:rPr>
          <w:lang w:val="fr-CA"/>
        </w:rPr>
        <w:t>&lt;</w:t>
      </w:r>
      <w:r w:rsidRPr="007F5F1C">
        <w:rPr>
          <w:lang w:val="fr-CA"/>
        </w:rPr>
        <w:t>Theorem</w:t>
      </w:r>
      <w:r w:rsidRPr="004364C1">
        <w:rPr>
          <w:lang w:val="fr-CA"/>
        </w:rPr>
        <w:t xml:space="preserve"> 2&gt;</w:t>
      </w:r>
    </w:p>
    <w:p w:rsidR="004364C1" w:rsidRDefault="004364C1" w:rsidP="004364C1">
      <w:pPr>
        <w:pStyle w:val="ListParagraph"/>
        <w:ind w:left="360"/>
        <w:rPr>
          <w:lang w:val="fr-CA"/>
        </w:rPr>
      </w:pPr>
      <w:r w:rsidRPr="004364C1">
        <w:rPr>
          <w:noProof/>
          <w:lang w:val="en-CA"/>
        </w:rPr>
        <w:drawing>
          <wp:inline distT="0" distB="0" distL="0" distR="0" wp14:anchorId="4001EBB8" wp14:editId="363007F9">
            <wp:extent cx="5242424" cy="1065474"/>
            <wp:effectExtent l="0" t="0" r="317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a14:imgEffect>
                                <a14:brightnessContrast contrast="40000"/>
                              </a14:imgEffect>
                            </a14:imgLayer>
                          </a14:imgProps>
                        </a:ext>
                      </a:extLst>
                    </a:blip>
                    <a:stretch>
                      <a:fillRect/>
                    </a:stretch>
                  </pic:blipFill>
                  <pic:spPr>
                    <a:xfrm>
                      <a:off x="0" y="0"/>
                      <a:ext cx="5320468" cy="1081336"/>
                    </a:xfrm>
                    <a:prstGeom prst="rect">
                      <a:avLst/>
                    </a:prstGeom>
                  </pic:spPr>
                </pic:pic>
              </a:graphicData>
            </a:graphic>
          </wp:inline>
        </w:drawing>
      </w:r>
      <w:r w:rsidRPr="007F5F1C">
        <w:rPr>
          <w:lang w:val="fr-CA"/>
        </w:rPr>
        <w:br w:type="textWrapping" w:clear="all"/>
      </w:r>
      <w:r>
        <w:rPr>
          <w:lang w:val="fr-CA"/>
        </w:rPr>
        <w:t xml:space="preserve">     </w:t>
      </w:r>
      <w:r w:rsidRPr="004364C1">
        <w:rPr>
          <w:lang w:val="fr-CA"/>
        </w:rPr>
        <w:t xml:space="preserve">V(Y) = E(Y − </w:t>
      </w:r>
      <w:r w:rsidRPr="004364C1">
        <w:rPr>
          <w:rFonts w:hint="eastAsia"/>
          <w:lang w:val="fr-CA"/>
        </w:rPr>
        <w:t>μ</w:t>
      </w:r>
      <w:r w:rsidRPr="004364C1">
        <w:rPr>
          <w:lang w:val="fr-CA"/>
        </w:rPr>
        <w:t>)</w:t>
      </w:r>
      <w:r w:rsidRPr="004364C1">
        <w:rPr>
          <w:vertAlign w:val="superscript"/>
          <w:lang w:val="fr-CA"/>
        </w:rPr>
        <w:t>2</w:t>
      </w:r>
      <w:r>
        <w:rPr>
          <w:lang w:val="fr-CA"/>
        </w:rPr>
        <w:t xml:space="preserve"> = </w:t>
      </w:r>
      <w:r w:rsidRPr="004364C1">
        <w:rPr>
          <w:lang w:val="fr-CA"/>
        </w:rPr>
        <w:t>E(Y2)−</w:t>
      </w:r>
      <w:r w:rsidRPr="004364C1">
        <w:rPr>
          <w:rFonts w:hint="eastAsia"/>
          <w:lang w:val="fr-CA"/>
        </w:rPr>
        <w:t>μ</w:t>
      </w:r>
      <w:r w:rsidRPr="004364C1">
        <w:rPr>
          <w:lang w:val="fr-CA"/>
        </w:rPr>
        <w:t>2</w:t>
      </w:r>
      <w:r>
        <w:rPr>
          <w:lang w:val="fr-CA"/>
        </w:rPr>
        <w:br w:type="page"/>
      </w:r>
    </w:p>
    <w:p w:rsidR="004364C1" w:rsidRDefault="004364C1" w:rsidP="004364C1">
      <w:pPr>
        <w:pStyle w:val="ListParagraph"/>
        <w:numPr>
          <w:ilvl w:val="0"/>
          <w:numId w:val="2"/>
        </w:numPr>
        <w:rPr>
          <w:lang w:val="en-CA"/>
        </w:rPr>
      </w:pPr>
      <w:r w:rsidRPr="004364C1">
        <w:rPr>
          <w:noProof/>
          <w:lang w:val="en-CA"/>
        </w:rPr>
        <w:lastRenderedPageBreak/>
        <w:drawing>
          <wp:anchor distT="0" distB="0" distL="114300" distR="114300" simplePos="0" relativeHeight="251662336" behindDoc="1" locked="0" layoutInCell="1" allowOverlap="1" wp14:anchorId="63422DA4">
            <wp:simplePos x="0" y="0"/>
            <wp:positionH relativeFrom="column">
              <wp:posOffset>3867785</wp:posOffset>
            </wp:positionH>
            <wp:positionV relativeFrom="paragraph">
              <wp:posOffset>387</wp:posOffset>
            </wp:positionV>
            <wp:extent cx="3030855" cy="1329055"/>
            <wp:effectExtent l="0" t="0" r="4445" b="4445"/>
            <wp:wrapTight wrapText="bothSides">
              <wp:wrapPolygon edited="0">
                <wp:start x="0" y="0"/>
                <wp:lineTo x="0" y="21466"/>
                <wp:lineTo x="21541" y="21466"/>
                <wp:lineTo x="2154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30855" cy="1329055"/>
                    </a:xfrm>
                    <a:prstGeom prst="rect">
                      <a:avLst/>
                    </a:prstGeom>
                  </pic:spPr>
                </pic:pic>
              </a:graphicData>
            </a:graphic>
            <wp14:sizeRelH relativeFrom="page">
              <wp14:pctWidth>0</wp14:pctWidth>
            </wp14:sizeRelH>
            <wp14:sizeRelV relativeFrom="page">
              <wp14:pctHeight>0</wp14:pctHeight>
            </wp14:sizeRelV>
          </wp:anchor>
        </w:drawing>
      </w:r>
      <w:r>
        <w:rPr>
          <w:lang w:val="en-CA"/>
        </w:rPr>
        <w:t>4.4 The Uniform Probability Distribution</w:t>
      </w:r>
      <w:r w:rsidRPr="004364C1">
        <w:rPr>
          <w:noProof/>
        </w:rPr>
        <w:t xml:space="preserve"> </w:t>
      </w:r>
    </w:p>
    <w:p w:rsidR="004364C1" w:rsidRDefault="004364C1" w:rsidP="004364C1">
      <w:pPr>
        <w:pStyle w:val="ListParagraph"/>
        <w:ind w:left="360"/>
        <w:rPr>
          <w:lang w:val="en-CA"/>
        </w:rPr>
      </w:pPr>
    </w:p>
    <w:p w:rsidR="004364C1" w:rsidRPr="004364C1" w:rsidRDefault="004364C1" w:rsidP="004364C1">
      <w:pPr>
        <w:pStyle w:val="ListParagraph"/>
        <w:ind w:left="360"/>
        <w:rPr>
          <w:i/>
          <w:lang w:val="en-CA"/>
        </w:rPr>
      </w:pPr>
      <w:r w:rsidRPr="004364C1">
        <w:rPr>
          <w:rFonts w:hint="eastAsia"/>
          <w:i/>
          <w:lang w:val="en-CA"/>
        </w:rPr>
        <w:t xml:space="preserve">If </w:t>
      </w:r>
      <w:r w:rsidRPr="004364C1">
        <w:rPr>
          <w:rFonts w:hint="eastAsia"/>
          <w:i/>
          <w:lang w:val="en-CA"/>
        </w:rPr>
        <w:t>θ</w:t>
      </w:r>
      <w:r w:rsidRPr="004364C1">
        <w:rPr>
          <w:rFonts w:hint="eastAsia"/>
          <w:i/>
          <w:lang w:val="en-CA"/>
        </w:rPr>
        <w:t xml:space="preserve">1 &lt; </w:t>
      </w:r>
      <w:r w:rsidRPr="004364C1">
        <w:rPr>
          <w:rFonts w:hint="eastAsia"/>
          <w:i/>
          <w:lang w:val="en-CA"/>
        </w:rPr>
        <w:t>θ</w:t>
      </w:r>
      <w:r w:rsidRPr="004364C1">
        <w:rPr>
          <w:rFonts w:hint="eastAsia"/>
          <w:i/>
          <w:lang w:val="en-CA"/>
        </w:rPr>
        <w:t xml:space="preserve">2, a random variable Y is said to have a </w:t>
      </w:r>
      <w:r w:rsidRPr="004364C1">
        <w:rPr>
          <w:rFonts w:hint="eastAsia"/>
          <w:b/>
          <w:i/>
          <w:lang w:val="en-CA"/>
        </w:rPr>
        <w:t>continuous uniform probability distribution</w:t>
      </w:r>
      <w:r w:rsidRPr="004364C1">
        <w:rPr>
          <w:rFonts w:hint="eastAsia"/>
          <w:i/>
          <w:lang w:val="en-CA"/>
        </w:rPr>
        <w:t xml:space="preserve"> on the interval (</w:t>
      </w:r>
      <w:r w:rsidRPr="004364C1">
        <w:rPr>
          <w:rFonts w:hint="eastAsia"/>
          <w:i/>
          <w:lang w:val="en-CA"/>
        </w:rPr>
        <w:t>θ</w:t>
      </w:r>
      <w:r w:rsidRPr="004364C1">
        <w:rPr>
          <w:rFonts w:hint="eastAsia"/>
          <w:i/>
          <w:lang w:val="en-CA"/>
        </w:rPr>
        <w:t xml:space="preserve">1, </w:t>
      </w:r>
      <w:r w:rsidRPr="004364C1">
        <w:rPr>
          <w:rFonts w:hint="eastAsia"/>
          <w:i/>
          <w:lang w:val="en-CA"/>
        </w:rPr>
        <w:t>θ</w:t>
      </w:r>
      <w:r w:rsidRPr="004364C1">
        <w:rPr>
          <w:rFonts w:hint="eastAsia"/>
          <w:i/>
          <w:lang w:val="en-CA"/>
        </w:rPr>
        <w:t>2) if and only if the density function of Y is</w:t>
      </w:r>
    </w:p>
    <w:p w:rsidR="004364C1" w:rsidRDefault="004364C1" w:rsidP="004364C1">
      <w:pPr>
        <w:pStyle w:val="ListParagraph"/>
        <w:ind w:left="360"/>
        <w:jc w:val="center"/>
        <w:rPr>
          <w:i/>
          <w:lang w:val="en-CA"/>
        </w:rPr>
      </w:pPr>
      <w:r w:rsidRPr="004364C1">
        <w:rPr>
          <w:i/>
          <w:noProof/>
          <w:lang w:val="en-CA"/>
        </w:rPr>
        <w:drawing>
          <wp:inline distT="0" distB="0" distL="0" distR="0" wp14:anchorId="6B0E7906" wp14:editId="00BC75DB">
            <wp:extent cx="2162755" cy="6494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a14:imgEffect>
                                <a14:brightnessContrast bright="20000" contrast="-40000"/>
                              </a14:imgEffect>
                            </a14:imgLayer>
                          </a14:imgProps>
                        </a:ext>
                      </a:extLst>
                    </a:blip>
                    <a:stretch>
                      <a:fillRect/>
                    </a:stretch>
                  </pic:blipFill>
                  <pic:spPr>
                    <a:xfrm>
                      <a:off x="0" y="0"/>
                      <a:ext cx="2258414" cy="678223"/>
                    </a:xfrm>
                    <a:prstGeom prst="rect">
                      <a:avLst/>
                    </a:prstGeom>
                  </pic:spPr>
                </pic:pic>
              </a:graphicData>
            </a:graphic>
          </wp:inline>
        </w:drawing>
      </w:r>
    </w:p>
    <w:p w:rsidR="004364C1" w:rsidRPr="004364C1" w:rsidRDefault="004364C1" w:rsidP="004364C1">
      <w:pPr>
        <w:pStyle w:val="ListParagraph"/>
        <w:ind w:left="360"/>
        <w:jc w:val="center"/>
        <w:rPr>
          <w:lang w:val="en-CA"/>
        </w:rPr>
      </w:pPr>
    </w:p>
    <w:p w:rsidR="004364C1" w:rsidRDefault="004364C1" w:rsidP="004364C1">
      <w:pPr>
        <w:pStyle w:val="ListParagraph"/>
        <w:ind w:left="360"/>
        <w:rPr>
          <w:i/>
          <w:lang w:val="en-CA"/>
        </w:rPr>
      </w:pPr>
      <w:r w:rsidRPr="004364C1">
        <w:rPr>
          <w:i/>
          <w:lang w:val="en-CA"/>
        </w:rPr>
        <w:t>The constants that determine the specific form of a density function are called parameters of the density function.</w:t>
      </w:r>
    </w:p>
    <w:p w:rsidR="004364C1" w:rsidRDefault="004364C1" w:rsidP="004364C1">
      <w:pPr>
        <w:pStyle w:val="ListParagraph"/>
        <w:ind w:left="360"/>
        <w:rPr>
          <w:lang w:val="en-CA"/>
        </w:rPr>
      </w:pPr>
    </w:p>
    <w:p w:rsidR="004364C1" w:rsidRPr="004364C1" w:rsidRDefault="004364C1" w:rsidP="004364C1">
      <w:pPr>
        <w:pStyle w:val="ListParagraph"/>
        <w:ind w:left="360"/>
        <w:rPr>
          <w:sz w:val="22"/>
          <w:szCs w:val="22"/>
          <w:lang w:val="en-CA"/>
        </w:rPr>
      </w:pPr>
      <w:r w:rsidRPr="004364C1">
        <w:rPr>
          <w:sz w:val="22"/>
          <w:szCs w:val="22"/>
          <w:lang w:val="en-CA"/>
        </w:rPr>
        <w:t>Ex. Arrivals of customers at a checkout counter follow a Poisson distribution. It is known that, during a given 30-minute period, one customer arrived at the counter. Find the probability that the customer arrived during the last 5 minutes of the 30-minute period.</w:t>
      </w:r>
    </w:p>
    <w:p w:rsidR="004364C1" w:rsidRDefault="004364C1" w:rsidP="004364C1">
      <w:pPr>
        <w:pStyle w:val="ListParagraph"/>
        <w:ind w:left="360"/>
        <w:rPr>
          <w:lang w:val="en-CA"/>
        </w:rPr>
      </w:pPr>
    </w:p>
    <w:p w:rsidR="004364C1" w:rsidRDefault="004364C1" w:rsidP="004364C1">
      <w:pPr>
        <w:pStyle w:val="ListParagraph"/>
        <w:ind w:left="360"/>
        <w:rPr>
          <w:lang w:val="en-CA"/>
        </w:rPr>
      </w:pPr>
      <w:r>
        <w:rPr>
          <w:noProof/>
          <w:lang w:val="en-CA"/>
        </w:rPr>
        <mc:AlternateContent>
          <mc:Choice Requires="wps">
            <w:drawing>
              <wp:anchor distT="0" distB="0" distL="114300" distR="114300" simplePos="0" relativeHeight="251661312" behindDoc="0" locked="0" layoutInCell="1" allowOverlap="1">
                <wp:simplePos x="0" y="0"/>
                <wp:positionH relativeFrom="column">
                  <wp:posOffset>123245</wp:posOffset>
                </wp:positionH>
                <wp:positionV relativeFrom="paragraph">
                  <wp:posOffset>16096</wp:posOffset>
                </wp:positionV>
                <wp:extent cx="6621946" cy="588010"/>
                <wp:effectExtent l="0" t="0" r="7620" b="8890"/>
                <wp:wrapNone/>
                <wp:docPr id="13" name="Text Box 13"/>
                <wp:cNvGraphicFramePr/>
                <a:graphic xmlns:a="http://schemas.openxmlformats.org/drawingml/2006/main">
                  <a:graphicData uri="http://schemas.microsoft.com/office/word/2010/wordprocessingShape">
                    <wps:wsp>
                      <wps:cNvSpPr txBox="1"/>
                      <wps:spPr>
                        <a:xfrm>
                          <a:off x="0" y="0"/>
                          <a:ext cx="6621946" cy="588010"/>
                        </a:xfrm>
                        <a:prstGeom prst="rect">
                          <a:avLst/>
                        </a:prstGeom>
                        <a:solidFill>
                          <a:schemeClr val="lt1"/>
                        </a:solidFill>
                        <a:ln w="6350">
                          <a:solidFill>
                            <a:prstClr val="black"/>
                          </a:solidFill>
                        </a:ln>
                      </wps:spPr>
                      <wps:txbx>
                        <w:txbxContent>
                          <w:p w:rsidR="004364C1" w:rsidRPr="004364C1" w:rsidRDefault="004364C1" w:rsidP="004364C1">
                            <w:pPr>
                              <w:pStyle w:val="ListParagraph"/>
                              <w:ind w:left="360"/>
                              <w:rPr>
                                <w:sz w:val="22"/>
                                <w:szCs w:val="22"/>
                                <w:lang w:val="en-CA"/>
                              </w:rPr>
                            </w:pPr>
                            <w:r w:rsidRPr="004364C1">
                              <w:rPr>
                                <w:sz w:val="22"/>
                                <w:szCs w:val="22"/>
                                <w:lang w:val="en-CA"/>
                              </w:rPr>
                              <w:t>For example, suppose that the number of events, such as calls coming into a switchboard, that occur in the time interval (0, t ) has a Poisson distribution. If it is known that exactly one such event has occurred in the interval (0,t), then the actual time of occurrence is distributed uniformly over this interval.</w:t>
                            </w:r>
                          </w:p>
                          <w:p w:rsidR="004364C1" w:rsidRPr="004364C1" w:rsidRDefault="004364C1">
                            <w:pPr>
                              <w:rPr>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3" o:spid="_x0000_s1026" type="#_x0000_t202" style="position:absolute;left:0;text-align:left;margin-left:9.7pt;margin-top:1.25pt;width:521.4pt;height:46.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" fillcolor="white [3201]" strokeweight=".5pt">
                <v:textbox>
                  <w:txbxContent>
                    <w:p w:rsidR="004364C1" w:rsidRPr="004364C1" w:rsidRDefault="004364C1" w:rsidP="004364C1">
                      <w:pPr>
                        <w:pStyle w:val="ListParagraph"/>
                        <w:ind w:left="360"/>
                        <w:rPr>
                          <w:sz w:val="22"/>
                          <w:szCs w:val="22"/>
                          <w:lang w:val="en-CA"/>
                        </w:rPr>
                      </w:pPr>
                      <w:r w:rsidRPr="004364C1">
                        <w:rPr>
                          <w:sz w:val="22"/>
                          <w:szCs w:val="22"/>
                          <w:lang w:val="en-CA"/>
                        </w:rPr>
                        <w:t>For example, suppose that the number of events, such as calls coming into a switchboard, that occur in the time interval (0, t ) has a Poisson distribution. If it is known that exactly one such event has occurred in the interval (0,t), then the actual time of occurrence is distributed uniformly over this interval.</w:t>
                      </w:r>
                    </w:p>
                    <w:p w:rsidR="004364C1" w:rsidRPr="004364C1" w:rsidRDefault="004364C1">
                      <w:pPr>
                        <w:rPr>
                          <w:lang w:val="en-CA"/>
                        </w:rPr>
                      </w:pPr>
                    </w:p>
                  </w:txbxContent>
                </v:textbox>
              </v:shape>
            </w:pict>
          </mc:Fallback>
        </mc:AlternateContent>
      </w:r>
    </w:p>
    <w:p w:rsidR="004364C1" w:rsidRDefault="004364C1" w:rsidP="004364C1">
      <w:pPr>
        <w:pStyle w:val="ListParagraph"/>
        <w:ind w:left="360"/>
        <w:rPr>
          <w:lang w:val="en-CA"/>
        </w:rPr>
      </w:pPr>
    </w:p>
    <w:p w:rsidR="004364C1" w:rsidRDefault="004364C1" w:rsidP="004364C1">
      <w:pPr>
        <w:pStyle w:val="ListParagraph"/>
        <w:ind w:left="360"/>
        <w:rPr>
          <w:lang w:val="en-CA"/>
        </w:rPr>
      </w:pPr>
    </w:p>
    <w:p w:rsidR="004364C1" w:rsidRDefault="004364C1" w:rsidP="004364C1">
      <w:pPr>
        <w:pStyle w:val="ListParagraph"/>
        <w:ind w:left="360"/>
        <w:rPr>
          <w:lang w:val="en-CA"/>
        </w:rPr>
      </w:pPr>
    </w:p>
    <w:p w:rsidR="004364C1" w:rsidRPr="004364C1" w:rsidRDefault="004364C1" w:rsidP="004364C1">
      <w:pPr>
        <w:pStyle w:val="ListParagraph"/>
        <w:ind w:left="360"/>
        <w:rPr>
          <w:rFonts w:asciiTheme="minorHAnsi" w:hAnsiTheme="minorHAnsi"/>
          <w:lang w:val="en-CA"/>
        </w:rPr>
      </w:pPr>
      <w:r w:rsidRPr="004364C1">
        <w:rPr>
          <w:rFonts w:asciiTheme="minorHAnsi" w:hAnsiTheme="minorHAnsi"/>
          <w:lang w:val="en-CA"/>
        </w:rPr>
        <w:t>The actual time of arrival follows a uniform distribution over the interval of (0, 30). If Y denotes the arrival time, then</w:t>
      </w:r>
    </w:p>
    <w:p w:rsidR="004364C1" w:rsidRPr="004364C1" w:rsidRDefault="004364C1" w:rsidP="004364C1">
      <w:pPr>
        <w:pStyle w:val="ListParagraph"/>
        <w:ind w:left="360"/>
        <w:jc w:val="center"/>
        <w:rPr>
          <w:rFonts w:asciiTheme="minorHAnsi" w:hAnsiTheme="minorHAnsi"/>
          <w:lang w:val="en-CA"/>
        </w:rPr>
      </w:pPr>
      <w:r w:rsidRPr="004364C1">
        <w:rPr>
          <w:rFonts w:asciiTheme="minorHAnsi" w:hAnsiTheme="minorHAnsi"/>
          <w:noProof/>
          <w:lang w:val="en-CA"/>
        </w:rPr>
        <w:drawing>
          <wp:inline distT="0" distB="0" distL="0" distR="0" wp14:anchorId="533517F4" wp14:editId="0358DBC3">
            <wp:extent cx="3530379" cy="420122"/>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6450" cy="433935"/>
                    </a:xfrm>
                    <a:prstGeom prst="rect">
                      <a:avLst/>
                    </a:prstGeom>
                  </pic:spPr>
                </pic:pic>
              </a:graphicData>
            </a:graphic>
          </wp:inline>
        </w:drawing>
      </w:r>
    </w:p>
    <w:p w:rsidR="004364C1" w:rsidRDefault="004364C1" w:rsidP="004364C1">
      <w:pPr>
        <w:pStyle w:val="ListParagraph"/>
        <w:ind w:left="360"/>
        <w:rPr>
          <w:rFonts w:asciiTheme="minorHAnsi" w:hAnsiTheme="minorHAnsi"/>
          <w:lang w:val="en-CA"/>
        </w:rPr>
      </w:pPr>
      <w:r w:rsidRPr="004364C1">
        <w:rPr>
          <w:rFonts w:asciiTheme="minorHAnsi" w:hAnsiTheme="minorHAnsi"/>
          <w:lang w:val="en-CA"/>
        </w:rPr>
        <w:t>The probability of the arrival occurring in any other 5-minute interval is also 1/6.</w:t>
      </w:r>
    </w:p>
    <w:p w:rsidR="004364C1" w:rsidRDefault="004364C1" w:rsidP="004364C1">
      <w:pPr>
        <w:pStyle w:val="ListParagraph"/>
        <w:ind w:left="360"/>
        <w:rPr>
          <w:rFonts w:asciiTheme="minorHAnsi" w:hAnsiTheme="minorHAnsi"/>
          <w:lang w:val="en-CA"/>
        </w:rPr>
      </w:pPr>
    </w:p>
    <w:p w:rsidR="004364C1" w:rsidRPr="004364C1" w:rsidRDefault="004364C1" w:rsidP="004364C1">
      <w:pPr>
        <w:pStyle w:val="ListParagraph"/>
        <w:ind w:left="360"/>
        <w:rPr>
          <w:lang w:val="en-CA"/>
        </w:rPr>
      </w:pPr>
      <w:r w:rsidRPr="004364C1">
        <w:rPr>
          <w:lang w:val="en-CA"/>
        </w:rPr>
        <w:t>&lt;Theorem&gt;</w:t>
      </w:r>
    </w:p>
    <w:p w:rsidR="004364C1" w:rsidRDefault="004364C1" w:rsidP="004364C1">
      <w:pPr>
        <w:pStyle w:val="ListParagraph"/>
        <w:ind w:left="360"/>
        <w:rPr>
          <w:rFonts w:asciiTheme="minorHAnsi" w:hAnsiTheme="minorHAnsi"/>
          <w:lang w:val="en-CA"/>
        </w:rPr>
      </w:pPr>
      <w:r w:rsidRPr="004364C1">
        <w:rPr>
          <w:rFonts w:asciiTheme="minorHAnsi" w:hAnsiTheme="minorHAnsi"/>
          <w:noProof/>
          <w:lang w:val="en-CA"/>
        </w:rPr>
        <w:drawing>
          <wp:inline distT="0" distB="0" distL="0" distR="0" wp14:anchorId="72F14909" wp14:editId="470B4362">
            <wp:extent cx="5454595" cy="858089"/>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a14:imgEffect>
                                <a14:brightnessContrast contrast="40000"/>
                              </a14:imgEffect>
                            </a14:imgLayer>
                          </a14:imgProps>
                        </a:ext>
                      </a:extLst>
                    </a:blip>
                    <a:stretch>
                      <a:fillRect/>
                    </a:stretch>
                  </pic:blipFill>
                  <pic:spPr>
                    <a:xfrm>
                      <a:off x="0" y="0"/>
                      <a:ext cx="5527085" cy="869493"/>
                    </a:xfrm>
                    <a:prstGeom prst="rect">
                      <a:avLst/>
                    </a:prstGeom>
                  </pic:spPr>
                </pic:pic>
              </a:graphicData>
            </a:graphic>
          </wp:inline>
        </w:drawing>
      </w:r>
    </w:p>
    <w:p w:rsidR="004364C1" w:rsidRDefault="004364C1" w:rsidP="004364C1">
      <w:pPr>
        <w:pStyle w:val="ListParagraph"/>
        <w:ind w:left="360"/>
        <w:rPr>
          <w:rFonts w:asciiTheme="minorHAnsi" w:hAnsiTheme="minorHAnsi"/>
          <w:lang w:val="en-CA"/>
        </w:rPr>
      </w:pPr>
    </w:p>
    <w:p w:rsidR="004364C1" w:rsidRDefault="004364C1">
      <w:pPr>
        <w:rPr>
          <w:rFonts w:asciiTheme="minorHAnsi" w:hAnsiTheme="minorHAnsi"/>
          <w:lang w:val="en-CA"/>
        </w:rPr>
      </w:pPr>
      <w:r>
        <w:rPr>
          <w:rFonts w:asciiTheme="minorHAnsi" w:hAnsiTheme="minorHAnsi"/>
          <w:lang w:val="en-CA"/>
        </w:rPr>
        <w:br w:type="page"/>
      </w:r>
    </w:p>
    <w:p w:rsidR="004364C1" w:rsidRPr="004364C1" w:rsidRDefault="004364C1" w:rsidP="004364C1">
      <w:pPr>
        <w:pStyle w:val="ListParagraph"/>
        <w:numPr>
          <w:ilvl w:val="0"/>
          <w:numId w:val="2"/>
        </w:numPr>
        <w:rPr>
          <w:rFonts w:asciiTheme="minorHAnsi" w:hAnsiTheme="minorHAnsi"/>
          <w:lang w:val="en-CA"/>
        </w:rPr>
      </w:pPr>
      <w:r w:rsidRPr="004364C1">
        <w:rPr>
          <w:noProof/>
          <w:lang w:val="en-CA"/>
        </w:rPr>
        <w:lastRenderedPageBreak/>
        <w:drawing>
          <wp:anchor distT="0" distB="0" distL="114300" distR="114300" simplePos="0" relativeHeight="251663360" behindDoc="1" locked="0" layoutInCell="1" allowOverlap="1" wp14:anchorId="3218D370">
            <wp:simplePos x="0" y="0"/>
            <wp:positionH relativeFrom="column">
              <wp:posOffset>4114165</wp:posOffset>
            </wp:positionH>
            <wp:positionV relativeFrom="paragraph">
              <wp:posOffset>3810</wp:posOffset>
            </wp:positionV>
            <wp:extent cx="2722245" cy="1236345"/>
            <wp:effectExtent l="0" t="0" r="0" b="0"/>
            <wp:wrapTight wrapText="bothSides">
              <wp:wrapPolygon edited="0">
                <wp:start x="0" y="0"/>
                <wp:lineTo x="0" y="21300"/>
                <wp:lineTo x="21464" y="21300"/>
                <wp:lineTo x="2146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22245" cy="1236345"/>
                    </a:xfrm>
                    <a:prstGeom prst="rect">
                      <a:avLst/>
                    </a:prstGeom>
                  </pic:spPr>
                </pic:pic>
              </a:graphicData>
            </a:graphic>
            <wp14:sizeRelH relativeFrom="page">
              <wp14:pctWidth>0</wp14:pctWidth>
            </wp14:sizeRelH>
            <wp14:sizeRelV relativeFrom="page">
              <wp14:pctHeight>0</wp14:pctHeight>
            </wp14:sizeRelV>
          </wp:anchor>
        </w:drawing>
      </w:r>
      <w:r w:rsidR="007F5F1C">
        <w:rPr>
          <w:lang w:val="en-CA"/>
        </w:rPr>
        <w:t xml:space="preserve">4.5 </w:t>
      </w:r>
      <w:r>
        <w:rPr>
          <w:lang w:val="en-CA"/>
        </w:rPr>
        <w:t>The Normal Probability Distribution</w:t>
      </w:r>
      <w:r w:rsidRPr="004364C1">
        <w:rPr>
          <w:noProof/>
        </w:rPr>
        <w:t xml:space="preserve"> </w:t>
      </w:r>
    </w:p>
    <w:p w:rsidR="004364C1" w:rsidRDefault="004364C1" w:rsidP="004364C1">
      <w:pPr>
        <w:pStyle w:val="ListParagraph"/>
        <w:ind w:left="360"/>
        <w:rPr>
          <w:lang w:val="en-CA"/>
        </w:rPr>
      </w:pPr>
    </w:p>
    <w:p w:rsidR="004364C1" w:rsidRPr="004364C1" w:rsidRDefault="004364C1" w:rsidP="004364C1">
      <w:pPr>
        <w:pStyle w:val="ListParagraph"/>
        <w:ind w:left="360"/>
        <w:rPr>
          <w:lang w:val="en-CA"/>
        </w:rPr>
      </w:pPr>
      <w:r w:rsidRPr="004364C1">
        <w:rPr>
          <w:lang w:val="en-CA"/>
        </w:rPr>
        <w:t>A random variable Y is said to have a normal probability distribution if and only if, for σ &gt;0 and</w:t>
      </w:r>
      <w:r>
        <w:rPr>
          <w:lang w:val="en-CA"/>
        </w:rPr>
        <w:t xml:space="preserve"> </w:t>
      </w:r>
      <w:r w:rsidRPr="004364C1">
        <w:rPr>
          <w:rFonts w:cs="Cambria Math"/>
          <w:lang w:val="en-CA"/>
        </w:rPr>
        <w:t>−</w:t>
      </w:r>
      <w:r w:rsidRPr="004364C1">
        <w:rPr>
          <w:lang w:val="en-CA"/>
        </w:rPr>
        <w:t>∞&lt;μ&lt;∞, the density function of Y is</w:t>
      </w:r>
    </w:p>
    <w:p w:rsidR="004364C1" w:rsidRDefault="004364C1" w:rsidP="004364C1">
      <w:pPr>
        <w:pStyle w:val="ListParagraph"/>
        <w:ind w:left="360"/>
        <w:jc w:val="center"/>
        <w:rPr>
          <w:rFonts w:asciiTheme="minorHAnsi" w:hAnsiTheme="minorHAnsi"/>
          <w:lang w:val="en-CA"/>
        </w:rPr>
      </w:pPr>
      <w:r w:rsidRPr="004364C1">
        <w:rPr>
          <w:rFonts w:asciiTheme="minorHAnsi" w:hAnsiTheme="minorHAnsi"/>
          <w:noProof/>
          <w:lang w:val="en-CA"/>
        </w:rPr>
        <w:drawing>
          <wp:inline distT="0" distB="0" distL="0" distR="0" wp14:anchorId="449F1022" wp14:editId="591090CB">
            <wp:extent cx="3522428" cy="532112"/>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a14:imgEffect>
                                <a14:brightnessContrast bright="20000" contrast="-40000"/>
                              </a14:imgEffect>
                            </a14:imgLayer>
                          </a14:imgProps>
                        </a:ext>
                      </a:extLst>
                    </a:blip>
                    <a:stretch>
                      <a:fillRect/>
                    </a:stretch>
                  </pic:blipFill>
                  <pic:spPr>
                    <a:xfrm>
                      <a:off x="0" y="0"/>
                      <a:ext cx="3610460" cy="545410"/>
                    </a:xfrm>
                    <a:prstGeom prst="rect">
                      <a:avLst/>
                    </a:prstGeom>
                  </pic:spPr>
                </pic:pic>
              </a:graphicData>
            </a:graphic>
          </wp:inline>
        </w:drawing>
      </w:r>
    </w:p>
    <w:p w:rsidR="004364C1" w:rsidRPr="004364C1" w:rsidRDefault="004364C1" w:rsidP="004364C1">
      <w:pPr>
        <w:pStyle w:val="ListParagraph"/>
        <w:ind w:left="360"/>
        <w:rPr>
          <w:lang w:val="en-CA"/>
        </w:rPr>
      </w:pPr>
      <w:r w:rsidRPr="004364C1">
        <w:rPr>
          <w:lang w:val="en-CA"/>
        </w:rPr>
        <w:t>&lt;Theorem&gt;</w:t>
      </w:r>
    </w:p>
    <w:p w:rsidR="004364C1" w:rsidRDefault="004364C1" w:rsidP="004364C1">
      <w:pPr>
        <w:pStyle w:val="ListParagraph"/>
        <w:ind w:left="360"/>
        <w:rPr>
          <w:rFonts w:asciiTheme="minorHAnsi" w:hAnsiTheme="minorHAnsi"/>
          <w:lang w:val="en-CA"/>
        </w:rPr>
      </w:pPr>
      <w:r w:rsidRPr="004364C1">
        <w:rPr>
          <w:rFonts w:asciiTheme="minorHAnsi" w:hAnsiTheme="minorHAnsi"/>
          <w:noProof/>
          <w:lang w:val="en-CA"/>
        </w:rPr>
        <w:drawing>
          <wp:inline distT="0" distB="0" distL="0" distR="0" wp14:anchorId="64BCC8F5" wp14:editId="09DB641E">
            <wp:extent cx="5629524" cy="52542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a14:imgEffect>
                                <a14:brightnessContrast contrast="40000"/>
                              </a14:imgEffect>
                            </a14:imgLayer>
                          </a14:imgProps>
                        </a:ext>
                      </a:extLst>
                    </a:blip>
                    <a:stretch>
                      <a:fillRect/>
                    </a:stretch>
                  </pic:blipFill>
                  <pic:spPr>
                    <a:xfrm>
                      <a:off x="0" y="0"/>
                      <a:ext cx="5708294" cy="532774"/>
                    </a:xfrm>
                    <a:prstGeom prst="rect">
                      <a:avLst/>
                    </a:prstGeom>
                  </pic:spPr>
                </pic:pic>
              </a:graphicData>
            </a:graphic>
          </wp:inline>
        </w:drawing>
      </w:r>
    </w:p>
    <w:p w:rsidR="004364C1" w:rsidRDefault="004364C1" w:rsidP="004364C1">
      <w:pPr>
        <w:pStyle w:val="ListParagraph"/>
        <w:ind w:left="360"/>
        <w:rPr>
          <w:rFonts w:asciiTheme="minorHAnsi" w:hAnsiTheme="minorHAnsi"/>
          <w:lang w:val="en-CA"/>
        </w:rPr>
      </w:pPr>
    </w:p>
    <w:p w:rsidR="004364C1" w:rsidRDefault="004364C1" w:rsidP="004364C1">
      <w:pPr>
        <w:pStyle w:val="ListParagraph"/>
        <w:ind w:left="360"/>
        <w:rPr>
          <w:i/>
          <w:lang w:val="en-CA"/>
        </w:rPr>
      </w:pPr>
      <w:r w:rsidRPr="004364C1">
        <w:rPr>
          <w:i/>
          <w:lang w:val="en-CA"/>
        </w:rPr>
        <w:t>For the</w:t>
      </w:r>
      <w:r w:rsidRPr="004364C1">
        <w:rPr>
          <w:b/>
          <w:i/>
          <w:lang w:val="en-CA"/>
        </w:rPr>
        <w:t xml:space="preserve"> standard normal random variable</w:t>
      </w:r>
      <w:r w:rsidRPr="004364C1">
        <w:rPr>
          <w:i/>
          <w:lang w:val="en-CA"/>
        </w:rPr>
        <w:t>, Z, its mean value is 0, and its standard deviation is 1.</w:t>
      </w:r>
    </w:p>
    <w:p w:rsidR="004364C1" w:rsidRDefault="004364C1" w:rsidP="004364C1">
      <w:pPr>
        <w:pStyle w:val="ListParagraph"/>
        <w:ind w:left="360"/>
        <w:rPr>
          <w:lang w:val="en-CA"/>
        </w:rPr>
      </w:pPr>
      <w:r w:rsidRPr="004364C1">
        <w:rPr>
          <w:lang w:val="en-CA"/>
        </w:rPr>
        <w:t>We can always transform a normal random variable Y to a standard normal random variable Z by using the relationship</w:t>
      </w:r>
      <w:r>
        <w:rPr>
          <w:lang w:val="en-CA"/>
        </w:rPr>
        <w:t>:</w:t>
      </w:r>
    </w:p>
    <w:p w:rsidR="007F5F1C" w:rsidRDefault="004364C1" w:rsidP="004364C1">
      <w:pPr>
        <w:pStyle w:val="ListParagraph"/>
        <w:ind w:left="360"/>
        <w:jc w:val="center"/>
        <w:rPr>
          <w:lang w:val="en-CA"/>
        </w:rPr>
      </w:pPr>
      <w:r w:rsidRPr="004364C1">
        <w:rPr>
          <w:noProof/>
          <w:lang w:val="en-CA"/>
        </w:rPr>
        <w:drawing>
          <wp:inline distT="0" distB="0" distL="0" distR="0" wp14:anchorId="4BCBAFE2" wp14:editId="6089792B">
            <wp:extent cx="954156" cy="407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16975" cy="434675"/>
                    </a:xfrm>
                    <a:prstGeom prst="rect">
                      <a:avLst/>
                    </a:prstGeom>
                  </pic:spPr>
                </pic:pic>
              </a:graphicData>
            </a:graphic>
          </wp:inline>
        </w:drawing>
      </w:r>
    </w:p>
    <w:p w:rsidR="007F5F1C" w:rsidRDefault="007F5F1C">
      <w:pPr>
        <w:rPr>
          <w:lang w:val="en-CA"/>
        </w:rPr>
      </w:pPr>
      <w:r>
        <w:rPr>
          <w:lang w:val="en-CA"/>
        </w:rPr>
        <w:br w:type="page"/>
      </w:r>
    </w:p>
    <w:p w:rsidR="007F5F1C" w:rsidRPr="007F5F1C" w:rsidRDefault="007F5F1C" w:rsidP="007F5F1C">
      <w:pPr>
        <w:pStyle w:val="ListParagraph"/>
        <w:numPr>
          <w:ilvl w:val="0"/>
          <w:numId w:val="2"/>
        </w:numPr>
        <w:rPr>
          <w:rFonts w:asciiTheme="minorHAnsi" w:hAnsiTheme="minorHAnsi"/>
          <w:lang w:val="en-CA"/>
        </w:rPr>
      </w:pPr>
      <w:r w:rsidRPr="007F5F1C">
        <w:rPr>
          <w:noProof/>
        </w:rPr>
        <w:lastRenderedPageBreak/>
        <w:drawing>
          <wp:anchor distT="0" distB="0" distL="114300" distR="114300" simplePos="0" relativeHeight="251664384" behindDoc="1" locked="0" layoutInCell="1" allowOverlap="1" wp14:anchorId="090AA09D">
            <wp:simplePos x="0" y="0"/>
            <wp:positionH relativeFrom="column">
              <wp:posOffset>3107513</wp:posOffset>
            </wp:positionH>
            <wp:positionV relativeFrom="paragraph">
              <wp:posOffset>-240030</wp:posOffset>
            </wp:positionV>
            <wp:extent cx="3767130" cy="1527862"/>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67130" cy="1527862"/>
                    </a:xfrm>
                    <a:prstGeom prst="rect">
                      <a:avLst/>
                    </a:prstGeom>
                  </pic:spPr>
                </pic:pic>
              </a:graphicData>
            </a:graphic>
            <wp14:sizeRelH relativeFrom="page">
              <wp14:pctWidth>0</wp14:pctWidth>
            </wp14:sizeRelH>
            <wp14:sizeRelV relativeFrom="page">
              <wp14:pctHeight>0</wp14:pctHeight>
            </wp14:sizeRelV>
          </wp:anchor>
        </w:drawing>
      </w:r>
      <w:r>
        <w:rPr>
          <w:lang w:val="en-CA"/>
        </w:rPr>
        <w:t>4.6</w:t>
      </w:r>
      <w:r>
        <w:rPr>
          <w:lang w:val="en-CA"/>
        </w:rPr>
        <w:t xml:space="preserve"> </w:t>
      </w:r>
      <w:r>
        <w:rPr>
          <w:lang w:val="en-CA"/>
        </w:rPr>
        <w:t xml:space="preserve">The </w:t>
      </w:r>
      <w:r>
        <w:t>Gamma</w:t>
      </w:r>
      <w:r>
        <w:rPr>
          <w:lang w:val="en-CA"/>
        </w:rPr>
        <w:t xml:space="preserve"> Probability Distribution</w:t>
      </w:r>
      <w:r w:rsidRPr="004364C1">
        <w:rPr>
          <w:noProof/>
        </w:rPr>
        <w:t xml:space="preserve"> </w:t>
      </w:r>
    </w:p>
    <w:p w:rsidR="007F5F1C" w:rsidRDefault="007F5F1C" w:rsidP="007F5F1C">
      <w:pPr>
        <w:pStyle w:val="ListParagraph"/>
        <w:ind w:left="360"/>
        <w:rPr>
          <w:noProof/>
        </w:rPr>
      </w:pPr>
    </w:p>
    <w:p w:rsidR="007F5F1C" w:rsidRPr="007F5F1C" w:rsidRDefault="007F5F1C" w:rsidP="007F5F1C">
      <w:pPr>
        <w:pStyle w:val="ListParagraph"/>
        <w:ind w:left="360"/>
        <w:rPr>
          <w:b/>
          <w:i/>
          <w:lang w:val="en-CA"/>
        </w:rPr>
      </w:pPr>
      <w:r w:rsidRPr="007F5F1C">
        <w:rPr>
          <w:i/>
          <w:lang w:val="en-CA"/>
        </w:rPr>
        <w:t xml:space="preserve">A random variable Y is said to have a </w:t>
      </w:r>
      <w:r w:rsidRPr="007F5F1C">
        <w:rPr>
          <w:b/>
          <w:i/>
          <w:lang w:val="en-CA"/>
        </w:rPr>
        <w:t xml:space="preserve">gamma </w:t>
      </w:r>
    </w:p>
    <w:p w:rsidR="007F5F1C" w:rsidRPr="007F5F1C" w:rsidRDefault="007F5F1C" w:rsidP="007F5F1C">
      <w:pPr>
        <w:pStyle w:val="ListParagraph"/>
        <w:ind w:left="360"/>
        <w:rPr>
          <w:i/>
          <w:lang w:val="en-CA"/>
        </w:rPr>
      </w:pPr>
      <w:r w:rsidRPr="007F5F1C">
        <w:rPr>
          <w:b/>
          <w:i/>
          <w:lang w:val="en-CA"/>
        </w:rPr>
        <w:t>distribution</w:t>
      </w:r>
      <w:r w:rsidRPr="007F5F1C">
        <w:rPr>
          <w:i/>
          <w:lang w:val="en-CA"/>
        </w:rPr>
        <w:t xml:space="preserve"> with parameters α &gt; 0 and β &gt; 0 </w:t>
      </w:r>
    </w:p>
    <w:p w:rsidR="007F5F1C" w:rsidRPr="007F5F1C" w:rsidRDefault="007F5F1C" w:rsidP="007F5F1C">
      <w:pPr>
        <w:pStyle w:val="ListParagraph"/>
        <w:ind w:left="360"/>
        <w:rPr>
          <w:i/>
          <w:lang w:val="en-CA"/>
        </w:rPr>
      </w:pPr>
      <w:r w:rsidRPr="007F5F1C">
        <w:rPr>
          <w:i/>
          <w:lang w:val="en-CA"/>
        </w:rPr>
        <w:t>if and only if the density function of Y is</w:t>
      </w:r>
    </w:p>
    <w:p w:rsidR="007F5F1C" w:rsidRDefault="007F5F1C" w:rsidP="007F5F1C">
      <w:pPr>
        <w:pStyle w:val="ListParagraph"/>
        <w:ind w:left="360"/>
        <w:rPr>
          <w:lang w:val="en-CA"/>
        </w:rPr>
      </w:pPr>
      <w:r>
        <w:rPr>
          <w:noProof/>
          <w:lang w:val="en-CA"/>
        </w:rPr>
        <mc:AlternateContent>
          <mc:Choice Requires="wps">
            <w:drawing>
              <wp:anchor distT="0" distB="0" distL="114300" distR="114300" simplePos="0" relativeHeight="251665408" behindDoc="0" locked="0" layoutInCell="1" allowOverlap="1">
                <wp:simplePos x="0" y="0"/>
                <wp:positionH relativeFrom="column">
                  <wp:posOffset>4054808</wp:posOffset>
                </wp:positionH>
                <wp:positionV relativeFrom="paragraph">
                  <wp:posOffset>469036</wp:posOffset>
                </wp:positionV>
                <wp:extent cx="2450892" cy="442210"/>
                <wp:effectExtent l="0" t="0" r="13335" b="15240"/>
                <wp:wrapNone/>
                <wp:docPr id="22" name="Text Box 22"/>
                <wp:cNvGraphicFramePr/>
                <a:graphic xmlns:a="http://schemas.openxmlformats.org/drawingml/2006/main">
                  <a:graphicData uri="http://schemas.microsoft.com/office/word/2010/wordprocessingShape">
                    <wps:wsp>
                      <wps:cNvSpPr txBox="1"/>
                      <wps:spPr>
                        <a:xfrm>
                          <a:off x="0" y="0"/>
                          <a:ext cx="2450892" cy="442210"/>
                        </a:xfrm>
                        <a:prstGeom prst="rect">
                          <a:avLst/>
                        </a:prstGeom>
                        <a:solidFill>
                          <a:schemeClr val="lt1"/>
                        </a:solidFill>
                        <a:ln w="6350">
                          <a:solidFill>
                            <a:prstClr val="black"/>
                          </a:solidFill>
                        </a:ln>
                      </wps:spPr>
                      <wps:txbx>
                        <w:txbxContent>
                          <w:p w:rsidR="007F5F1C" w:rsidRPr="007F5F1C" w:rsidRDefault="007F5F1C" w:rsidP="007F5F1C">
                            <w:pPr>
                              <w:pStyle w:val="NormalWeb"/>
                              <w:contextualSpacing/>
                              <w:rPr>
                                <w:rFonts w:ascii="Times-Roman-OV-GJIJLC" w:hAnsi="Times-Roman-OV-GJIJLC"/>
                                <w:sz w:val="22"/>
                                <w:szCs w:val="22"/>
                              </w:rPr>
                            </w:pPr>
                            <w:r w:rsidRPr="007F5F1C">
                              <w:rPr>
                                <w:rFonts w:ascii="RMTMI" w:hAnsi="RMTMI"/>
                                <w:sz w:val="22"/>
                                <w:szCs w:val="22"/>
                              </w:rPr>
                              <w:t xml:space="preserve">α </w:t>
                            </w:r>
                            <w:r w:rsidRPr="007F5F1C">
                              <w:rPr>
                                <w:rFonts w:ascii="Times-Roman-OV-GJIJLC" w:hAnsi="Times-Roman-OV-GJIJLC"/>
                                <w:sz w:val="22"/>
                                <w:szCs w:val="22"/>
                              </w:rPr>
                              <w:t xml:space="preserve">is called the </w:t>
                            </w:r>
                            <w:r w:rsidRPr="007F5F1C">
                              <w:rPr>
                                <w:rFonts w:ascii="Times-Italic-OV-HJIJLC" w:hAnsi="Times-Italic-OV-HJIJLC"/>
                                <w:sz w:val="22"/>
                                <w:szCs w:val="22"/>
                                <w:u w:val="single"/>
                              </w:rPr>
                              <w:t>shape parameter</w:t>
                            </w:r>
                            <w:r w:rsidRPr="007F5F1C">
                              <w:rPr>
                                <w:rFonts w:ascii="Times-Roman-OV-GJIJLC" w:hAnsi="Times-Roman-OV-GJIJLC"/>
                                <w:sz w:val="22"/>
                                <w:szCs w:val="22"/>
                              </w:rPr>
                              <w:t xml:space="preserve">. </w:t>
                            </w:r>
                          </w:p>
                          <w:p w:rsidR="007F5F1C" w:rsidRPr="007F5F1C" w:rsidRDefault="007F5F1C" w:rsidP="007F5F1C">
                            <w:pPr>
                              <w:pStyle w:val="NormalWeb"/>
                              <w:contextualSpacing/>
                              <w:rPr>
                                <w:rFonts w:ascii="Times-Roman-OV-GJIJLC" w:hAnsi="Times-Roman-OV-GJIJLC"/>
                                <w:sz w:val="22"/>
                                <w:szCs w:val="22"/>
                                <w:u w:val="single"/>
                              </w:rPr>
                            </w:pPr>
                            <w:r w:rsidRPr="007F5F1C">
                              <w:rPr>
                                <w:rFonts w:ascii="RMTMI" w:hAnsi="RMTMI"/>
                                <w:sz w:val="22"/>
                                <w:szCs w:val="22"/>
                              </w:rPr>
                              <w:t xml:space="preserve">β </w:t>
                            </w:r>
                            <w:r>
                              <w:rPr>
                                <w:rFonts w:ascii="Times-Roman-OV-GJIJLC" w:hAnsi="Times-Roman-OV-GJIJLC"/>
                                <w:sz w:val="22"/>
                                <w:szCs w:val="22"/>
                              </w:rPr>
                              <w:t xml:space="preserve">is </w:t>
                            </w:r>
                            <w:r w:rsidRPr="007F5F1C">
                              <w:rPr>
                                <w:rFonts w:ascii="Times-Roman-OV-GJIJLC" w:hAnsi="Times-Roman-OV-GJIJLC"/>
                                <w:sz w:val="22"/>
                                <w:szCs w:val="22"/>
                              </w:rPr>
                              <w:t xml:space="preserve">called the </w:t>
                            </w:r>
                            <w:r w:rsidRPr="007F5F1C">
                              <w:rPr>
                                <w:rFonts w:ascii="Times-Italic-OV-HJIJLC" w:hAnsi="Times-Italic-OV-HJIJLC"/>
                                <w:sz w:val="22"/>
                                <w:szCs w:val="22"/>
                                <w:u w:val="single"/>
                              </w:rPr>
                              <w:t>scale parameter</w:t>
                            </w:r>
                            <w:r>
                              <w:rPr>
                                <w:rFonts w:ascii="Times-Italic-OV-HJIJLC" w:hAnsi="Times-Italic-OV-HJIJLC"/>
                                <w:sz w:val="22"/>
                                <w:szCs w:val="22"/>
                                <w:u w:val="single"/>
                              </w:rPr>
                              <w:t>.</w:t>
                            </w:r>
                            <w:r w:rsidRPr="007F5F1C">
                              <w:rPr>
                                <w:rFonts w:ascii="Times-Italic-OV-HJIJLC" w:hAnsi="Times-Italic-OV-HJIJLC"/>
                                <w:sz w:val="22"/>
                                <w:szCs w:val="22"/>
                                <w:u w:val="single"/>
                              </w:rPr>
                              <w:t xml:space="preserve"> </w:t>
                            </w:r>
                          </w:p>
                          <w:p w:rsidR="007F5F1C" w:rsidRPr="007F5F1C" w:rsidRDefault="007F5F1C">
                            <w:pPr>
                              <w:rPr>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27" type="#_x0000_t202" style="position:absolute;left:0;text-align:left;margin-left:319.3pt;margin-top:36.95pt;width:193pt;height:3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" fillcolor="white [3201]" strokeweight=".5pt">
                <v:textbox>
                  <w:txbxContent>
                    <w:p w:rsidR="007F5F1C" w:rsidRPr="007F5F1C" w:rsidRDefault="007F5F1C" w:rsidP="007F5F1C">
                      <w:pPr>
                        <w:pStyle w:val="NormalWeb"/>
                        <w:contextualSpacing/>
                        <w:rPr>
                          <w:rFonts w:ascii="Times-Roman-OV-GJIJLC" w:hAnsi="Times-Roman-OV-GJIJLC"/>
                          <w:sz w:val="22"/>
                          <w:szCs w:val="22"/>
                        </w:rPr>
                      </w:pPr>
                      <w:r w:rsidRPr="007F5F1C">
                        <w:rPr>
                          <w:rFonts w:ascii="RMTMI" w:hAnsi="RMTMI"/>
                          <w:sz w:val="22"/>
                          <w:szCs w:val="22"/>
                        </w:rPr>
                        <w:t xml:space="preserve">α </w:t>
                      </w:r>
                      <w:r w:rsidRPr="007F5F1C">
                        <w:rPr>
                          <w:rFonts w:ascii="Times-Roman-OV-GJIJLC" w:hAnsi="Times-Roman-OV-GJIJLC"/>
                          <w:sz w:val="22"/>
                          <w:szCs w:val="22"/>
                        </w:rPr>
                        <w:t xml:space="preserve">is called the </w:t>
                      </w:r>
                      <w:r w:rsidRPr="007F5F1C">
                        <w:rPr>
                          <w:rFonts w:ascii="Times-Italic-OV-HJIJLC" w:hAnsi="Times-Italic-OV-HJIJLC"/>
                          <w:sz w:val="22"/>
                          <w:szCs w:val="22"/>
                          <w:u w:val="single"/>
                        </w:rPr>
                        <w:t>shape parameter</w:t>
                      </w:r>
                      <w:r w:rsidRPr="007F5F1C">
                        <w:rPr>
                          <w:rFonts w:ascii="Times-Roman-OV-GJIJLC" w:hAnsi="Times-Roman-OV-GJIJLC"/>
                          <w:sz w:val="22"/>
                          <w:szCs w:val="22"/>
                        </w:rPr>
                        <w:t xml:space="preserve">. </w:t>
                      </w:r>
                    </w:p>
                    <w:p w:rsidR="007F5F1C" w:rsidRPr="007F5F1C" w:rsidRDefault="007F5F1C" w:rsidP="007F5F1C">
                      <w:pPr>
                        <w:pStyle w:val="NormalWeb"/>
                        <w:contextualSpacing/>
                        <w:rPr>
                          <w:rFonts w:ascii="Times-Roman-OV-GJIJLC" w:hAnsi="Times-Roman-OV-GJIJLC"/>
                          <w:sz w:val="22"/>
                          <w:szCs w:val="22"/>
                          <w:u w:val="single"/>
                        </w:rPr>
                      </w:pPr>
                      <w:r w:rsidRPr="007F5F1C">
                        <w:rPr>
                          <w:rFonts w:ascii="RMTMI" w:hAnsi="RMTMI"/>
                          <w:sz w:val="22"/>
                          <w:szCs w:val="22"/>
                        </w:rPr>
                        <w:t xml:space="preserve">β </w:t>
                      </w:r>
                      <w:r>
                        <w:rPr>
                          <w:rFonts w:ascii="Times-Roman-OV-GJIJLC" w:hAnsi="Times-Roman-OV-GJIJLC"/>
                          <w:sz w:val="22"/>
                          <w:szCs w:val="22"/>
                        </w:rPr>
                        <w:t xml:space="preserve">is </w:t>
                      </w:r>
                      <w:r w:rsidRPr="007F5F1C">
                        <w:rPr>
                          <w:rFonts w:ascii="Times-Roman-OV-GJIJLC" w:hAnsi="Times-Roman-OV-GJIJLC"/>
                          <w:sz w:val="22"/>
                          <w:szCs w:val="22"/>
                        </w:rPr>
                        <w:t xml:space="preserve">called the </w:t>
                      </w:r>
                      <w:r w:rsidRPr="007F5F1C">
                        <w:rPr>
                          <w:rFonts w:ascii="Times-Italic-OV-HJIJLC" w:hAnsi="Times-Italic-OV-HJIJLC"/>
                          <w:sz w:val="22"/>
                          <w:szCs w:val="22"/>
                          <w:u w:val="single"/>
                        </w:rPr>
                        <w:t>scale parameter</w:t>
                      </w:r>
                      <w:r>
                        <w:rPr>
                          <w:rFonts w:ascii="Times-Italic-OV-HJIJLC" w:hAnsi="Times-Italic-OV-HJIJLC"/>
                          <w:sz w:val="22"/>
                          <w:szCs w:val="22"/>
                          <w:u w:val="single"/>
                        </w:rPr>
                        <w:t>.</w:t>
                      </w:r>
                      <w:r w:rsidRPr="007F5F1C">
                        <w:rPr>
                          <w:rFonts w:ascii="Times-Italic-OV-HJIJLC" w:hAnsi="Times-Italic-OV-HJIJLC"/>
                          <w:sz w:val="22"/>
                          <w:szCs w:val="22"/>
                          <w:u w:val="single"/>
                        </w:rPr>
                        <w:t xml:space="preserve"> </w:t>
                      </w:r>
                    </w:p>
                    <w:p w:rsidR="007F5F1C" w:rsidRPr="007F5F1C" w:rsidRDefault="007F5F1C">
                      <w:pPr>
                        <w:rPr>
                          <w:lang w:val="en-CA"/>
                        </w:rPr>
                      </w:pPr>
                    </w:p>
                  </w:txbxContent>
                </v:textbox>
              </v:shape>
            </w:pict>
          </mc:Fallback>
        </mc:AlternateContent>
      </w:r>
      <w:r w:rsidRPr="007F5F1C">
        <w:rPr>
          <w:lang w:val="en-CA"/>
        </w:rPr>
        <w:drawing>
          <wp:inline distT="0" distB="0" distL="0" distR="0" wp14:anchorId="565B5F65" wp14:editId="6B80807D">
            <wp:extent cx="3455232" cy="1243243"/>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a14:imgEffect>
                                <a14:brightnessContrast bright="20000" contrast="-40000"/>
                              </a14:imgEffect>
                            </a14:imgLayer>
                          </a14:imgProps>
                        </a:ext>
                      </a:extLst>
                    </a:blip>
                    <a:stretch>
                      <a:fillRect/>
                    </a:stretch>
                  </pic:blipFill>
                  <pic:spPr>
                    <a:xfrm>
                      <a:off x="0" y="0"/>
                      <a:ext cx="3496363" cy="1258043"/>
                    </a:xfrm>
                    <a:prstGeom prst="rect">
                      <a:avLst/>
                    </a:prstGeom>
                  </pic:spPr>
                </pic:pic>
              </a:graphicData>
            </a:graphic>
          </wp:inline>
        </w:drawing>
      </w:r>
    </w:p>
    <w:p w:rsidR="007F5F1C" w:rsidRDefault="007F5F1C" w:rsidP="007F5F1C">
      <w:pPr>
        <w:pStyle w:val="ListParagraph"/>
        <w:ind w:left="360"/>
        <w:rPr>
          <w:lang w:val="en-CA"/>
        </w:rPr>
      </w:pPr>
    </w:p>
    <w:p w:rsidR="007F5F1C" w:rsidRDefault="007F5F1C" w:rsidP="007F5F1C">
      <w:pPr>
        <w:pStyle w:val="ListParagraph"/>
        <w:ind w:left="360"/>
        <w:rPr>
          <w:lang w:val="en-CA"/>
        </w:rPr>
      </w:pPr>
      <w:r w:rsidRPr="007F5F1C">
        <w:rPr>
          <w:lang w:val="en-CA"/>
        </w:rPr>
        <w:drawing>
          <wp:inline distT="0" distB="0" distL="0" distR="0" wp14:anchorId="2AE24B3B" wp14:editId="3119FEF1">
            <wp:extent cx="5111645" cy="54950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6416" cy="566140"/>
                    </a:xfrm>
                    <a:prstGeom prst="rect">
                      <a:avLst/>
                    </a:prstGeom>
                  </pic:spPr>
                </pic:pic>
              </a:graphicData>
            </a:graphic>
          </wp:inline>
        </w:drawing>
      </w:r>
    </w:p>
    <w:p w:rsidR="007F5F1C" w:rsidRPr="007F5F1C" w:rsidRDefault="007F5F1C" w:rsidP="007F5F1C">
      <w:pPr>
        <w:rPr>
          <w:sz w:val="22"/>
          <w:szCs w:val="22"/>
        </w:rPr>
      </w:pPr>
    </w:p>
    <w:p w:rsidR="007F5F1C" w:rsidRDefault="007F5F1C" w:rsidP="007F5F1C">
      <w:pPr>
        <w:pStyle w:val="ListParagraph"/>
        <w:ind w:left="360"/>
        <w:rPr>
          <w:sz w:val="22"/>
          <w:szCs w:val="22"/>
          <w:lang w:val="en-CA"/>
        </w:rPr>
      </w:pPr>
      <w:r w:rsidRPr="007F5F1C">
        <w:rPr>
          <w:sz w:val="20"/>
          <w:szCs w:val="20"/>
          <w:lang w:val="en-CA"/>
        </w:rPr>
        <w:drawing>
          <wp:anchor distT="0" distB="0" distL="114300" distR="114300" simplePos="0" relativeHeight="251668480" behindDoc="1" locked="0" layoutInCell="1" allowOverlap="1" wp14:anchorId="757E7091">
            <wp:simplePos x="0" y="0"/>
            <wp:positionH relativeFrom="column">
              <wp:posOffset>5028773</wp:posOffset>
            </wp:positionH>
            <wp:positionV relativeFrom="paragraph">
              <wp:posOffset>215265</wp:posOffset>
            </wp:positionV>
            <wp:extent cx="1972310" cy="391795"/>
            <wp:effectExtent l="0" t="0" r="0" b="1905"/>
            <wp:wrapTight wrapText="bothSides">
              <wp:wrapPolygon edited="0">
                <wp:start x="0" y="0"/>
                <wp:lineTo x="0" y="21005"/>
                <wp:lineTo x="21419" y="21005"/>
                <wp:lineTo x="2141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972310" cy="391795"/>
                    </a:xfrm>
                    <a:prstGeom prst="rect">
                      <a:avLst/>
                    </a:prstGeom>
                  </pic:spPr>
                </pic:pic>
              </a:graphicData>
            </a:graphic>
            <wp14:sizeRelH relativeFrom="page">
              <wp14:pctWidth>0</wp14:pctWidth>
            </wp14:sizeRelH>
            <wp14:sizeRelV relativeFrom="page">
              <wp14:pctHeight>0</wp14:pctHeight>
            </wp14:sizeRelV>
          </wp:anchor>
        </w:drawing>
      </w:r>
      <w:r w:rsidRPr="007F5F1C">
        <w:rPr>
          <w:sz w:val="22"/>
          <w:szCs w:val="22"/>
          <w:lang w:val="en-CA"/>
        </w:rPr>
        <w:drawing>
          <wp:inline distT="0" distB="0" distL="0" distR="0" wp14:anchorId="5F764391" wp14:editId="0943973F">
            <wp:extent cx="4684426" cy="50921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9641" cy="521738"/>
                    </a:xfrm>
                    <a:prstGeom prst="rect">
                      <a:avLst/>
                    </a:prstGeom>
                  </pic:spPr>
                </pic:pic>
              </a:graphicData>
            </a:graphic>
          </wp:inline>
        </w:drawing>
      </w:r>
    </w:p>
    <w:p w:rsidR="007F5F1C" w:rsidRDefault="007F5F1C" w:rsidP="007F5F1C">
      <w:pPr>
        <w:pStyle w:val="ListParagraph"/>
        <w:ind w:left="360"/>
        <w:rPr>
          <w:sz w:val="22"/>
          <w:szCs w:val="22"/>
          <w:lang w:val="en-CA"/>
        </w:rPr>
      </w:pPr>
    </w:p>
    <w:p w:rsidR="007F5F1C" w:rsidRPr="007F5F1C" w:rsidRDefault="007F5F1C" w:rsidP="007F5F1C">
      <w:pPr>
        <w:pStyle w:val="ListParagraph"/>
        <w:ind w:left="360"/>
        <w:rPr>
          <w:sz w:val="22"/>
          <w:szCs w:val="22"/>
          <w:lang w:val="en-CA"/>
        </w:rPr>
      </w:pPr>
      <w:r w:rsidRPr="007F5F1C">
        <w:rPr>
          <w:sz w:val="22"/>
          <w:szCs w:val="22"/>
          <w:lang w:val="en-CA"/>
        </w:rPr>
        <w:drawing>
          <wp:anchor distT="0" distB="0" distL="114300" distR="114300" simplePos="0" relativeHeight="251667456" behindDoc="0" locked="0" layoutInCell="1" allowOverlap="1" wp14:anchorId="3E48C4BE" wp14:editId="08B08A8A">
            <wp:simplePos x="0" y="0"/>
            <wp:positionH relativeFrom="column">
              <wp:posOffset>5702321</wp:posOffset>
            </wp:positionH>
            <wp:positionV relativeFrom="paragraph">
              <wp:posOffset>243601</wp:posOffset>
            </wp:positionV>
            <wp:extent cx="1072210" cy="367259"/>
            <wp:effectExtent l="0" t="0" r="0" b="127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072210" cy="367259"/>
                    </a:xfrm>
                    <a:prstGeom prst="rect">
                      <a:avLst/>
                    </a:prstGeom>
                  </pic:spPr>
                </pic:pic>
              </a:graphicData>
            </a:graphic>
            <wp14:sizeRelH relativeFrom="page">
              <wp14:pctWidth>0</wp14:pctWidth>
            </wp14:sizeRelH>
            <wp14:sizeRelV relativeFrom="page">
              <wp14:pctHeight>0</wp14:pctHeight>
            </wp14:sizeRelV>
          </wp:anchor>
        </w:drawing>
      </w:r>
      <w:r w:rsidRPr="007F5F1C">
        <w:rPr>
          <w:sz w:val="22"/>
          <w:szCs w:val="22"/>
          <w:lang w:val="en-CA"/>
        </w:rPr>
        <w:t>When α is an integer, the distribution function of a gamma- distributed random variable can be expressed as a sum of certain Poisson probabilities.</w:t>
      </w:r>
      <w:r w:rsidRPr="007F5F1C">
        <w:rPr>
          <w:sz w:val="22"/>
          <w:szCs w:val="22"/>
          <w:lang w:val="en-CA"/>
        </w:rPr>
        <w:t xml:space="preserve"> </w:t>
      </w:r>
    </w:p>
    <w:p w:rsidR="007F5F1C" w:rsidRPr="007F5F1C" w:rsidRDefault="007F5F1C" w:rsidP="007F5F1C">
      <w:pPr>
        <w:pStyle w:val="ListParagraph"/>
        <w:ind w:left="360"/>
        <w:rPr>
          <w:sz w:val="22"/>
          <w:szCs w:val="22"/>
          <w:lang w:val="en-CA"/>
        </w:rPr>
      </w:pPr>
      <w:r w:rsidRPr="007F5F1C">
        <w:rPr>
          <w:rFonts w:hint="eastAsia"/>
          <w:sz w:val="22"/>
          <w:szCs w:val="22"/>
          <w:lang w:val="en-CA"/>
        </w:rPr>
        <w:t xml:space="preserve">If </w:t>
      </w:r>
      <w:r w:rsidRPr="007F5F1C">
        <w:rPr>
          <w:rFonts w:hint="eastAsia"/>
          <w:sz w:val="22"/>
          <w:szCs w:val="22"/>
          <w:lang w:val="en-CA"/>
        </w:rPr>
        <w:t>α</w:t>
      </w:r>
      <w:r w:rsidRPr="007F5F1C">
        <w:rPr>
          <w:rFonts w:hint="eastAsia"/>
          <w:sz w:val="22"/>
          <w:szCs w:val="22"/>
          <w:lang w:val="en-CA"/>
        </w:rPr>
        <w:t xml:space="preserve"> is</w:t>
      </w:r>
      <w:r w:rsidRPr="007F5F1C">
        <w:rPr>
          <w:sz w:val="22"/>
          <w:szCs w:val="22"/>
          <w:lang w:val="en-CA"/>
        </w:rPr>
        <w:t xml:space="preserve"> no</w:t>
      </w:r>
      <w:r w:rsidRPr="007F5F1C">
        <w:rPr>
          <w:rFonts w:hint="eastAsia"/>
          <w:sz w:val="22"/>
          <w:szCs w:val="22"/>
          <w:lang w:val="en-CA"/>
        </w:rPr>
        <w:t xml:space="preserve">t an integer and 0 &lt; c &lt; d &lt; </w:t>
      </w:r>
      <w:r w:rsidRPr="007F5F1C">
        <w:rPr>
          <w:rFonts w:hint="eastAsia"/>
          <w:sz w:val="22"/>
          <w:szCs w:val="22"/>
          <w:lang w:val="en-CA"/>
        </w:rPr>
        <w:t>∞</w:t>
      </w:r>
      <w:r w:rsidRPr="007F5F1C">
        <w:rPr>
          <w:rFonts w:hint="eastAsia"/>
          <w:sz w:val="22"/>
          <w:szCs w:val="22"/>
          <w:lang w:val="en-CA"/>
        </w:rPr>
        <w:t>, it</w:t>
      </w:r>
      <w:r w:rsidRPr="007F5F1C">
        <w:rPr>
          <w:sz w:val="22"/>
          <w:szCs w:val="22"/>
          <w:lang w:val="en-CA"/>
        </w:rPr>
        <w:t xml:space="preserve"> i</w:t>
      </w:r>
      <w:r w:rsidRPr="007F5F1C">
        <w:rPr>
          <w:rFonts w:hint="eastAsia"/>
          <w:sz w:val="22"/>
          <w:szCs w:val="22"/>
          <w:lang w:val="en-CA"/>
        </w:rPr>
        <w:t xml:space="preserve">s impossible to give </w:t>
      </w:r>
      <w:r w:rsidRPr="007F5F1C">
        <w:rPr>
          <w:sz w:val="22"/>
          <w:szCs w:val="22"/>
          <w:lang w:val="en-CA"/>
        </w:rPr>
        <w:t xml:space="preserve">a </w:t>
      </w:r>
      <w:r w:rsidRPr="007F5F1C">
        <w:rPr>
          <w:rFonts w:hint="eastAsia"/>
          <w:sz w:val="22"/>
          <w:szCs w:val="22"/>
          <w:lang w:val="en-CA"/>
        </w:rPr>
        <w:t>closed-form expression for</w:t>
      </w:r>
    </w:p>
    <w:p w:rsidR="007F5F1C" w:rsidRPr="007F5F1C" w:rsidRDefault="007F5F1C" w:rsidP="007F5F1C">
      <w:pPr>
        <w:pStyle w:val="ListParagraph"/>
        <w:ind w:left="360"/>
        <w:rPr>
          <w:sz w:val="22"/>
          <w:szCs w:val="22"/>
          <w:lang w:val="en-CA"/>
        </w:rPr>
      </w:pPr>
      <w:r w:rsidRPr="007F5F1C">
        <w:rPr>
          <w:sz w:val="22"/>
          <w:szCs w:val="22"/>
          <w:lang w:val="en-CA"/>
        </w:rPr>
        <w:t>As a result, except when α = 1 (an exponential distribution), it is impossible to obtain areas under the gamma density function by direct integration.</w:t>
      </w:r>
    </w:p>
    <w:p w:rsidR="007F5F1C" w:rsidRPr="007F5F1C" w:rsidRDefault="007F5F1C" w:rsidP="007F5F1C">
      <w:pPr>
        <w:rPr>
          <w:sz w:val="22"/>
          <w:szCs w:val="22"/>
          <w:lang w:val="en-CA"/>
        </w:rPr>
      </w:pPr>
    </w:p>
    <w:p w:rsidR="007F5F1C" w:rsidRDefault="007F5F1C" w:rsidP="007F5F1C">
      <w:pPr>
        <w:pStyle w:val="ListParagraph"/>
        <w:ind w:left="360"/>
        <w:rPr>
          <w:i/>
          <w:lang w:val="en-CA"/>
        </w:rPr>
      </w:pPr>
      <w:r w:rsidRPr="007F5F1C">
        <w:rPr>
          <w:i/>
          <w:lang w:val="en-CA"/>
        </w:rPr>
        <w:t xml:space="preserve">Let ν be a positive integer. A random variable Y is said to have a </w:t>
      </w:r>
      <w:r w:rsidRPr="007F5F1C">
        <w:rPr>
          <w:b/>
          <w:i/>
          <w:lang w:val="en-CA"/>
        </w:rPr>
        <w:t>chi-square distribution with ν degrees of freedom</w:t>
      </w:r>
      <w:r w:rsidRPr="007F5F1C">
        <w:rPr>
          <w:i/>
          <w:lang w:val="en-CA"/>
        </w:rPr>
        <w:t xml:space="preserve"> if and only if Y is a gamma-distributed random variable with parameters α = ν/2 and β = 2</w:t>
      </w:r>
      <w:r>
        <w:rPr>
          <w:i/>
          <w:lang w:val="en-CA"/>
        </w:rPr>
        <w:t>. (This</w:t>
      </w:r>
      <w:r w:rsidRPr="007F5F1C">
        <w:rPr>
          <w:i/>
          <w:lang w:val="en-CA"/>
        </w:rPr>
        <w:t xml:space="preserve"> random variable is called a </w:t>
      </w:r>
      <w:r w:rsidRPr="007F5F1C">
        <w:rPr>
          <w:b/>
          <w:i/>
          <w:lang w:val="en-CA"/>
        </w:rPr>
        <w:t xml:space="preserve">chi-square (χ </w:t>
      </w:r>
      <w:r w:rsidRPr="007F5F1C">
        <w:rPr>
          <w:b/>
          <w:i/>
          <w:vertAlign w:val="superscript"/>
          <w:lang w:val="en-CA"/>
        </w:rPr>
        <w:t>2</w:t>
      </w:r>
      <w:r w:rsidRPr="007F5F1C">
        <w:rPr>
          <w:b/>
          <w:i/>
          <w:lang w:val="en-CA"/>
        </w:rPr>
        <w:t xml:space="preserve"> ) random variable</w:t>
      </w:r>
      <w:r w:rsidRPr="007F5F1C">
        <w:rPr>
          <w:i/>
          <w:lang w:val="en-CA"/>
        </w:rPr>
        <w:t>.</w:t>
      </w:r>
      <w:r>
        <w:rPr>
          <w:i/>
          <w:lang w:val="en-CA"/>
        </w:rPr>
        <w:t>)</w:t>
      </w:r>
    </w:p>
    <w:p w:rsidR="007F5F1C" w:rsidRDefault="007F5F1C" w:rsidP="007F5F1C">
      <w:pPr>
        <w:pStyle w:val="ListParagraph"/>
        <w:ind w:left="360"/>
        <w:rPr>
          <w:i/>
          <w:lang w:val="en-CA"/>
        </w:rPr>
      </w:pPr>
    </w:p>
    <w:p w:rsidR="007F5F1C" w:rsidRDefault="007F5F1C" w:rsidP="007F5F1C">
      <w:pPr>
        <w:pStyle w:val="ListParagraph"/>
        <w:ind w:left="360"/>
        <w:rPr>
          <w:lang w:val="en-CA"/>
        </w:rPr>
      </w:pPr>
      <w:r w:rsidRPr="007F5F1C">
        <w:rPr>
          <w:lang w:val="en-CA"/>
        </w:rPr>
        <w:drawing>
          <wp:inline distT="0" distB="0" distL="0" distR="0" wp14:anchorId="7CE6C8F5" wp14:editId="194198C3">
            <wp:extent cx="4729396" cy="49614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1507" cy="505812"/>
                    </a:xfrm>
                    <a:prstGeom prst="rect">
                      <a:avLst/>
                    </a:prstGeom>
                  </pic:spPr>
                </pic:pic>
              </a:graphicData>
            </a:graphic>
          </wp:inline>
        </w:drawing>
      </w:r>
    </w:p>
    <w:p w:rsidR="007F5F1C" w:rsidRDefault="007F5F1C" w:rsidP="007F5F1C">
      <w:pPr>
        <w:pStyle w:val="ListParagraph"/>
        <w:ind w:left="360"/>
        <w:rPr>
          <w:lang w:val="en-CA"/>
        </w:rPr>
      </w:pPr>
    </w:p>
    <w:p w:rsidR="007F5F1C" w:rsidRPr="007F5F1C" w:rsidRDefault="007F5F1C" w:rsidP="007F5F1C">
      <w:pPr>
        <w:pStyle w:val="ListParagraph"/>
        <w:ind w:left="360"/>
        <w:rPr>
          <w:i/>
          <w:lang w:val="en-CA"/>
        </w:rPr>
      </w:pPr>
      <w:r w:rsidRPr="007F5F1C">
        <w:rPr>
          <w:i/>
          <w:lang w:val="en-CA"/>
        </w:rPr>
        <w:t xml:space="preserve">A random variable Y is said to have an </w:t>
      </w:r>
      <w:r w:rsidRPr="007F5F1C">
        <w:rPr>
          <w:b/>
          <w:i/>
          <w:lang w:val="en-CA"/>
        </w:rPr>
        <w:t>exponential distribution</w:t>
      </w:r>
      <w:r w:rsidRPr="007F5F1C">
        <w:rPr>
          <w:i/>
          <w:lang w:val="en-CA"/>
        </w:rPr>
        <w:t xml:space="preserve"> with parameter β &gt; 0 if and only if the density function of Y is (α = 1)</w:t>
      </w:r>
    </w:p>
    <w:p w:rsidR="007F5F1C" w:rsidRDefault="007F5F1C" w:rsidP="007F5F1C">
      <w:pPr>
        <w:pStyle w:val="ListParagraph"/>
        <w:ind w:left="360"/>
        <w:jc w:val="center"/>
        <w:rPr>
          <w:lang w:val="en-CA"/>
        </w:rPr>
      </w:pPr>
      <w:r w:rsidRPr="007F5F1C">
        <w:rPr>
          <w:lang w:val="en-CA"/>
        </w:rPr>
        <w:drawing>
          <wp:inline distT="0" distB="0" distL="0" distR="0" wp14:anchorId="161EC692" wp14:editId="6B6F978F">
            <wp:extent cx="2096180" cy="622092"/>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a14:imgEffect>
                                <a14:brightnessContrast bright="20000" contrast="-40000"/>
                              </a14:imgEffect>
                            </a14:imgLayer>
                          </a14:imgProps>
                        </a:ext>
                      </a:extLst>
                    </a:blip>
                    <a:stretch>
                      <a:fillRect/>
                    </a:stretch>
                  </pic:blipFill>
                  <pic:spPr>
                    <a:xfrm>
                      <a:off x="0" y="0"/>
                      <a:ext cx="2139401" cy="634919"/>
                    </a:xfrm>
                    <a:prstGeom prst="rect">
                      <a:avLst/>
                    </a:prstGeom>
                  </pic:spPr>
                </pic:pic>
              </a:graphicData>
            </a:graphic>
          </wp:inline>
        </w:drawing>
      </w:r>
    </w:p>
    <w:p w:rsidR="007F5F1C" w:rsidRPr="007F5F1C" w:rsidRDefault="007F5F1C" w:rsidP="007F5F1C">
      <w:pPr>
        <w:pStyle w:val="ListParagraph"/>
        <w:ind w:left="360"/>
        <w:jc w:val="center"/>
        <w:rPr>
          <w:lang w:val="en-CA"/>
        </w:rPr>
      </w:pPr>
    </w:p>
    <w:p w:rsidR="007F5F1C" w:rsidRDefault="007F5F1C" w:rsidP="007F5F1C">
      <w:pPr>
        <w:pStyle w:val="ListParagraph"/>
        <w:ind w:left="360"/>
        <w:rPr>
          <w:sz w:val="22"/>
          <w:szCs w:val="22"/>
          <w:lang w:val="en-CA"/>
        </w:rPr>
      </w:pPr>
      <w:r w:rsidRPr="007F5F1C">
        <w:rPr>
          <w:i/>
          <w:lang w:val="en-CA"/>
        </w:rPr>
        <w:drawing>
          <wp:inline distT="0" distB="0" distL="0" distR="0" wp14:anchorId="54A9837E" wp14:editId="1828AC6E">
            <wp:extent cx="4624465" cy="54551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46082" cy="559862"/>
                    </a:xfrm>
                    <a:prstGeom prst="rect">
                      <a:avLst/>
                    </a:prstGeom>
                  </pic:spPr>
                </pic:pic>
              </a:graphicData>
            </a:graphic>
          </wp:inline>
        </w:drawing>
      </w:r>
    </w:p>
    <w:p w:rsidR="007F5F1C" w:rsidRDefault="007F5F1C" w:rsidP="007F5F1C">
      <w:pPr>
        <w:pStyle w:val="ListParagraph"/>
        <w:ind w:left="360"/>
        <w:rPr>
          <w:sz w:val="22"/>
          <w:szCs w:val="22"/>
          <w:lang w:val="en-CA"/>
        </w:rPr>
      </w:pPr>
    </w:p>
    <w:p w:rsidR="007F5F1C" w:rsidRDefault="007F5F1C" w:rsidP="007F5F1C">
      <w:pPr>
        <w:pStyle w:val="ListParagraph"/>
        <w:ind w:left="360"/>
        <w:rPr>
          <w:sz w:val="22"/>
          <w:szCs w:val="22"/>
          <w:lang w:val="en-CA"/>
        </w:rPr>
      </w:pPr>
      <w:r w:rsidRPr="007F5F1C">
        <w:rPr>
          <w:sz w:val="22"/>
          <w:szCs w:val="22"/>
          <w:lang w:val="en-CA"/>
        </w:rPr>
        <w:t xml:space="preserve">The exponential density function is often useful for modeling the </w:t>
      </w:r>
      <w:r w:rsidRPr="007F5F1C">
        <w:rPr>
          <w:sz w:val="22"/>
          <w:szCs w:val="22"/>
          <w:u w:val="single"/>
          <w:lang w:val="en-CA"/>
        </w:rPr>
        <w:t>length of life of electronic components.</w:t>
      </w:r>
      <w:r w:rsidRPr="007F5F1C">
        <w:rPr>
          <w:sz w:val="22"/>
          <w:szCs w:val="22"/>
          <w:lang w:val="en-CA"/>
        </w:rPr>
        <w:t xml:space="preserve"> Suppose that the length of time a component already has operated does not affect its chance of operating for at least b additional time units. That is, the probability that the component will operate for more than a + b time units, given that it has already operated for at least a time units, is the same as the probability that a new component will operate for at least b time units if the new component is put into service at time 0.</w:t>
      </w:r>
    </w:p>
    <w:p w:rsidR="007F5F1C" w:rsidRDefault="007F5F1C" w:rsidP="007F5F1C">
      <w:pPr>
        <w:pStyle w:val="ListParagraph"/>
        <w:ind w:left="360"/>
        <w:rPr>
          <w:sz w:val="22"/>
          <w:szCs w:val="22"/>
          <w:lang w:val="en-CA"/>
        </w:rPr>
      </w:pPr>
    </w:p>
    <w:p w:rsidR="007F5F1C" w:rsidRPr="007F5F1C" w:rsidRDefault="007F5F1C" w:rsidP="007F5F1C">
      <w:pPr>
        <w:pStyle w:val="ListParagraph"/>
        <w:ind w:left="360"/>
        <w:rPr>
          <w:i/>
          <w:lang w:val="en-CA"/>
        </w:rPr>
      </w:pPr>
      <w:r w:rsidRPr="007F5F1C">
        <w:rPr>
          <w:sz w:val="22"/>
          <w:szCs w:val="22"/>
          <w:lang w:val="en-CA"/>
        </w:rPr>
        <w:lastRenderedPageBreak/>
        <w:t xml:space="preserve">Ex. </w:t>
      </w:r>
      <w:r w:rsidRPr="007F5F1C">
        <w:rPr>
          <w:sz w:val="22"/>
          <w:szCs w:val="22"/>
          <w:lang w:val="en-CA"/>
        </w:rPr>
        <w:t>Suppose that Y has an exponential probability density function. Show that, if a &gt; 0 and b &gt; 0,</w:t>
      </w:r>
      <w:r w:rsidRPr="007F5F1C">
        <w:rPr>
          <w:sz w:val="22"/>
          <w:szCs w:val="22"/>
          <w:lang w:val="en-CA"/>
        </w:rPr>
        <w:t xml:space="preserve"> </w:t>
      </w:r>
    </w:p>
    <w:p w:rsidR="007F5F1C" w:rsidRDefault="007F5F1C" w:rsidP="007F5F1C">
      <w:pPr>
        <w:pStyle w:val="ListParagraph"/>
        <w:ind w:left="360"/>
        <w:jc w:val="center"/>
        <w:rPr>
          <w:sz w:val="22"/>
          <w:szCs w:val="22"/>
          <w:lang w:val="en-CA"/>
        </w:rPr>
      </w:pPr>
      <w:r w:rsidRPr="007F5F1C">
        <w:rPr>
          <w:sz w:val="22"/>
          <w:szCs w:val="22"/>
          <w:lang w:val="en-CA"/>
        </w:rPr>
        <w:t>P(Y &gt; a + b|Y &gt; a) = P(Y &gt; b).</w:t>
      </w:r>
    </w:p>
    <w:p w:rsidR="007F5F1C" w:rsidRDefault="007F5F1C" w:rsidP="007F5F1C">
      <w:pPr>
        <w:pStyle w:val="ListParagraph"/>
        <w:ind w:left="360"/>
        <w:jc w:val="center"/>
        <w:rPr>
          <w:sz w:val="22"/>
          <w:szCs w:val="22"/>
          <w:lang w:val="en-CA"/>
        </w:rPr>
      </w:pPr>
    </w:p>
    <w:p w:rsidR="007F5F1C" w:rsidRDefault="007F5F1C" w:rsidP="007F5F1C">
      <w:pPr>
        <w:pStyle w:val="ListParagraph"/>
        <w:ind w:left="360"/>
        <w:rPr>
          <w:sz w:val="22"/>
          <w:szCs w:val="22"/>
          <w:lang w:val="en-CA"/>
        </w:rPr>
      </w:pPr>
      <w:r w:rsidRPr="007F5F1C">
        <w:rPr>
          <w:sz w:val="22"/>
          <w:szCs w:val="22"/>
          <w:lang w:val="en-CA"/>
        </w:rPr>
        <w:drawing>
          <wp:inline distT="0" distB="0" distL="0" distR="0" wp14:anchorId="391AC999" wp14:editId="7AD0B388">
            <wp:extent cx="4549514" cy="290073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64126" cy="2910054"/>
                    </a:xfrm>
                    <a:prstGeom prst="rect">
                      <a:avLst/>
                    </a:prstGeom>
                  </pic:spPr>
                </pic:pic>
              </a:graphicData>
            </a:graphic>
          </wp:inline>
        </w:drawing>
      </w:r>
    </w:p>
    <w:p w:rsidR="007F5F1C" w:rsidRDefault="007F5F1C" w:rsidP="007F5F1C">
      <w:pPr>
        <w:pStyle w:val="ListParagraph"/>
        <w:ind w:left="360"/>
        <w:rPr>
          <w:sz w:val="22"/>
          <w:szCs w:val="22"/>
          <w:lang w:val="en-CA"/>
        </w:rPr>
      </w:pPr>
    </w:p>
    <w:p w:rsidR="007F5F1C" w:rsidRDefault="007F5F1C" w:rsidP="007F5F1C">
      <w:pPr>
        <w:pStyle w:val="ListParagraph"/>
        <w:ind w:left="360"/>
        <w:rPr>
          <w:sz w:val="22"/>
          <w:szCs w:val="22"/>
          <w:lang w:val="en-CA"/>
        </w:rPr>
      </w:pPr>
      <w:r>
        <w:rPr>
          <w:sz w:val="22"/>
          <w:szCs w:val="22"/>
          <w:lang w:val="en-CA"/>
        </w:rPr>
        <w:t xml:space="preserve">This property of the exponential distribution is called the </w:t>
      </w:r>
      <w:r w:rsidRPr="007F5F1C">
        <w:rPr>
          <w:sz w:val="22"/>
          <w:szCs w:val="22"/>
          <w:u w:val="single"/>
          <w:lang w:val="en-CA"/>
        </w:rPr>
        <w:t>memoryless property</w:t>
      </w:r>
      <w:r>
        <w:rPr>
          <w:sz w:val="22"/>
          <w:szCs w:val="22"/>
          <w:lang w:val="en-CA"/>
        </w:rPr>
        <w:t xml:space="preserve"> of  the distribution.</w:t>
      </w:r>
    </w:p>
    <w:p w:rsidR="007F5F1C" w:rsidRDefault="007F5F1C" w:rsidP="007F5F1C">
      <w:pPr>
        <w:pStyle w:val="ListParagraph"/>
        <w:ind w:left="360"/>
        <w:rPr>
          <w:sz w:val="22"/>
          <w:szCs w:val="22"/>
          <w:lang w:val="en-CA"/>
        </w:rPr>
      </w:pPr>
      <w:r>
        <w:rPr>
          <w:sz w:val="22"/>
          <w:szCs w:val="22"/>
          <w:lang w:val="en-CA"/>
        </w:rPr>
        <w:t xml:space="preserve">Note that </w:t>
      </w:r>
      <w:r w:rsidRPr="007F5F1C">
        <w:rPr>
          <w:sz w:val="22"/>
          <w:szCs w:val="22"/>
          <w:lang w:val="en-CA"/>
        </w:rPr>
        <w:t>the geometric d</w:t>
      </w:r>
      <w:r>
        <w:rPr>
          <w:sz w:val="22"/>
          <w:szCs w:val="22"/>
          <w:lang w:val="en-CA"/>
        </w:rPr>
        <w:t>istribution, a discrete distribution, also has</w:t>
      </w:r>
      <w:r w:rsidRPr="007F5F1C">
        <w:rPr>
          <w:sz w:val="22"/>
          <w:szCs w:val="22"/>
          <w:lang w:val="en-CA"/>
        </w:rPr>
        <w:t xml:space="preserve"> this memoryless property.</w:t>
      </w:r>
      <w:r>
        <w:rPr>
          <w:sz w:val="22"/>
          <w:szCs w:val="22"/>
          <w:lang w:val="en-CA"/>
        </w:rPr>
        <w:t xml:space="preserve"> And there is an interesting relationship between the exponential and geometric distribution.</w:t>
      </w:r>
    </w:p>
    <w:p w:rsidR="007F5F1C" w:rsidRDefault="007F5F1C" w:rsidP="007F5F1C">
      <w:pPr>
        <w:pStyle w:val="ListParagraph"/>
        <w:ind w:left="360"/>
        <w:rPr>
          <w:sz w:val="22"/>
          <w:szCs w:val="22"/>
          <w:lang w:val="en-CA"/>
        </w:rPr>
      </w:pPr>
    </w:p>
    <w:p w:rsidR="007F5F1C" w:rsidRPr="007F5F1C" w:rsidRDefault="007F5F1C" w:rsidP="007F5F1C">
      <w:pPr>
        <w:pStyle w:val="ListParagraph"/>
        <w:ind w:left="360"/>
        <w:rPr>
          <w:sz w:val="22"/>
          <w:szCs w:val="22"/>
          <w:lang w:val="en-CA"/>
        </w:rPr>
      </w:pPr>
      <w:r>
        <w:rPr>
          <w:sz w:val="22"/>
          <w:szCs w:val="22"/>
          <w:lang w:val="en-CA"/>
        </w:rPr>
        <w:t xml:space="preserve">Ex. </w:t>
      </w:r>
      <w:r w:rsidRPr="007F5F1C">
        <w:rPr>
          <w:sz w:val="22"/>
          <w:szCs w:val="22"/>
          <w:lang w:val="en-CA"/>
        </w:rPr>
        <w:t xml:space="preserve">Let Y be an exponentially distributed random variable with mean β. Define a random variable X in the following way: X = k if k − 1 </w:t>
      </w:r>
      <w:r w:rsidRPr="007F5F1C">
        <w:rPr>
          <w:rFonts w:hint="eastAsia"/>
          <w:sz w:val="22"/>
          <w:szCs w:val="22"/>
          <w:lang w:val="en-CA"/>
        </w:rPr>
        <w:t>≤</w:t>
      </w:r>
      <w:r w:rsidRPr="007F5F1C">
        <w:rPr>
          <w:sz w:val="22"/>
          <w:szCs w:val="22"/>
          <w:lang w:val="en-CA"/>
        </w:rPr>
        <w:t xml:space="preserve"> Y &lt; k for k = 1, 2, . . . .</w:t>
      </w:r>
    </w:p>
    <w:p w:rsidR="007F5F1C" w:rsidRPr="007F5F1C" w:rsidRDefault="007F5F1C" w:rsidP="007F5F1C">
      <w:pPr>
        <w:pStyle w:val="ListParagraph"/>
        <w:ind w:left="360"/>
        <w:rPr>
          <w:sz w:val="22"/>
          <w:szCs w:val="22"/>
          <w:lang w:val="en-CA"/>
        </w:rPr>
      </w:pPr>
      <w:r w:rsidRPr="007F5F1C">
        <w:rPr>
          <w:sz w:val="22"/>
          <w:szCs w:val="22"/>
          <w:lang w:val="en-CA"/>
        </w:rPr>
        <w:t>a</w:t>
      </w:r>
      <w:r>
        <w:rPr>
          <w:sz w:val="22"/>
          <w:szCs w:val="22"/>
          <w:lang w:val="en-CA"/>
        </w:rPr>
        <w:t>)</w:t>
      </w:r>
      <w:r w:rsidRPr="007F5F1C">
        <w:rPr>
          <w:sz w:val="22"/>
          <w:szCs w:val="22"/>
          <w:lang w:val="en-CA"/>
        </w:rPr>
        <w:t xml:space="preserve"> Find</w:t>
      </w:r>
      <w:r>
        <w:rPr>
          <w:sz w:val="22"/>
          <w:szCs w:val="22"/>
          <w:lang w:val="en-CA"/>
        </w:rPr>
        <w:t xml:space="preserve"> </w:t>
      </w:r>
      <w:r w:rsidRPr="007F5F1C">
        <w:rPr>
          <w:sz w:val="22"/>
          <w:szCs w:val="22"/>
          <w:lang w:val="en-CA"/>
        </w:rPr>
        <w:t>P(X=k)</w:t>
      </w:r>
      <w:r>
        <w:rPr>
          <w:sz w:val="22"/>
          <w:szCs w:val="22"/>
          <w:lang w:val="en-CA"/>
        </w:rPr>
        <w:t xml:space="preserve"> </w:t>
      </w:r>
      <w:r w:rsidRPr="007F5F1C">
        <w:rPr>
          <w:sz w:val="22"/>
          <w:szCs w:val="22"/>
          <w:lang w:val="en-CA"/>
        </w:rPr>
        <w:t>for</w:t>
      </w:r>
      <w:r>
        <w:rPr>
          <w:sz w:val="22"/>
          <w:szCs w:val="22"/>
          <w:lang w:val="en-CA"/>
        </w:rPr>
        <w:t xml:space="preserve"> </w:t>
      </w:r>
      <w:r w:rsidRPr="007F5F1C">
        <w:rPr>
          <w:sz w:val="22"/>
          <w:szCs w:val="22"/>
          <w:lang w:val="en-CA"/>
        </w:rPr>
        <w:t>each</w:t>
      </w:r>
      <w:r>
        <w:rPr>
          <w:sz w:val="22"/>
          <w:szCs w:val="22"/>
          <w:lang w:val="en-CA"/>
        </w:rPr>
        <w:t xml:space="preserve"> </w:t>
      </w:r>
      <w:r w:rsidRPr="007F5F1C">
        <w:rPr>
          <w:sz w:val="22"/>
          <w:szCs w:val="22"/>
          <w:lang w:val="en-CA"/>
        </w:rPr>
        <w:t>k=1,2,....</w:t>
      </w:r>
    </w:p>
    <w:p w:rsidR="007F5F1C" w:rsidRDefault="007F5F1C" w:rsidP="007F5F1C">
      <w:pPr>
        <w:pStyle w:val="ListParagraph"/>
        <w:ind w:left="360"/>
        <w:rPr>
          <w:sz w:val="22"/>
          <w:szCs w:val="22"/>
          <w:lang w:val="en-CA"/>
        </w:rPr>
      </w:pPr>
      <w:r w:rsidRPr="007F5F1C">
        <w:rPr>
          <w:sz w:val="22"/>
          <w:szCs w:val="22"/>
          <w:lang w:val="en-CA"/>
        </w:rPr>
        <w:t>b</w:t>
      </w:r>
      <w:r>
        <w:rPr>
          <w:sz w:val="22"/>
          <w:szCs w:val="22"/>
          <w:lang w:val="en-CA"/>
        </w:rPr>
        <w:t>)</w:t>
      </w:r>
      <w:r w:rsidRPr="007F5F1C">
        <w:rPr>
          <w:sz w:val="22"/>
          <w:szCs w:val="22"/>
          <w:lang w:val="en-CA"/>
        </w:rPr>
        <w:t xml:space="preserve"> Show that your answer to part (a) can be written as</w:t>
      </w:r>
      <w:r>
        <w:rPr>
          <w:sz w:val="22"/>
          <w:szCs w:val="22"/>
          <w:lang w:val="en-CA"/>
        </w:rPr>
        <w:t xml:space="preserve"> </w:t>
      </w:r>
      <w:r w:rsidRPr="007F5F1C">
        <w:rPr>
          <w:sz w:val="22"/>
          <w:szCs w:val="22"/>
          <w:lang w:val="en-CA"/>
        </w:rPr>
        <w:t xml:space="preserve">P(X=k)= </w:t>
      </w:r>
      <w:r w:rsidRPr="007F5F1C">
        <w:rPr>
          <w:sz w:val="22"/>
          <w:szCs w:val="22"/>
          <w:lang w:val="en-CA"/>
        </w:rPr>
        <w:t>(</w:t>
      </w:r>
      <w:r w:rsidRPr="007F5F1C">
        <w:rPr>
          <w:sz w:val="22"/>
          <w:szCs w:val="22"/>
          <w:lang w:val="en-CA"/>
        </w:rPr>
        <w:t>e</w:t>
      </w:r>
      <w:r w:rsidRPr="007F5F1C">
        <w:rPr>
          <w:sz w:val="22"/>
          <w:szCs w:val="22"/>
          <w:vertAlign w:val="superscript"/>
          <w:lang w:val="en-CA"/>
        </w:rPr>
        <w:t>−1/β</w:t>
      </w:r>
      <w:r w:rsidRPr="007F5F1C">
        <w:rPr>
          <w:sz w:val="22"/>
          <w:szCs w:val="22"/>
          <w:lang w:val="en-CA"/>
        </w:rPr>
        <w:t xml:space="preserve"> </w:t>
      </w:r>
      <w:r w:rsidRPr="007F5F1C">
        <w:rPr>
          <w:sz w:val="22"/>
          <w:szCs w:val="22"/>
          <w:lang w:val="en-CA"/>
        </w:rPr>
        <w:t>)</w:t>
      </w:r>
      <w:r w:rsidRPr="007F5F1C">
        <w:rPr>
          <w:sz w:val="22"/>
          <w:szCs w:val="22"/>
          <w:vertAlign w:val="superscript"/>
          <w:lang w:val="en-CA"/>
        </w:rPr>
        <w:t>k−1</w:t>
      </w:r>
      <w:r w:rsidRPr="007F5F1C">
        <w:rPr>
          <w:sz w:val="22"/>
          <w:szCs w:val="22"/>
          <w:lang w:val="en-CA"/>
        </w:rPr>
        <w:t xml:space="preserve"> </w:t>
      </w:r>
      <w:r w:rsidRPr="007F5F1C">
        <w:rPr>
          <w:sz w:val="22"/>
          <w:szCs w:val="22"/>
          <w:lang w:val="en-CA"/>
        </w:rPr>
        <w:t>(</w:t>
      </w:r>
      <w:r w:rsidRPr="007F5F1C">
        <w:rPr>
          <w:sz w:val="22"/>
          <w:szCs w:val="22"/>
          <w:lang w:val="en-CA"/>
        </w:rPr>
        <w:t>1−e</w:t>
      </w:r>
      <w:r w:rsidRPr="007F5F1C">
        <w:rPr>
          <w:sz w:val="22"/>
          <w:szCs w:val="22"/>
          <w:vertAlign w:val="superscript"/>
          <w:lang w:val="en-CA"/>
        </w:rPr>
        <w:t>−1/β</w:t>
      </w:r>
      <w:r w:rsidRPr="007F5F1C">
        <w:rPr>
          <w:sz w:val="22"/>
          <w:szCs w:val="22"/>
          <w:lang w:val="en-CA"/>
        </w:rPr>
        <w:t>)</w:t>
      </w:r>
      <w:r w:rsidRPr="007F5F1C">
        <w:rPr>
          <w:sz w:val="22"/>
          <w:szCs w:val="22"/>
          <w:lang w:val="en-CA"/>
        </w:rPr>
        <w:t xml:space="preserve"> , k=1, 2,... </w:t>
      </w:r>
    </w:p>
    <w:p w:rsidR="007F5F1C" w:rsidRDefault="007F5F1C" w:rsidP="007F5F1C">
      <w:pPr>
        <w:pStyle w:val="ListParagraph"/>
        <w:ind w:left="360"/>
        <w:rPr>
          <w:sz w:val="22"/>
          <w:szCs w:val="22"/>
          <w:lang w:val="en-CA"/>
        </w:rPr>
      </w:pPr>
      <w:r>
        <w:rPr>
          <w:sz w:val="22"/>
          <w:szCs w:val="22"/>
          <w:lang w:val="en-CA"/>
        </w:rPr>
        <w:t xml:space="preserve">      </w:t>
      </w:r>
      <w:r w:rsidRPr="007F5F1C">
        <w:rPr>
          <w:sz w:val="22"/>
          <w:szCs w:val="22"/>
          <w:lang w:val="en-CA"/>
        </w:rPr>
        <w:t xml:space="preserve">and that X has a geometric distribution with p =  </w:t>
      </w:r>
      <w:r>
        <w:rPr>
          <w:sz w:val="22"/>
          <w:szCs w:val="22"/>
          <w:lang w:val="en-CA"/>
        </w:rPr>
        <w:t>(</w:t>
      </w:r>
      <w:r w:rsidRPr="007F5F1C">
        <w:rPr>
          <w:sz w:val="22"/>
          <w:szCs w:val="22"/>
          <w:lang w:val="en-CA"/>
        </w:rPr>
        <w:t>1 − e</w:t>
      </w:r>
      <w:r w:rsidRPr="007F5F1C">
        <w:rPr>
          <w:sz w:val="22"/>
          <w:szCs w:val="22"/>
          <w:vertAlign w:val="superscript"/>
          <w:lang w:val="en-CA"/>
        </w:rPr>
        <w:t>−1/β</w:t>
      </w:r>
      <w:r w:rsidRPr="007F5F1C">
        <w:rPr>
          <w:sz w:val="22"/>
          <w:szCs w:val="22"/>
          <w:lang w:val="en-CA"/>
        </w:rPr>
        <w:t xml:space="preserve"> </w:t>
      </w:r>
      <w:r>
        <w:rPr>
          <w:sz w:val="22"/>
          <w:szCs w:val="22"/>
          <w:lang w:val="en-CA"/>
        </w:rPr>
        <w:t>)</w:t>
      </w:r>
      <w:r w:rsidRPr="007F5F1C">
        <w:rPr>
          <w:sz w:val="22"/>
          <w:szCs w:val="22"/>
          <w:lang w:val="en-CA"/>
        </w:rPr>
        <w:t xml:space="preserve"> .</w:t>
      </w:r>
    </w:p>
    <w:p w:rsidR="007F5F1C" w:rsidRPr="007F5F1C" w:rsidRDefault="007F5F1C" w:rsidP="007F5F1C">
      <w:pPr>
        <w:rPr>
          <w:sz w:val="22"/>
          <w:szCs w:val="22"/>
          <w:lang w:val="en-CA"/>
        </w:rPr>
      </w:pPr>
      <w:r>
        <w:rPr>
          <w:sz w:val="22"/>
          <w:szCs w:val="22"/>
          <w:lang w:val="en-CA"/>
        </w:rPr>
        <w:br w:type="page"/>
      </w:r>
    </w:p>
    <w:p w:rsidR="007F5F1C" w:rsidRPr="007F5F1C" w:rsidRDefault="007F5F1C" w:rsidP="007F5F1C">
      <w:pPr>
        <w:pStyle w:val="ListParagraph"/>
        <w:numPr>
          <w:ilvl w:val="0"/>
          <w:numId w:val="2"/>
        </w:numPr>
        <w:rPr>
          <w:rFonts w:asciiTheme="minorHAnsi" w:hAnsiTheme="minorHAnsi"/>
          <w:lang w:val="en-CA"/>
        </w:rPr>
      </w:pPr>
      <w:r>
        <w:rPr>
          <w:lang w:val="en-CA"/>
        </w:rPr>
        <w:lastRenderedPageBreak/>
        <w:t>4.7</w:t>
      </w:r>
      <w:r>
        <w:rPr>
          <w:lang w:val="en-CA"/>
        </w:rPr>
        <w:t xml:space="preserve"> The </w:t>
      </w:r>
      <w:r>
        <w:t>Beta</w:t>
      </w:r>
      <w:r>
        <w:rPr>
          <w:lang w:val="en-CA"/>
        </w:rPr>
        <w:t xml:space="preserve"> Probability Distribution</w:t>
      </w:r>
      <w:r w:rsidRPr="004364C1">
        <w:rPr>
          <w:noProof/>
        </w:rPr>
        <w:t xml:space="preserve"> </w:t>
      </w:r>
    </w:p>
    <w:p w:rsidR="007F5F1C" w:rsidRDefault="007F5F1C" w:rsidP="007F5F1C">
      <w:pPr>
        <w:pStyle w:val="ListParagraph"/>
        <w:ind w:left="360"/>
        <w:rPr>
          <w:sz w:val="22"/>
          <w:szCs w:val="22"/>
          <w:lang w:val="en-CA"/>
        </w:rPr>
      </w:pPr>
    </w:p>
    <w:p w:rsidR="007F5F1C" w:rsidRDefault="007F5F1C" w:rsidP="007F5F1C">
      <w:pPr>
        <w:pStyle w:val="ListParagraph"/>
        <w:ind w:left="360"/>
        <w:rPr>
          <w:sz w:val="22"/>
          <w:szCs w:val="22"/>
          <w:lang w:val="en-CA"/>
        </w:rPr>
      </w:pPr>
      <w:r w:rsidRPr="007F5F1C">
        <w:rPr>
          <w:rFonts w:hint="eastAsia"/>
          <w:sz w:val="22"/>
          <w:szCs w:val="22"/>
          <w:lang w:val="en-CA"/>
        </w:rPr>
        <w:t xml:space="preserve">The beta density function is a two-parameter density function defined over the closed interval </w:t>
      </w:r>
      <w:r w:rsidRPr="007F5F1C">
        <w:rPr>
          <w:rFonts w:hint="eastAsia"/>
          <w:sz w:val="22"/>
          <w:szCs w:val="22"/>
          <w:u w:val="single"/>
          <w:lang w:val="en-CA"/>
        </w:rPr>
        <w:t xml:space="preserve">0 </w:t>
      </w:r>
      <w:r w:rsidRPr="007F5F1C">
        <w:rPr>
          <w:rFonts w:hint="eastAsia"/>
          <w:sz w:val="22"/>
          <w:szCs w:val="22"/>
          <w:u w:val="single"/>
          <w:lang w:val="en-CA"/>
        </w:rPr>
        <w:t>≤</w:t>
      </w:r>
      <w:r w:rsidRPr="007F5F1C">
        <w:rPr>
          <w:rFonts w:hint="eastAsia"/>
          <w:sz w:val="22"/>
          <w:szCs w:val="22"/>
          <w:u w:val="single"/>
          <w:lang w:val="en-CA"/>
        </w:rPr>
        <w:t xml:space="preserve"> y </w:t>
      </w:r>
      <w:r w:rsidRPr="007F5F1C">
        <w:rPr>
          <w:rFonts w:hint="eastAsia"/>
          <w:sz w:val="22"/>
          <w:szCs w:val="22"/>
          <w:u w:val="single"/>
          <w:lang w:val="en-CA"/>
        </w:rPr>
        <w:t>≤</w:t>
      </w:r>
      <w:r w:rsidRPr="007F5F1C">
        <w:rPr>
          <w:rFonts w:hint="eastAsia"/>
          <w:sz w:val="22"/>
          <w:szCs w:val="22"/>
          <w:u w:val="single"/>
          <w:lang w:val="en-CA"/>
        </w:rPr>
        <w:t xml:space="preserve"> 1</w:t>
      </w:r>
      <w:r w:rsidRPr="007F5F1C">
        <w:rPr>
          <w:rFonts w:hint="eastAsia"/>
          <w:sz w:val="22"/>
          <w:szCs w:val="22"/>
          <w:lang w:val="en-CA"/>
        </w:rPr>
        <w:t>. It is often used as a model for proportions</w:t>
      </w:r>
      <w:r w:rsidRPr="007F5F1C">
        <w:rPr>
          <w:sz w:val="22"/>
          <w:szCs w:val="22"/>
          <w:lang w:val="en-CA"/>
        </w:rPr>
        <w:t>.</w:t>
      </w:r>
      <w:r>
        <w:rPr>
          <w:sz w:val="22"/>
          <w:szCs w:val="22"/>
          <w:lang w:val="en-CA"/>
        </w:rPr>
        <w:t xml:space="preserve"> </w:t>
      </w:r>
      <w:r w:rsidRPr="007F5F1C">
        <w:rPr>
          <w:sz w:val="22"/>
          <w:szCs w:val="22"/>
          <w:lang w:val="en-CA"/>
        </w:rPr>
        <w:t xml:space="preserve">Notice that defining y over the interval 0 </w:t>
      </w:r>
      <w:r w:rsidRPr="007F5F1C">
        <w:rPr>
          <w:rFonts w:hint="eastAsia"/>
          <w:sz w:val="22"/>
          <w:szCs w:val="22"/>
          <w:lang w:val="en-CA"/>
        </w:rPr>
        <w:t>≤</w:t>
      </w:r>
      <w:r w:rsidRPr="007F5F1C">
        <w:rPr>
          <w:sz w:val="22"/>
          <w:szCs w:val="22"/>
          <w:lang w:val="en-CA"/>
        </w:rPr>
        <w:t xml:space="preserve"> y </w:t>
      </w:r>
      <w:r w:rsidRPr="007F5F1C">
        <w:rPr>
          <w:rFonts w:hint="eastAsia"/>
          <w:sz w:val="22"/>
          <w:szCs w:val="22"/>
          <w:lang w:val="en-CA"/>
        </w:rPr>
        <w:t>≤</w:t>
      </w:r>
      <w:r w:rsidRPr="007F5F1C">
        <w:rPr>
          <w:sz w:val="22"/>
          <w:szCs w:val="22"/>
          <w:lang w:val="en-CA"/>
        </w:rPr>
        <w:t xml:space="preserve"> 1 does not restrict the use of the</w:t>
      </w:r>
      <w:r>
        <w:rPr>
          <w:sz w:val="22"/>
          <w:szCs w:val="22"/>
          <w:lang w:val="en-CA"/>
        </w:rPr>
        <w:t xml:space="preserve"> </w:t>
      </w:r>
      <w:r w:rsidRPr="007F5F1C">
        <w:rPr>
          <w:sz w:val="22"/>
          <w:szCs w:val="22"/>
          <w:lang w:val="en-CA"/>
        </w:rPr>
        <w:t>beta</w:t>
      </w:r>
      <w:r>
        <w:rPr>
          <w:sz w:val="22"/>
          <w:szCs w:val="22"/>
          <w:lang w:val="en-CA"/>
        </w:rPr>
        <w:t xml:space="preserve"> </w:t>
      </w:r>
      <w:r w:rsidRPr="007F5F1C">
        <w:rPr>
          <w:sz w:val="22"/>
          <w:szCs w:val="22"/>
          <w:lang w:val="en-CA"/>
        </w:rPr>
        <w:t>distribution.</w:t>
      </w:r>
      <w:r>
        <w:rPr>
          <w:sz w:val="22"/>
          <w:szCs w:val="22"/>
          <w:lang w:val="en-CA"/>
        </w:rPr>
        <w:t xml:space="preserve"> </w:t>
      </w:r>
      <w:r w:rsidRPr="007F5F1C">
        <w:rPr>
          <w:sz w:val="22"/>
          <w:szCs w:val="22"/>
          <w:lang w:val="en-CA"/>
        </w:rPr>
        <w:t>If</w:t>
      </w:r>
      <w:r>
        <w:rPr>
          <w:sz w:val="22"/>
          <w:szCs w:val="22"/>
          <w:lang w:val="en-CA"/>
        </w:rPr>
        <w:t xml:space="preserve"> </w:t>
      </w:r>
      <w:r w:rsidRPr="007F5F1C">
        <w:rPr>
          <w:sz w:val="22"/>
          <w:szCs w:val="22"/>
          <w:lang w:val="en-CA"/>
        </w:rPr>
        <w:t>c</w:t>
      </w:r>
      <w:r w:rsidRPr="007F5F1C">
        <w:rPr>
          <w:rFonts w:hint="eastAsia"/>
          <w:sz w:val="22"/>
          <w:szCs w:val="22"/>
          <w:lang w:val="en-CA"/>
        </w:rPr>
        <w:t>≤</w:t>
      </w:r>
      <w:r w:rsidRPr="007F5F1C">
        <w:rPr>
          <w:sz w:val="22"/>
          <w:szCs w:val="22"/>
          <w:lang w:val="en-CA"/>
        </w:rPr>
        <w:t>y</w:t>
      </w:r>
      <w:r w:rsidRPr="007F5F1C">
        <w:rPr>
          <w:rFonts w:hint="eastAsia"/>
          <w:sz w:val="22"/>
          <w:szCs w:val="22"/>
          <w:lang w:val="en-CA"/>
        </w:rPr>
        <w:t>≤</w:t>
      </w:r>
      <w:r w:rsidRPr="007F5F1C">
        <w:rPr>
          <w:sz w:val="22"/>
          <w:szCs w:val="22"/>
          <w:lang w:val="en-CA"/>
        </w:rPr>
        <w:t>d,</w:t>
      </w:r>
      <w:r>
        <w:rPr>
          <w:sz w:val="22"/>
          <w:szCs w:val="22"/>
          <w:lang w:val="en-CA"/>
        </w:rPr>
        <w:t xml:space="preserve"> </w:t>
      </w:r>
      <w:r w:rsidRPr="007F5F1C">
        <w:rPr>
          <w:sz w:val="22"/>
          <w:szCs w:val="22"/>
          <w:lang w:val="en-CA"/>
        </w:rPr>
        <w:t>then</w:t>
      </w:r>
      <w:r>
        <w:rPr>
          <w:sz w:val="22"/>
          <w:szCs w:val="22"/>
          <w:lang w:val="en-CA"/>
        </w:rPr>
        <w:t xml:space="preserve"> </w:t>
      </w:r>
      <w:r w:rsidRPr="007F5F1C">
        <w:rPr>
          <w:sz w:val="22"/>
          <w:szCs w:val="22"/>
          <w:lang w:val="en-CA"/>
        </w:rPr>
        <w:t>y∗ =(y−c)/(d−c)defines</w:t>
      </w:r>
      <w:r>
        <w:rPr>
          <w:sz w:val="22"/>
          <w:szCs w:val="22"/>
          <w:lang w:val="en-CA"/>
        </w:rPr>
        <w:t xml:space="preserve"> </w:t>
      </w:r>
      <w:r w:rsidRPr="007F5F1C">
        <w:rPr>
          <w:sz w:val="22"/>
          <w:szCs w:val="22"/>
          <w:lang w:val="en-CA"/>
        </w:rPr>
        <w:t>a</w:t>
      </w:r>
      <w:r>
        <w:rPr>
          <w:sz w:val="22"/>
          <w:szCs w:val="22"/>
          <w:lang w:val="en-CA"/>
        </w:rPr>
        <w:t xml:space="preserve"> </w:t>
      </w:r>
      <w:r w:rsidRPr="007F5F1C">
        <w:rPr>
          <w:sz w:val="22"/>
          <w:szCs w:val="22"/>
          <w:lang w:val="en-CA"/>
        </w:rPr>
        <w:t xml:space="preserve">new variable such that 0 </w:t>
      </w:r>
      <w:r w:rsidRPr="007F5F1C">
        <w:rPr>
          <w:rFonts w:hint="eastAsia"/>
          <w:sz w:val="22"/>
          <w:szCs w:val="22"/>
          <w:lang w:val="en-CA"/>
        </w:rPr>
        <w:t>≤</w:t>
      </w:r>
      <w:r w:rsidRPr="007F5F1C">
        <w:rPr>
          <w:sz w:val="22"/>
          <w:szCs w:val="22"/>
          <w:lang w:val="en-CA"/>
        </w:rPr>
        <w:t xml:space="preserve"> y∗ </w:t>
      </w:r>
      <w:r w:rsidRPr="007F5F1C">
        <w:rPr>
          <w:rFonts w:hint="eastAsia"/>
          <w:sz w:val="22"/>
          <w:szCs w:val="22"/>
          <w:lang w:val="en-CA"/>
        </w:rPr>
        <w:t>≤</w:t>
      </w:r>
      <w:r w:rsidRPr="007F5F1C">
        <w:rPr>
          <w:sz w:val="22"/>
          <w:szCs w:val="22"/>
          <w:lang w:val="en-CA"/>
        </w:rPr>
        <w:t xml:space="preserve"> 1.</w:t>
      </w:r>
    </w:p>
    <w:p w:rsidR="007F5F1C" w:rsidRPr="007F5F1C" w:rsidRDefault="007F5F1C" w:rsidP="007F5F1C">
      <w:pPr>
        <w:pStyle w:val="ListParagraph"/>
        <w:ind w:left="360"/>
        <w:rPr>
          <w:rFonts w:hint="eastAsia"/>
          <w:sz w:val="22"/>
          <w:szCs w:val="22"/>
        </w:rPr>
      </w:pPr>
    </w:p>
    <w:p w:rsidR="007F5F1C" w:rsidRPr="007F5F1C" w:rsidRDefault="007F5F1C" w:rsidP="007F5F1C">
      <w:pPr>
        <w:pStyle w:val="ListParagraph"/>
        <w:ind w:left="360"/>
        <w:rPr>
          <w:i/>
          <w:sz w:val="22"/>
          <w:szCs w:val="22"/>
          <w:lang w:val="en-CA"/>
        </w:rPr>
      </w:pPr>
      <w:r w:rsidRPr="007F5F1C">
        <w:rPr>
          <w:i/>
          <w:sz w:val="22"/>
          <w:szCs w:val="22"/>
          <w:lang w:val="en-CA"/>
        </w:rPr>
        <w:t xml:space="preserve">A random variable Y is said to have a </w:t>
      </w:r>
      <w:r w:rsidRPr="007F5F1C">
        <w:rPr>
          <w:b/>
          <w:i/>
          <w:sz w:val="22"/>
          <w:szCs w:val="22"/>
          <w:lang w:val="en-CA"/>
        </w:rPr>
        <w:t>beta probability distribution with parameters α &gt; 0 and β &gt; 0</w:t>
      </w:r>
      <w:r w:rsidRPr="007F5F1C">
        <w:rPr>
          <w:i/>
          <w:sz w:val="22"/>
          <w:szCs w:val="22"/>
          <w:lang w:val="en-CA"/>
        </w:rPr>
        <w:t xml:space="preserve"> if and only if the density function of Y is</w:t>
      </w:r>
    </w:p>
    <w:p w:rsidR="007F5F1C" w:rsidRDefault="007F5F1C" w:rsidP="007F5F1C">
      <w:pPr>
        <w:pStyle w:val="ListParagraph"/>
        <w:ind w:left="360"/>
        <w:jc w:val="center"/>
        <w:rPr>
          <w:sz w:val="22"/>
          <w:szCs w:val="22"/>
        </w:rPr>
      </w:pPr>
      <w:r w:rsidRPr="007F5F1C">
        <w:rPr>
          <w:sz w:val="22"/>
          <w:szCs w:val="22"/>
          <w:lang w:val="en-CA"/>
        </w:rPr>
        <w:drawing>
          <wp:inline distT="0" distB="0" distL="0" distR="0" wp14:anchorId="78D05E8C" wp14:editId="17943DFC">
            <wp:extent cx="3567659" cy="1243065"/>
            <wp:effectExtent l="0" t="0" r="127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BEBA8EAE-BF5A-486C-A8C5-ECC9F3942E4B}">
                          <a14:imgProps xmlns:a14="http://schemas.microsoft.com/office/drawing/2010/main">
                            <a14:imgLayer>
                              <a14:imgEffect>
                                <a14:brightnessContrast bright="20000" contrast="-40000"/>
                              </a14:imgEffect>
                            </a14:imgLayer>
                          </a14:imgProps>
                        </a:ext>
                      </a:extLst>
                    </a:blip>
                    <a:stretch>
                      <a:fillRect/>
                    </a:stretch>
                  </pic:blipFill>
                  <pic:spPr>
                    <a:xfrm>
                      <a:off x="0" y="0"/>
                      <a:ext cx="3600017" cy="1254339"/>
                    </a:xfrm>
                    <a:prstGeom prst="rect">
                      <a:avLst/>
                    </a:prstGeom>
                  </pic:spPr>
                </pic:pic>
              </a:graphicData>
            </a:graphic>
          </wp:inline>
        </w:drawing>
      </w:r>
    </w:p>
    <w:p w:rsidR="007F5F1C" w:rsidRDefault="007F5F1C" w:rsidP="007F5F1C">
      <w:pPr>
        <w:pStyle w:val="ListParagraph"/>
        <w:ind w:left="360"/>
        <w:rPr>
          <w:sz w:val="22"/>
          <w:szCs w:val="22"/>
          <w:u w:val="single"/>
        </w:rPr>
      </w:pPr>
      <w:r w:rsidRPr="007F5F1C">
        <w:rPr>
          <w:sz w:val="22"/>
          <w:szCs w:val="22"/>
          <w:u w:val="single"/>
        </w:rPr>
        <w:t>The graphs of beta density functions assume widely differing shapes for various values of α and β.</w:t>
      </w:r>
    </w:p>
    <w:p w:rsidR="007F5F1C" w:rsidRDefault="007F5F1C" w:rsidP="007F5F1C">
      <w:pPr>
        <w:pStyle w:val="ListParagraph"/>
        <w:ind w:left="360"/>
        <w:rPr>
          <w:sz w:val="22"/>
          <w:szCs w:val="22"/>
          <w:u w:val="single"/>
        </w:rPr>
      </w:pPr>
    </w:p>
    <w:p w:rsidR="007F5F1C" w:rsidRPr="007F5F1C" w:rsidRDefault="007F5F1C" w:rsidP="007F5F1C">
      <w:pPr>
        <w:pStyle w:val="ListParagraph"/>
        <w:ind w:left="360"/>
        <w:rPr>
          <w:rFonts w:hint="eastAsia"/>
          <w:i/>
        </w:rPr>
      </w:pPr>
      <w:r w:rsidRPr="007F5F1C">
        <w:rPr>
          <w:i/>
        </w:rPr>
        <w:t xml:space="preserve">The cumulative distribution function for the beta random variable is commonly called </w:t>
      </w:r>
      <w:r w:rsidRPr="007F5F1C">
        <w:rPr>
          <w:b/>
          <w:i/>
        </w:rPr>
        <w:t>the incomplete beta function</w:t>
      </w:r>
      <w:r w:rsidRPr="007F5F1C">
        <w:rPr>
          <w:i/>
        </w:rPr>
        <w:t xml:space="preserve"> and is denoted by</w:t>
      </w:r>
    </w:p>
    <w:p w:rsidR="007F5F1C" w:rsidRDefault="007F5F1C" w:rsidP="007F5F1C">
      <w:pPr>
        <w:pStyle w:val="ListParagraph"/>
        <w:ind w:left="360"/>
        <w:jc w:val="center"/>
        <w:rPr>
          <w:sz w:val="22"/>
          <w:szCs w:val="22"/>
          <w:u w:val="single"/>
          <w:lang w:val="en-CA"/>
        </w:rPr>
      </w:pPr>
      <w:r w:rsidRPr="007F5F1C">
        <w:rPr>
          <w:sz w:val="22"/>
          <w:szCs w:val="22"/>
          <w:lang w:val="en-CA"/>
        </w:rPr>
        <w:drawing>
          <wp:inline distT="0" distB="0" distL="0" distR="0" wp14:anchorId="39860A71" wp14:editId="75A6E621">
            <wp:extent cx="2863121" cy="427657"/>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97140" cy="447675"/>
                    </a:xfrm>
                    <a:prstGeom prst="rect">
                      <a:avLst/>
                    </a:prstGeom>
                  </pic:spPr>
                </pic:pic>
              </a:graphicData>
            </a:graphic>
          </wp:inline>
        </w:drawing>
      </w:r>
    </w:p>
    <w:p w:rsidR="007F5F1C" w:rsidRDefault="007F5F1C" w:rsidP="007F5F1C">
      <w:pPr>
        <w:pStyle w:val="ListParagraph"/>
        <w:ind w:left="360"/>
        <w:jc w:val="center"/>
        <w:rPr>
          <w:sz w:val="22"/>
          <w:szCs w:val="22"/>
          <w:u w:val="single"/>
          <w:lang w:val="en-CA"/>
        </w:rPr>
      </w:pPr>
    </w:p>
    <w:p w:rsidR="007F5F1C" w:rsidRDefault="007F5F1C" w:rsidP="007F5F1C">
      <w:pPr>
        <w:pStyle w:val="ListParagraph"/>
        <w:ind w:left="360"/>
        <w:rPr>
          <w:sz w:val="22"/>
          <w:szCs w:val="22"/>
        </w:rPr>
      </w:pPr>
      <w:r w:rsidRPr="007F5F1C">
        <w:t>Note that when α and β are both positive integers, I</w:t>
      </w:r>
      <w:r w:rsidRPr="007F5F1C">
        <w:rPr>
          <w:vertAlign w:val="subscript"/>
        </w:rPr>
        <w:t>y</w:t>
      </w:r>
      <w:r w:rsidRPr="007F5F1C">
        <w:t>(α,β) is related to the binomial probability function. Integration by parts can be used to show that for 0 &lt; y &lt; 1, and α and β both integers</w:t>
      </w:r>
      <w:r w:rsidRPr="007F5F1C">
        <w:rPr>
          <w:sz w:val="22"/>
          <w:szCs w:val="22"/>
        </w:rPr>
        <w:t>,</w:t>
      </w:r>
    </w:p>
    <w:p w:rsidR="007F5F1C" w:rsidRDefault="007F5F1C" w:rsidP="007F5F1C">
      <w:pPr>
        <w:pStyle w:val="ListParagraph"/>
        <w:ind w:left="360"/>
        <w:jc w:val="center"/>
        <w:rPr>
          <w:sz w:val="22"/>
          <w:szCs w:val="22"/>
        </w:rPr>
      </w:pPr>
      <w:r w:rsidRPr="007F5F1C">
        <w:rPr>
          <w:sz w:val="22"/>
          <w:szCs w:val="22"/>
        </w:rPr>
        <w:drawing>
          <wp:inline distT="0" distB="0" distL="0" distR="0" wp14:anchorId="4C2572B4" wp14:editId="60B1981C">
            <wp:extent cx="3612629" cy="527287"/>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28058" cy="544135"/>
                    </a:xfrm>
                    <a:prstGeom prst="rect">
                      <a:avLst/>
                    </a:prstGeom>
                  </pic:spPr>
                </pic:pic>
              </a:graphicData>
            </a:graphic>
          </wp:inline>
        </w:drawing>
      </w:r>
    </w:p>
    <w:p w:rsidR="007F5F1C" w:rsidRDefault="007F5F1C" w:rsidP="007F5F1C">
      <w:pPr>
        <w:pStyle w:val="ListParagraph"/>
        <w:ind w:left="360"/>
        <w:rPr>
          <w:sz w:val="22"/>
          <w:szCs w:val="22"/>
        </w:rPr>
      </w:pPr>
      <w:r w:rsidRPr="007F5F1C">
        <w:rPr>
          <w:sz w:val="22"/>
          <w:szCs w:val="22"/>
        </w:rPr>
        <w:t xml:space="preserve">where n = α + β </w:t>
      </w:r>
      <w:r>
        <w:rPr>
          <w:sz w:val="22"/>
          <w:szCs w:val="22"/>
        </w:rPr>
        <w:t>–</w:t>
      </w:r>
      <w:r w:rsidRPr="007F5F1C">
        <w:rPr>
          <w:sz w:val="22"/>
          <w:szCs w:val="22"/>
        </w:rPr>
        <w:t xml:space="preserve"> 1</w:t>
      </w:r>
      <w:r>
        <w:rPr>
          <w:sz w:val="22"/>
          <w:szCs w:val="22"/>
        </w:rPr>
        <w:t>, y=p</w:t>
      </w:r>
      <w:r w:rsidRPr="007F5F1C">
        <w:rPr>
          <w:sz w:val="22"/>
          <w:szCs w:val="22"/>
        </w:rPr>
        <w:t>.</w:t>
      </w:r>
    </w:p>
    <w:p w:rsidR="007F5F1C" w:rsidRDefault="007F5F1C" w:rsidP="007F5F1C">
      <w:pPr>
        <w:pStyle w:val="ListParagraph"/>
        <w:ind w:left="360"/>
        <w:rPr>
          <w:sz w:val="22"/>
          <w:szCs w:val="22"/>
        </w:rPr>
      </w:pPr>
    </w:p>
    <w:p w:rsidR="007F5F1C" w:rsidRDefault="007F5F1C" w:rsidP="007F5F1C">
      <w:pPr>
        <w:pStyle w:val="ListParagraph"/>
        <w:ind w:left="360"/>
        <w:rPr>
          <w:sz w:val="22"/>
          <w:szCs w:val="22"/>
        </w:rPr>
      </w:pPr>
      <w:r>
        <w:rPr>
          <w:sz w:val="22"/>
          <w:szCs w:val="22"/>
        </w:rPr>
        <w:t>&lt;Theorem&gt;</w:t>
      </w:r>
    </w:p>
    <w:p w:rsidR="007F5F1C" w:rsidRDefault="007F5F1C" w:rsidP="007F5F1C">
      <w:pPr>
        <w:pStyle w:val="ListParagraph"/>
        <w:ind w:left="360"/>
        <w:rPr>
          <w:sz w:val="22"/>
          <w:szCs w:val="22"/>
        </w:rPr>
      </w:pPr>
      <w:r w:rsidRPr="007F5F1C">
        <w:rPr>
          <w:sz w:val="22"/>
          <w:szCs w:val="22"/>
        </w:rPr>
        <w:drawing>
          <wp:inline distT="0" distB="0" distL="0" distR="0" wp14:anchorId="0DC4EFD4" wp14:editId="41B6BDFC">
            <wp:extent cx="5186596" cy="82601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34786" cy="833688"/>
                    </a:xfrm>
                    <a:prstGeom prst="rect">
                      <a:avLst/>
                    </a:prstGeom>
                  </pic:spPr>
                </pic:pic>
              </a:graphicData>
            </a:graphic>
          </wp:inline>
        </w:drawing>
      </w:r>
    </w:p>
    <w:p w:rsidR="007F5F1C" w:rsidRDefault="007F5F1C" w:rsidP="007F5F1C">
      <w:pPr>
        <w:pStyle w:val="ListParagraph"/>
        <w:ind w:left="360"/>
        <w:rPr>
          <w:sz w:val="22"/>
          <w:szCs w:val="22"/>
        </w:rPr>
      </w:pPr>
    </w:p>
    <w:p w:rsidR="007F5F1C" w:rsidRDefault="007F5F1C" w:rsidP="007F5F1C">
      <w:pPr>
        <w:pStyle w:val="ListParagraph"/>
        <w:ind w:left="360"/>
        <w:rPr>
          <w:sz w:val="22"/>
          <w:szCs w:val="22"/>
        </w:rPr>
      </w:pPr>
    </w:p>
    <w:p w:rsidR="007F5F1C" w:rsidRDefault="007F5F1C" w:rsidP="007F5F1C">
      <w:pPr>
        <w:pStyle w:val="ListParagraph"/>
        <w:ind w:left="360"/>
        <w:rPr>
          <w:sz w:val="22"/>
          <w:szCs w:val="22"/>
        </w:rPr>
      </w:pPr>
    </w:p>
    <w:p w:rsidR="007F5F1C" w:rsidRDefault="007F5F1C" w:rsidP="007F5F1C">
      <w:pPr>
        <w:pStyle w:val="ListParagraph"/>
        <w:ind w:left="360"/>
        <w:rPr>
          <w:sz w:val="22"/>
          <w:szCs w:val="22"/>
        </w:rPr>
      </w:pPr>
      <w:r w:rsidRPr="007F5F1C">
        <w:drawing>
          <wp:anchor distT="0" distB="0" distL="114300" distR="114300" simplePos="0" relativeHeight="251669504" behindDoc="0" locked="0" layoutInCell="1" allowOverlap="1" wp14:anchorId="60B05949">
            <wp:simplePos x="0" y="0"/>
            <wp:positionH relativeFrom="column">
              <wp:posOffset>3005528</wp:posOffset>
            </wp:positionH>
            <wp:positionV relativeFrom="paragraph">
              <wp:posOffset>41994</wp:posOffset>
            </wp:positionV>
            <wp:extent cx="3657600" cy="2044531"/>
            <wp:effectExtent l="0" t="0" r="0" b="63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657600" cy="2044531"/>
                    </a:xfrm>
                    <a:prstGeom prst="rect">
                      <a:avLst/>
                    </a:prstGeom>
                  </pic:spPr>
                </pic:pic>
              </a:graphicData>
            </a:graphic>
            <wp14:sizeRelH relativeFrom="page">
              <wp14:pctWidth>0</wp14:pctWidth>
            </wp14:sizeRelH>
            <wp14:sizeRelV relativeFrom="page">
              <wp14:pctHeight>0</wp14:pctHeight>
            </wp14:sizeRelV>
          </wp:anchor>
        </w:drawing>
      </w:r>
      <w:r>
        <w:rPr>
          <w:sz w:val="22"/>
          <w:szCs w:val="22"/>
        </w:rPr>
        <w:t xml:space="preserve">Ex. </w:t>
      </w:r>
      <w:r w:rsidRPr="007F5F1C">
        <w:rPr>
          <w:sz w:val="22"/>
          <w:szCs w:val="22"/>
        </w:rPr>
        <w:t>A gasoline wholesale distributor has bulk storage tanks that hold fixed supplies and are filled every Monday. Of interest to the wholesaler is the proportion of this supply that is sold during the week. Over many weeks of observation, the distributor found that this proportion could be modeled by a beta distribution with α = 4 and β = 2. Find the probability that the wholesaler will sell at least 90% of her stock in a given week.</w:t>
      </w:r>
    </w:p>
    <w:p w:rsidR="007F5F1C" w:rsidRDefault="007F5F1C">
      <w:pPr>
        <w:rPr>
          <w:sz w:val="22"/>
          <w:szCs w:val="22"/>
        </w:rPr>
      </w:pPr>
      <w:r>
        <w:rPr>
          <w:sz w:val="22"/>
          <w:szCs w:val="22"/>
        </w:rPr>
        <w:br w:type="page"/>
      </w:r>
    </w:p>
    <w:p w:rsidR="007F5F1C" w:rsidRPr="007F5F1C" w:rsidRDefault="007F5F1C" w:rsidP="007F5F1C">
      <w:pPr>
        <w:pStyle w:val="ListParagraph"/>
        <w:numPr>
          <w:ilvl w:val="0"/>
          <w:numId w:val="2"/>
        </w:numPr>
        <w:rPr>
          <w:rFonts w:asciiTheme="minorHAnsi" w:hAnsiTheme="minorHAnsi"/>
          <w:lang w:val="en-CA"/>
        </w:rPr>
      </w:pPr>
      <w:r>
        <w:rPr>
          <w:lang w:val="en-CA"/>
        </w:rPr>
        <w:lastRenderedPageBreak/>
        <w:t>4</w:t>
      </w:r>
      <w:r>
        <w:rPr>
          <w:lang w:val="en-CA"/>
        </w:rPr>
        <w:t>.9</w:t>
      </w:r>
      <w:r>
        <w:rPr>
          <w:lang w:val="en-CA"/>
        </w:rPr>
        <w:t xml:space="preserve"> </w:t>
      </w:r>
      <w:r>
        <w:rPr>
          <w:lang w:val="en-CA"/>
        </w:rPr>
        <w:t>Other Expected Values</w:t>
      </w:r>
    </w:p>
    <w:p w:rsidR="007F5F1C" w:rsidRDefault="007F5F1C" w:rsidP="007F5F1C">
      <w:pPr>
        <w:pStyle w:val="ListParagraph"/>
        <w:ind w:left="360"/>
        <w:rPr>
          <w:lang w:val="en-CA"/>
        </w:rPr>
      </w:pPr>
    </w:p>
    <w:p w:rsidR="007F5F1C" w:rsidRDefault="007F5F1C" w:rsidP="007F5F1C">
      <w:pPr>
        <w:pStyle w:val="ListParagraph"/>
        <w:ind w:left="360"/>
        <w:rPr>
          <w:i/>
          <w:noProof/>
        </w:rPr>
      </w:pPr>
      <w:r w:rsidRPr="007F5F1C">
        <w:rPr>
          <w:i/>
          <w:noProof/>
        </w:rPr>
        <w:t xml:space="preserve">If Y is a continuous random variable, then the </w:t>
      </w:r>
      <w:r w:rsidRPr="007F5F1C">
        <w:rPr>
          <w:b/>
          <w:i/>
          <w:noProof/>
        </w:rPr>
        <w:t>kth moment about the origin</w:t>
      </w:r>
      <w:r w:rsidRPr="007F5F1C">
        <w:rPr>
          <w:i/>
          <w:noProof/>
        </w:rPr>
        <w:t xml:space="preserve"> is given by</w:t>
      </w:r>
    </w:p>
    <w:p w:rsidR="007F5F1C" w:rsidRPr="007F5F1C" w:rsidRDefault="007F5F1C" w:rsidP="007F5F1C">
      <w:pPr>
        <w:pStyle w:val="ListParagraph"/>
        <w:ind w:left="360"/>
        <w:jc w:val="center"/>
        <w:rPr>
          <w:rFonts w:hint="eastAsia"/>
          <w:i/>
          <w:noProof/>
        </w:rPr>
      </w:pPr>
      <w:r w:rsidRPr="007F5F1C">
        <w:rPr>
          <w:rFonts w:hint="eastAsia"/>
          <w:i/>
          <w:noProof/>
        </w:rPr>
        <w:t>μ</w:t>
      </w:r>
      <w:r w:rsidRPr="007F5F1C">
        <w:rPr>
          <w:i/>
          <w:noProof/>
        </w:rPr>
        <w:t>’</w:t>
      </w:r>
      <w:r w:rsidRPr="007F5F1C">
        <w:rPr>
          <w:rFonts w:hint="eastAsia"/>
          <w:i/>
          <w:noProof/>
          <w:vertAlign w:val="subscript"/>
        </w:rPr>
        <w:t>k</w:t>
      </w:r>
      <w:r w:rsidRPr="007F5F1C">
        <w:rPr>
          <w:rFonts w:hint="eastAsia"/>
          <w:i/>
          <w:noProof/>
        </w:rPr>
        <w:t xml:space="preserve"> =E(Y</w:t>
      </w:r>
      <w:r w:rsidRPr="007F5F1C">
        <w:rPr>
          <w:rFonts w:hint="eastAsia"/>
          <w:i/>
          <w:noProof/>
          <w:vertAlign w:val="superscript"/>
        </w:rPr>
        <w:t>k</w:t>
      </w:r>
      <w:r w:rsidRPr="007F5F1C">
        <w:rPr>
          <w:rFonts w:hint="eastAsia"/>
          <w:i/>
          <w:noProof/>
        </w:rPr>
        <w:t>), k=1,2,....</w:t>
      </w:r>
    </w:p>
    <w:p w:rsidR="007F5F1C" w:rsidRDefault="007F5F1C" w:rsidP="007F5F1C">
      <w:pPr>
        <w:pStyle w:val="ListParagraph"/>
        <w:ind w:left="360"/>
        <w:rPr>
          <w:i/>
          <w:noProof/>
        </w:rPr>
      </w:pPr>
      <w:r w:rsidRPr="007F5F1C">
        <w:rPr>
          <w:i/>
          <w:noProof/>
        </w:rPr>
        <w:t xml:space="preserve">The </w:t>
      </w:r>
      <w:r w:rsidRPr="007F5F1C">
        <w:rPr>
          <w:b/>
          <w:i/>
          <w:noProof/>
        </w:rPr>
        <w:t>kth moment about the mean</w:t>
      </w:r>
      <w:r w:rsidRPr="007F5F1C">
        <w:rPr>
          <w:i/>
          <w:noProof/>
        </w:rPr>
        <w:t xml:space="preserve">, or the </w:t>
      </w:r>
      <w:r w:rsidRPr="007F5F1C">
        <w:rPr>
          <w:b/>
          <w:i/>
          <w:noProof/>
        </w:rPr>
        <w:t>kth central moment</w:t>
      </w:r>
      <w:r w:rsidRPr="007F5F1C">
        <w:rPr>
          <w:i/>
          <w:noProof/>
        </w:rPr>
        <w:t>, is given by</w:t>
      </w:r>
      <w:r>
        <w:rPr>
          <w:i/>
          <w:noProof/>
        </w:rPr>
        <w:t xml:space="preserve"> </w:t>
      </w:r>
    </w:p>
    <w:p w:rsidR="007F5F1C" w:rsidRDefault="007F5F1C" w:rsidP="007F5F1C">
      <w:pPr>
        <w:pStyle w:val="ListParagraph"/>
        <w:ind w:left="360"/>
        <w:jc w:val="center"/>
        <w:rPr>
          <w:i/>
          <w:noProof/>
        </w:rPr>
      </w:pPr>
      <w:r w:rsidRPr="007F5F1C">
        <w:rPr>
          <w:i/>
          <w:noProof/>
        </w:rPr>
        <w:t>μ</w:t>
      </w:r>
      <w:r w:rsidRPr="007F5F1C">
        <w:rPr>
          <w:i/>
          <w:noProof/>
          <w:vertAlign w:val="subscript"/>
        </w:rPr>
        <w:t>k</w:t>
      </w:r>
      <w:r w:rsidRPr="007F5F1C">
        <w:rPr>
          <w:i/>
          <w:noProof/>
        </w:rPr>
        <w:t xml:space="preserve"> =E[(Y−μ)</w:t>
      </w:r>
      <w:r w:rsidRPr="007F5F1C">
        <w:rPr>
          <w:i/>
          <w:noProof/>
          <w:vertAlign w:val="superscript"/>
        </w:rPr>
        <w:t>k</w:t>
      </w:r>
      <w:r w:rsidRPr="007F5F1C">
        <w:rPr>
          <w:i/>
          <w:noProof/>
        </w:rPr>
        <w:t>], k=1,2,....</w:t>
      </w:r>
    </w:p>
    <w:p w:rsidR="007F5F1C" w:rsidRDefault="007F5F1C" w:rsidP="007F5F1C">
      <w:pPr>
        <w:pStyle w:val="ListParagraph"/>
        <w:ind w:left="360"/>
        <w:rPr>
          <w:i/>
          <w:noProof/>
        </w:rPr>
      </w:pPr>
    </w:p>
    <w:p w:rsidR="007F5F1C" w:rsidRDefault="007F5F1C" w:rsidP="007F5F1C">
      <w:pPr>
        <w:pStyle w:val="ListParagraph"/>
        <w:ind w:left="360"/>
        <w:rPr>
          <w:noProof/>
          <w:sz w:val="22"/>
          <w:szCs w:val="22"/>
        </w:rPr>
      </w:pPr>
      <w:r w:rsidRPr="007F5F1C">
        <w:rPr>
          <w:noProof/>
          <w:sz w:val="22"/>
          <w:szCs w:val="22"/>
        </w:rPr>
        <w:t xml:space="preserve">Ex. </w:t>
      </w:r>
      <w:r w:rsidRPr="007F5F1C">
        <w:rPr>
          <w:rFonts w:hint="eastAsia"/>
          <w:noProof/>
          <w:sz w:val="22"/>
          <w:szCs w:val="22"/>
        </w:rPr>
        <w:t xml:space="preserve">Find </w:t>
      </w:r>
      <w:r w:rsidRPr="007F5F1C">
        <w:rPr>
          <w:rFonts w:hint="eastAsia"/>
          <w:noProof/>
          <w:sz w:val="22"/>
          <w:szCs w:val="22"/>
        </w:rPr>
        <w:t>μ</w:t>
      </w:r>
      <w:r w:rsidRPr="007F5F1C">
        <w:rPr>
          <w:noProof/>
          <w:sz w:val="22"/>
          <w:szCs w:val="22"/>
        </w:rPr>
        <w:t>’</w:t>
      </w:r>
      <w:r w:rsidRPr="007F5F1C">
        <w:rPr>
          <w:noProof/>
          <w:sz w:val="22"/>
          <w:szCs w:val="22"/>
          <w:vertAlign w:val="subscript"/>
        </w:rPr>
        <w:t>k</w:t>
      </w:r>
      <w:r w:rsidRPr="007F5F1C">
        <w:rPr>
          <w:rFonts w:hint="eastAsia"/>
          <w:noProof/>
          <w:sz w:val="22"/>
          <w:szCs w:val="22"/>
          <w:vertAlign w:val="subscript"/>
        </w:rPr>
        <w:t xml:space="preserve"> </w:t>
      </w:r>
      <w:r w:rsidRPr="007F5F1C">
        <w:rPr>
          <w:rFonts w:hint="eastAsia"/>
          <w:noProof/>
          <w:sz w:val="22"/>
          <w:szCs w:val="22"/>
        </w:rPr>
        <w:t xml:space="preserve">for the uniform random variable with </w:t>
      </w:r>
      <w:r w:rsidRPr="007F5F1C">
        <w:rPr>
          <w:rFonts w:hint="eastAsia"/>
          <w:noProof/>
          <w:sz w:val="22"/>
          <w:szCs w:val="22"/>
        </w:rPr>
        <w:t>θ</w:t>
      </w:r>
      <w:r w:rsidRPr="007F5F1C">
        <w:rPr>
          <w:rFonts w:hint="eastAsia"/>
          <w:noProof/>
          <w:sz w:val="22"/>
          <w:szCs w:val="22"/>
        </w:rPr>
        <w:t xml:space="preserve">1 = 0 and </w:t>
      </w:r>
      <w:r w:rsidRPr="007F5F1C">
        <w:rPr>
          <w:rFonts w:hint="eastAsia"/>
          <w:noProof/>
          <w:sz w:val="22"/>
          <w:szCs w:val="22"/>
        </w:rPr>
        <w:t>θ</w:t>
      </w:r>
      <w:r w:rsidRPr="007F5F1C">
        <w:rPr>
          <w:rFonts w:hint="eastAsia"/>
          <w:noProof/>
          <w:sz w:val="22"/>
          <w:szCs w:val="22"/>
        </w:rPr>
        <w:t xml:space="preserve">2 = </w:t>
      </w:r>
      <w:r w:rsidRPr="007F5F1C">
        <w:rPr>
          <w:rFonts w:hint="eastAsia"/>
          <w:noProof/>
          <w:sz w:val="22"/>
          <w:szCs w:val="22"/>
        </w:rPr>
        <w:t>θ</w:t>
      </w:r>
    </w:p>
    <w:p w:rsidR="007F5F1C" w:rsidRDefault="007F5F1C" w:rsidP="007F5F1C">
      <w:pPr>
        <w:pStyle w:val="ListParagraph"/>
        <w:rPr>
          <w:noProof/>
          <w:sz w:val="22"/>
          <w:szCs w:val="22"/>
        </w:rPr>
      </w:pPr>
      <w:r w:rsidRPr="007F5F1C">
        <w:rPr>
          <w:noProof/>
          <w:sz w:val="22"/>
          <w:szCs w:val="22"/>
        </w:rPr>
        <w:drawing>
          <wp:inline distT="0" distB="0" distL="0" distR="0" wp14:anchorId="7651E05F" wp14:editId="42D04D79">
            <wp:extent cx="4497049" cy="1505262"/>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21713" cy="1513518"/>
                    </a:xfrm>
                    <a:prstGeom prst="rect">
                      <a:avLst/>
                    </a:prstGeom>
                  </pic:spPr>
                </pic:pic>
              </a:graphicData>
            </a:graphic>
          </wp:inline>
        </w:drawing>
      </w:r>
    </w:p>
    <w:p w:rsidR="007F5F1C" w:rsidRDefault="007F5F1C" w:rsidP="007F5F1C">
      <w:pPr>
        <w:pStyle w:val="ListParagraph"/>
        <w:rPr>
          <w:noProof/>
          <w:sz w:val="22"/>
          <w:szCs w:val="22"/>
        </w:rPr>
      </w:pPr>
    </w:p>
    <w:p w:rsidR="007F5F1C" w:rsidRDefault="007F5F1C" w:rsidP="007F5F1C">
      <w:pPr>
        <w:pStyle w:val="ListParagraph"/>
        <w:rPr>
          <w:noProof/>
          <w:sz w:val="22"/>
          <w:szCs w:val="22"/>
        </w:rPr>
      </w:pPr>
      <w:r>
        <w:rPr>
          <w:noProof/>
          <w:sz w:val="22"/>
          <w:szCs w:val="22"/>
        </w:rPr>
        <w:t>&lt;Theorem&gt;</w:t>
      </w:r>
    </w:p>
    <w:p w:rsidR="007F5F1C" w:rsidRDefault="007F5F1C" w:rsidP="007F5F1C">
      <w:pPr>
        <w:pStyle w:val="ListParagraph"/>
        <w:rPr>
          <w:noProof/>
          <w:sz w:val="22"/>
          <w:szCs w:val="22"/>
        </w:rPr>
      </w:pPr>
      <w:r w:rsidRPr="007F5F1C">
        <w:rPr>
          <w:noProof/>
          <w:sz w:val="22"/>
          <w:szCs w:val="22"/>
        </w:rPr>
        <w:drawing>
          <wp:inline distT="0" distB="0" distL="0" distR="0" wp14:anchorId="38C93409" wp14:editId="5ED032CC">
            <wp:extent cx="5523875" cy="1184052"/>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00089" cy="1200389"/>
                    </a:xfrm>
                    <a:prstGeom prst="rect">
                      <a:avLst/>
                    </a:prstGeom>
                  </pic:spPr>
                </pic:pic>
              </a:graphicData>
            </a:graphic>
          </wp:inline>
        </w:drawing>
      </w:r>
    </w:p>
    <w:p w:rsidR="007F5F1C" w:rsidRDefault="007F5F1C" w:rsidP="007F5F1C">
      <w:pPr>
        <w:pStyle w:val="ListParagraph"/>
        <w:rPr>
          <w:noProof/>
          <w:sz w:val="22"/>
          <w:szCs w:val="22"/>
        </w:rPr>
      </w:pPr>
    </w:p>
    <w:p w:rsidR="007F5F1C" w:rsidRDefault="007F5F1C" w:rsidP="007F5F1C">
      <w:pPr>
        <w:pStyle w:val="ListParagraph"/>
        <w:rPr>
          <w:noProof/>
          <w:sz w:val="22"/>
          <w:szCs w:val="22"/>
        </w:rPr>
      </w:pPr>
      <w:r w:rsidRPr="007F5F1C">
        <w:rPr>
          <w:noProof/>
          <w:sz w:val="22"/>
          <w:szCs w:val="22"/>
        </w:rPr>
        <w:drawing>
          <wp:inline distT="0" distB="0" distL="0" distR="0" wp14:anchorId="5D7C1A14" wp14:editId="6DEBD2AF">
            <wp:extent cx="5176303" cy="2960558"/>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85015" cy="2965541"/>
                    </a:xfrm>
                    <a:prstGeom prst="rect">
                      <a:avLst/>
                    </a:prstGeom>
                  </pic:spPr>
                </pic:pic>
              </a:graphicData>
            </a:graphic>
          </wp:inline>
        </w:drawing>
      </w:r>
    </w:p>
    <w:p w:rsidR="007F5F1C" w:rsidRDefault="007F5F1C" w:rsidP="007F5F1C">
      <w:pPr>
        <w:pStyle w:val="ListParagraph"/>
        <w:rPr>
          <w:noProof/>
          <w:sz w:val="22"/>
          <w:szCs w:val="22"/>
        </w:rPr>
      </w:pPr>
    </w:p>
    <w:p w:rsidR="007F5F1C" w:rsidRDefault="007F5F1C" w:rsidP="007F5F1C">
      <w:pPr>
        <w:pStyle w:val="ListParagraph"/>
        <w:rPr>
          <w:noProof/>
          <w:sz w:val="22"/>
          <w:szCs w:val="22"/>
        </w:rPr>
      </w:pPr>
      <w:r>
        <w:rPr>
          <w:noProof/>
          <w:sz w:val="22"/>
          <w:szCs w:val="22"/>
        </w:rPr>
        <w:t>&lt;Theorem&gt;</w:t>
      </w:r>
    </w:p>
    <w:p w:rsidR="007F5F1C" w:rsidRDefault="007F5F1C" w:rsidP="007F5F1C">
      <w:pPr>
        <w:pStyle w:val="ListParagraph"/>
        <w:rPr>
          <w:noProof/>
          <w:sz w:val="22"/>
          <w:szCs w:val="22"/>
        </w:rPr>
      </w:pPr>
      <w:r w:rsidRPr="007F5F1C">
        <w:rPr>
          <w:noProof/>
          <w:sz w:val="22"/>
          <w:szCs w:val="22"/>
        </w:rPr>
        <w:drawing>
          <wp:inline distT="0" distB="0" distL="0" distR="0" wp14:anchorId="1C1D0B0E" wp14:editId="27737B18">
            <wp:extent cx="5621311" cy="974361"/>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98836" cy="987799"/>
                    </a:xfrm>
                    <a:prstGeom prst="rect">
                      <a:avLst/>
                    </a:prstGeom>
                  </pic:spPr>
                </pic:pic>
              </a:graphicData>
            </a:graphic>
          </wp:inline>
        </w:drawing>
      </w:r>
      <w:r>
        <w:rPr>
          <w:noProof/>
          <w:sz w:val="22"/>
          <w:szCs w:val="22"/>
        </w:rPr>
        <w:br w:type="page"/>
      </w:r>
    </w:p>
    <w:p w:rsidR="007F5F1C" w:rsidRPr="007F5F1C" w:rsidRDefault="007F5F1C" w:rsidP="007F5F1C">
      <w:pPr>
        <w:pStyle w:val="ListParagraph"/>
        <w:numPr>
          <w:ilvl w:val="0"/>
          <w:numId w:val="2"/>
        </w:numPr>
        <w:rPr>
          <w:rFonts w:asciiTheme="minorHAnsi" w:hAnsiTheme="minorHAnsi"/>
          <w:lang w:val="en-CA"/>
        </w:rPr>
      </w:pPr>
      <w:r>
        <w:rPr>
          <w:lang w:val="en-CA"/>
        </w:rPr>
        <w:lastRenderedPageBreak/>
        <w:t>4</w:t>
      </w:r>
      <w:r>
        <w:rPr>
          <w:lang w:val="en-CA"/>
        </w:rPr>
        <w:t>.10</w:t>
      </w:r>
      <w:r>
        <w:rPr>
          <w:lang w:val="en-CA"/>
        </w:rPr>
        <w:t xml:space="preserve"> </w:t>
      </w:r>
      <w:r>
        <w:rPr>
          <w:lang w:val="en-CA"/>
        </w:rPr>
        <w:t>Tchebysheff’s Theorem</w:t>
      </w:r>
    </w:p>
    <w:p w:rsidR="007F5F1C" w:rsidRDefault="007F5F1C" w:rsidP="007F5F1C">
      <w:pPr>
        <w:pStyle w:val="ListParagraph"/>
        <w:ind w:left="360"/>
        <w:rPr>
          <w:lang w:val="en-CA"/>
        </w:rPr>
      </w:pPr>
    </w:p>
    <w:p w:rsidR="007F5F1C" w:rsidRPr="007F5F1C" w:rsidRDefault="007F5F1C" w:rsidP="007F5F1C">
      <w:pPr>
        <w:pStyle w:val="ListParagraph"/>
        <w:ind w:left="360"/>
        <w:rPr>
          <w:rFonts w:asciiTheme="minorHAnsi" w:hAnsiTheme="minorHAnsi"/>
          <w:lang w:val="en-CA"/>
        </w:rPr>
      </w:pPr>
      <w:r w:rsidRPr="007F5F1C">
        <w:rPr>
          <w:rFonts w:asciiTheme="minorHAnsi" w:hAnsiTheme="minorHAnsi"/>
          <w:lang w:val="en-CA"/>
        </w:rPr>
        <w:drawing>
          <wp:inline distT="0" distB="0" distL="0" distR="0" wp14:anchorId="3E533512" wp14:editId="4CF831D0">
            <wp:extent cx="5756222" cy="860768"/>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17629" cy="869951"/>
                    </a:xfrm>
                    <a:prstGeom prst="rect">
                      <a:avLst/>
                    </a:prstGeom>
                  </pic:spPr>
                </pic:pic>
              </a:graphicData>
            </a:graphic>
          </wp:inline>
        </w:drawing>
      </w:r>
    </w:p>
    <w:p w:rsidR="007F5F1C" w:rsidRDefault="007F5F1C" w:rsidP="007F5F1C">
      <w:pPr>
        <w:rPr>
          <w:noProof/>
          <w:sz w:val="22"/>
          <w:szCs w:val="22"/>
        </w:rPr>
      </w:pPr>
    </w:p>
    <w:p w:rsidR="007F5F1C" w:rsidRPr="007F5F1C" w:rsidRDefault="007F5F1C" w:rsidP="007F5F1C">
      <w:pPr>
        <w:pStyle w:val="ListParagraph"/>
        <w:numPr>
          <w:ilvl w:val="0"/>
          <w:numId w:val="2"/>
        </w:numPr>
        <w:rPr>
          <w:noProof/>
          <w:sz w:val="22"/>
          <w:szCs w:val="22"/>
        </w:rPr>
      </w:pPr>
      <w:r w:rsidRPr="007F5F1C">
        <w:rPr>
          <w:lang w:val="en-CA"/>
        </w:rPr>
        <w:t>4</w:t>
      </w:r>
      <w:r w:rsidRPr="007F5F1C">
        <w:rPr>
          <w:lang w:val="en-CA"/>
        </w:rPr>
        <w:t>.11</w:t>
      </w:r>
      <w:r w:rsidRPr="007F5F1C">
        <w:rPr>
          <w:lang w:val="en-CA"/>
        </w:rPr>
        <w:t xml:space="preserve"> </w:t>
      </w:r>
      <w:r w:rsidRPr="007F5F1C">
        <w:rPr>
          <w:lang w:val="en-CA"/>
        </w:rPr>
        <w:t>Expectations of Discontinuous Functions and Mixed Probability Distributions</w:t>
      </w:r>
    </w:p>
    <w:p w:rsidR="007F5F1C" w:rsidRDefault="007F5F1C" w:rsidP="007F5F1C">
      <w:pPr>
        <w:pStyle w:val="ListParagraph"/>
        <w:ind w:left="360"/>
        <w:rPr>
          <w:lang w:val="en-CA"/>
        </w:rPr>
      </w:pPr>
    </w:p>
    <w:p w:rsidR="007F5F1C" w:rsidRDefault="007F5F1C" w:rsidP="007F5F1C">
      <w:pPr>
        <w:pStyle w:val="ListParagraph"/>
        <w:ind w:left="360"/>
        <w:rPr>
          <w:noProof/>
          <w:sz w:val="22"/>
          <w:szCs w:val="22"/>
        </w:rPr>
      </w:pPr>
      <w:r w:rsidRPr="007F5F1C">
        <w:rPr>
          <w:noProof/>
          <w:sz w:val="22"/>
          <w:szCs w:val="22"/>
        </w:rPr>
        <w:drawing>
          <wp:inline distT="0" distB="0" distL="0" distR="0" wp14:anchorId="67EE4977" wp14:editId="2B429F4E">
            <wp:extent cx="5411449" cy="148614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41385" cy="1494365"/>
                    </a:xfrm>
                    <a:prstGeom prst="rect">
                      <a:avLst/>
                    </a:prstGeom>
                  </pic:spPr>
                </pic:pic>
              </a:graphicData>
            </a:graphic>
          </wp:inline>
        </w:drawing>
      </w:r>
    </w:p>
    <w:p w:rsidR="007F5F1C" w:rsidRDefault="007F5F1C" w:rsidP="007F5F1C">
      <w:pPr>
        <w:pStyle w:val="ListParagraph"/>
        <w:ind w:left="360"/>
        <w:rPr>
          <w:noProof/>
          <w:sz w:val="22"/>
          <w:szCs w:val="22"/>
        </w:rPr>
      </w:pPr>
    </w:p>
    <w:p w:rsidR="007F5F1C" w:rsidRPr="007F5F1C" w:rsidRDefault="007F5F1C" w:rsidP="007F5F1C">
      <w:pPr>
        <w:pStyle w:val="ListParagraph"/>
        <w:numPr>
          <w:ilvl w:val="0"/>
          <w:numId w:val="2"/>
        </w:numPr>
        <w:rPr>
          <w:noProof/>
          <w:sz w:val="22"/>
          <w:szCs w:val="22"/>
        </w:rPr>
      </w:pPr>
      <w:r w:rsidRPr="007F5F1C">
        <w:rPr>
          <w:lang w:val="en-CA"/>
        </w:rPr>
        <w:t>4.</w:t>
      </w:r>
      <w:r>
        <w:rPr>
          <w:lang w:val="en-CA"/>
        </w:rPr>
        <w:t>12 Summary</w:t>
      </w:r>
    </w:p>
    <w:p w:rsidR="007F5F1C" w:rsidRDefault="007F5F1C" w:rsidP="007F5F1C">
      <w:pPr>
        <w:pStyle w:val="ListParagraph"/>
        <w:ind w:left="360"/>
        <w:rPr>
          <w:lang w:val="en-CA"/>
        </w:rPr>
      </w:pPr>
    </w:p>
    <w:p w:rsidR="007F5F1C" w:rsidRDefault="007F5F1C" w:rsidP="007F5F1C">
      <w:pPr>
        <w:pStyle w:val="ListParagraph"/>
        <w:ind w:left="360"/>
        <w:rPr>
          <w:noProof/>
          <w:sz w:val="22"/>
          <w:szCs w:val="22"/>
        </w:rPr>
      </w:pPr>
      <w:r w:rsidRPr="007F5F1C">
        <w:rPr>
          <w:noProof/>
          <w:sz w:val="22"/>
          <w:szCs w:val="22"/>
        </w:rPr>
        <w:drawing>
          <wp:inline distT="0" distB="0" distL="0" distR="0" wp14:anchorId="5D975BBD" wp14:editId="0F0DDA68">
            <wp:extent cx="5906124" cy="195777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21306" cy="1962803"/>
                    </a:xfrm>
                    <a:prstGeom prst="rect">
                      <a:avLst/>
                    </a:prstGeom>
                  </pic:spPr>
                </pic:pic>
              </a:graphicData>
            </a:graphic>
          </wp:inline>
        </w:drawing>
      </w:r>
      <w:r>
        <w:rPr>
          <w:noProof/>
          <w:sz w:val="22"/>
          <w:szCs w:val="22"/>
        </w:rPr>
        <w:t xml:space="preserve"> </w:t>
      </w:r>
      <w:bookmarkStart w:id="0" w:name="_GoBack"/>
      <w:bookmarkEnd w:id="0"/>
    </w:p>
    <w:p w:rsidR="007F5F1C" w:rsidRDefault="007F5F1C" w:rsidP="007F5F1C">
      <w:pPr>
        <w:pStyle w:val="ListParagraph"/>
        <w:ind w:left="360"/>
        <w:rPr>
          <w:noProof/>
          <w:sz w:val="22"/>
          <w:szCs w:val="22"/>
        </w:rPr>
      </w:pPr>
    </w:p>
    <w:p w:rsidR="007F5F1C" w:rsidRDefault="007F5F1C" w:rsidP="007F5F1C">
      <w:pPr>
        <w:pStyle w:val="ListParagraph"/>
        <w:ind w:left="360"/>
        <w:rPr>
          <w:noProof/>
          <w:sz w:val="22"/>
          <w:szCs w:val="22"/>
        </w:rPr>
      </w:pPr>
    </w:p>
    <w:p w:rsidR="007F5F1C" w:rsidRPr="007F5F1C" w:rsidRDefault="007F5F1C" w:rsidP="007F5F1C">
      <w:pPr>
        <w:pStyle w:val="ListParagraph"/>
        <w:ind w:left="360"/>
        <w:rPr>
          <w:noProof/>
          <w:sz w:val="22"/>
          <w:szCs w:val="22"/>
        </w:rPr>
      </w:pPr>
    </w:p>
    <w:p w:rsidR="007F5F1C" w:rsidRDefault="007F5F1C" w:rsidP="007F5F1C">
      <w:pPr>
        <w:pStyle w:val="ListParagraph"/>
        <w:ind w:left="360"/>
        <w:rPr>
          <w:noProof/>
          <w:sz w:val="22"/>
          <w:szCs w:val="22"/>
        </w:rPr>
      </w:pPr>
    </w:p>
    <w:p w:rsidR="007F5F1C" w:rsidRPr="007F5F1C" w:rsidRDefault="007F5F1C" w:rsidP="007F5F1C">
      <w:pPr>
        <w:pStyle w:val="ListParagraph"/>
        <w:ind w:left="360"/>
        <w:rPr>
          <w:rFonts w:hint="eastAsia"/>
          <w:noProof/>
          <w:sz w:val="22"/>
          <w:szCs w:val="22"/>
        </w:rPr>
      </w:pPr>
    </w:p>
    <w:p w:rsidR="007F5F1C" w:rsidRPr="007F5F1C" w:rsidRDefault="007F5F1C" w:rsidP="007F5F1C">
      <w:pPr>
        <w:pStyle w:val="ListParagraph"/>
        <w:ind w:left="360"/>
        <w:rPr>
          <w:noProof/>
        </w:rPr>
      </w:pPr>
      <w:r>
        <w:rPr>
          <w:noProof/>
        </w:rPr>
        <w:t xml:space="preserve"> </w:t>
      </w:r>
    </w:p>
    <w:p w:rsidR="007F5F1C" w:rsidRPr="007F5F1C" w:rsidRDefault="007F5F1C" w:rsidP="007F5F1C">
      <w:pPr>
        <w:rPr>
          <w:rFonts w:hint="eastAsia"/>
          <w:sz w:val="22"/>
          <w:szCs w:val="22"/>
        </w:rPr>
      </w:pPr>
    </w:p>
    <w:sectPr w:rsidR="007F5F1C" w:rsidRPr="007F5F1C" w:rsidSect="004364C1">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Songti SC">
    <w:panose1 w:val="02010600040101010101"/>
    <w:charset w:val="86"/>
    <w:family w:val="auto"/>
    <w:pitch w:val="variable"/>
    <w:sig w:usb0="00000287" w:usb1="080F0000" w:usb2="00000010" w:usb3="00000000" w:csb0="0004009F" w:csb1="00000000"/>
  </w:font>
  <w:font w:name="Arial Hebrew">
    <w:panose1 w:val="00000000000000000000"/>
    <w:charset w:val="B1"/>
    <w:family w:val="auto"/>
    <w:pitch w:val="variable"/>
    <w:sig w:usb0="80000843" w:usb1="40000002" w:usb2="00000000" w:usb3="00000000" w:csb0="00000021"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RMTMI">
    <w:altName w:val="Cambria"/>
    <w:panose1 w:val="020B0604020202020204"/>
    <w:charset w:val="00"/>
    <w:family w:val="roman"/>
    <w:notTrueType/>
    <w:pitch w:val="default"/>
  </w:font>
  <w:font w:name="Times-Roman-OV-GJIJLC">
    <w:altName w:val="Times"/>
    <w:panose1 w:val="00000500000000020000"/>
    <w:charset w:val="00"/>
    <w:family w:val="roman"/>
    <w:notTrueType/>
    <w:pitch w:val="default"/>
  </w:font>
  <w:font w:name="Times-Italic-OV-HJIJLC">
    <w:altName w:val="Times"/>
    <w:panose1 w:val="00000500000000090000"/>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2D2825"/>
    <w:multiLevelType w:val="hybridMultilevel"/>
    <w:tmpl w:val="0B8C36D0"/>
    <w:lvl w:ilvl="0" w:tplc="10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7B791357"/>
    <w:multiLevelType w:val="hybridMultilevel"/>
    <w:tmpl w:val="5B482EDE"/>
    <w:lvl w:ilvl="0" w:tplc="10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4C1"/>
    <w:rsid w:val="00063977"/>
    <w:rsid w:val="002566D7"/>
    <w:rsid w:val="004364C1"/>
    <w:rsid w:val="00687880"/>
    <w:rsid w:val="00762C33"/>
    <w:rsid w:val="007F5F1C"/>
    <w:rsid w:val="00982A30"/>
    <w:rsid w:val="009D11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EFB75B"/>
  <w14:defaultImageDpi w14:val="32767"/>
  <w15:chartTrackingRefBased/>
  <w15:docId w15:val="{82F6B3F1-C159-664F-B34E-319E86FDB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Songti SC" w:hAnsi="Cambria" w:cs="Arial Hebrew"/>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64C1"/>
    <w:pPr>
      <w:ind w:left="720"/>
      <w:contextualSpacing/>
    </w:pPr>
  </w:style>
  <w:style w:type="paragraph" w:styleId="NormalWeb">
    <w:name w:val="Normal (Web)"/>
    <w:basedOn w:val="Normal"/>
    <w:uiPriority w:val="99"/>
    <w:semiHidden/>
    <w:unhideWhenUsed/>
    <w:rsid w:val="007F5F1C"/>
    <w:pPr>
      <w:spacing w:before="100" w:beforeAutospacing="1" w:after="100" w:afterAutospacing="1"/>
    </w:pPr>
    <w:rPr>
      <w:rFonts w:ascii="Times New Roman" w:eastAsia="Times New Roman" w:hAnsi="Times New Roman" w:cs="Times New Roman"/>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56524">
      <w:bodyDiv w:val="1"/>
      <w:marLeft w:val="0"/>
      <w:marRight w:val="0"/>
      <w:marTop w:val="0"/>
      <w:marBottom w:val="0"/>
      <w:divBdr>
        <w:top w:val="none" w:sz="0" w:space="0" w:color="auto"/>
        <w:left w:val="none" w:sz="0" w:space="0" w:color="auto"/>
        <w:bottom w:val="none" w:sz="0" w:space="0" w:color="auto"/>
        <w:right w:val="none" w:sz="0" w:space="0" w:color="auto"/>
      </w:divBdr>
      <w:divsChild>
        <w:div w:id="250742160">
          <w:marLeft w:val="0"/>
          <w:marRight w:val="0"/>
          <w:marTop w:val="0"/>
          <w:marBottom w:val="0"/>
          <w:divBdr>
            <w:top w:val="none" w:sz="0" w:space="0" w:color="auto"/>
            <w:left w:val="none" w:sz="0" w:space="0" w:color="auto"/>
            <w:bottom w:val="none" w:sz="0" w:space="0" w:color="auto"/>
            <w:right w:val="none" w:sz="0" w:space="0" w:color="auto"/>
          </w:divBdr>
          <w:divsChild>
            <w:div w:id="888344644">
              <w:marLeft w:val="0"/>
              <w:marRight w:val="0"/>
              <w:marTop w:val="0"/>
              <w:marBottom w:val="0"/>
              <w:divBdr>
                <w:top w:val="none" w:sz="0" w:space="0" w:color="auto"/>
                <w:left w:val="none" w:sz="0" w:space="0" w:color="auto"/>
                <w:bottom w:val="none" w:sz="0" w:space="0" w:color="auto"/>
                <w:right w:val="none" w:sz="0" w:space="0" w:color="auto"/>
              </w:divBdr>
              <w:divsChild>
                <w:div w:id="199144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61864">
      <w:bodyDiv w:val="1"/>
      <w:marLeft w:val="0"/>
      <w:marRight w:val="0"/>
      <w:marTop w:val="0"/>
      <w:marBottom w:val="0"/>
      <w:divBdr>
        <w:top w:val="none" w:sz="0" w:space="0" w:color="auto"/>
        <w:left w:val="none" w:sz="0" w:space="0" w:color="auto"/>
        <w:bottom w:val="none" w:sz="0" w:space="0" w:color="auto"/>
        <w:right w:val="none" w:sz="0" w:space="0" w:color="auto"/>
      </w:divBdr>
      <w:divsChild>
        <w:div w:id="1804468744">
          <w:marLeft w:val="0"/>
          <w:marRight w:val="0"/>
          <w:marTop w:val="0"/>
          <w:marBottom w:val="0"/>
          <w:divBdr>
            <w:top w:val="none" w:sz="0" w:space="0" w:color="auto"/>
            <w:left w:val="none" w:sz="0" w:space="0" w:color="auto"/>
            <w:bottom w:val="none" w:sz="0" w:space="0" w:color="auto"/>
            <w:right w:val="none" w:sz="0" w:space="0" w:color="auto"/>
          </w:divBdr>
          <w:divsChild>
            <w:div w:id="943417271">
              <w:marLeft w:val="0"/>
              <w:marRight w:val="0"/>
              <w:marTop w:val="0"/>
              <w:marBottom w:val="0"/>
              <w:divBdr>
                <w:top w:val="none" w:sz="0" w:space="0" w:color="auto"/>
                <w:left w:val="none" w:sz="0" w:space="0" w:color="auto"/>
                <w:bottom w:val="none" w:sz="0" w:space="0" w:color="auto"/>
                <w:right w:val="none" w:sz="0" w:space="0" w:color="auto"/>
              </w:divBdr>
              <w:divsChild>
                <w:div w:id="132455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25816">
      <w:bodyDiv w:val="1"/>
      <w:marLeft w:val="0"/>
      <w:marRight w:val="0"/>
      <w:marTop w:val="0"/>
      <w:marBottom w:val="0"/>
      <w:divBdr>
        <w:top w:val="none" w:sz="0" w:space="0" w:color="auto"/>
        <w:left w:val="none" w:sz="0" w:space="0" w:color="auto"/>
        <w:bottom w:val="none" w:sz="0" w:space="0" w:color="auto"/>
        <w:right w:val="none" w:sz="0" w:space="0" w:color="auto"/>
      </w:divBdr>
      <w:divsChild>
        <w:div w:id="1297947540">
          <w:marLeft w:val="0"/>
          <w:marRight w:val="0"/>
          <w:marTop w:val="0"/>
          <w:marBottom w:val="0"/>
          <w:divBdr>
            <w:top w:val="none" w:sz="0" w:space="0" w:color="auto"/>
            <w:left w:val="none" w:sz="0" w:space="0" w:color="auto"/>
            <w:bottom w:val="none" w:sz="0" w:space="0" w:color="auto"/>
            <w:right w:val="none" w:sz="0" w:space="0" w:color="auto"/>
          </w:divBdr>
          <w:divsChild>
            <w:div w:id="399133146">
              <w:marLeft w:val="0"/>
              <w:marRight w:val="0"/>
              <w:marTop w:val="0"/>
              <w:marBottom w:val="0"/>
              <w:divBdr>
                <w:top w:val="none" w:sz="0" w:space="0" w:color="auto"/>
                <w:left w:val="none" w:sz="0" w:space="0" w:color="auto"/>
                <w:bottom w:val="none" w:sz="0" w:space="0" w:color="auto"/>
                <w:right w:val="none" w:sz="0" w:space="0" w:color="auto"/>
              </w:divBdr>
              <w:divsChild>
                <w:div w:id="201597041">
                  <w:marLeft w:val="0"/>
                  <w:marRight w:val="0"/>
                  <w:marTop w:val="0"/>
                  <w:marBottom w:val="0"/>
                  <w:divBdr>
                    <w:top w:val="none" w:sz="0" w:space="0" w:color="auto"/>
                    <w:left w:val="none" w:sz="0" w:space="0" w:color="auto"/>
                    <w:bottom w:val="none" w:sz="0" w:space="0" w:color="auto"/>
                    <w:right w:val="none" w:sz="0" w:space="0" w:color="auto"/>
                  </w:divBdr>
                  <w:divsChild>
                    <w:div w:id="67345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71724">
      <w:bodyDiv w:val="1"/>
      <w:marLeft w:val="0"/>
      <w:marRight w:val="0"/>
      <w:marTop w:val="0"/>
      <w:marBottom w:val="0"/>
      <w:divBdr>
        <w:top w:val="none" w:sz="0" w:space="0" w:color="auto"/>
        <w:left w:val="none" w:sz="0" w:space="0" w:color="auto"/>
        <w:bottom w:val="none" w:sz="0" w:space="0" w:color="auto"/>
        <w:right w:val="none" w:sz="0" w:space="0" w:color="auto"/>
      </w:divBdr>
      <w:divsChild>
        <w:div w:id="1987709099">
          <w:marLeft w:val="0"/>
          <w:marRight w:val="0"/>
          <w:marTop w:val="0"/>
          <w:marBottom w:val="0"/>
          <w:divBdr>
            <w:top w:val="none" w:sz="0" w:space="0" w:color="auto"/>
            <w:left w:val="none" w:sz="0" w:space="0" w:color="auto"/>
            <w:bottom w:val="none" w:sz="0" w:space="0" w:color="auto"/>
            <w:right w:val="none" w:sz="0" w:space="0" w:color="auto"/>
          </w:divBdr>
          <w:divsChild>
            <w:div w:id="1348368379">
              <w:marLeft w:val="0"/>
              <w:marRight w:val="0"/>
              <w:marTop w:val="0"/>
              <w:marBottom w:val="0"/>
              <w:divBdr>
                <w:top w:val="none" w:sz="0" w:space="0" w:color="auto"/>
                <w:left w:val="none" w:sz="0" w:space="0" w:color="auto"/>
                <w:bottom w:val="none" w:sz="0" w:space="0" w:color="auto"/>
                <w:right w:val="none" w:sz="0" w:space="0" w:color="auto"/>
              </w:divBdr>
              <w:divsChild>
                <w:div w:id="141539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68977">
      <w:bodyDiv w:val="1"/>
      <w:marLeft w:val="0"/>
      <w:marRight w:val="0"/>
      <w:marTop w:val="0"/>
      <w:marBottom w:val="0"/>
      <w:divBdr>
        <w:top w:val="none" w:sz="0" w:space="0" w:color="auto"/>
        <w:left w:val="none" w:sz="0" w:space="0" w:color="auto"/>
        <w:bottom w:val="none" w:sz="0" w:space="0" w:color="auto"/>
        <w:right w:val="none" w:sz="0" w:space="0" w:color="auto"/>
      </w:divBdr>
      <w:divsChild>
        <w:div w:id="479158059">
          <w:marLeft w:val="0"/>
          <w:marRight w:val="0"/>
          <w:marTop w:val="0"/>
          <w:marBottom w:val="0"/>
          <w:divBdr>
            <w:top w:val="none" w:sz="0" w:space="0" w:color="auto"/>
            <w:left w:val="none" w:sz="0" w:space="0" w:color="auto"/>
            <w:bottom w:val="none" w:sz="0" w:space="0" w:color="auto"/>
            <w:right w:val="none" w:sz="0" w:space="0" w:color="auto"/>
          </w:divBdr>
          <w:divsChild>
            <w:div w:id="679088603">
              <w:marLeft w:val="0"/>
              <w:marRight w:val="0"/>
              <w:marTop w:val="0"/>
              <w:marBottom w:val="0"/>
              <w:divBdr>
                <w:top w:val="none" w:sz="0" w:space="0" w:color="auto"/>
                <w:left w:val="none" w:sz="0" w:space="0" w:color="auto"/>
                <w:bottom w:val="none" w:sz="0" w:space="0" w:color="auto"/>
                <w:right w:val="none" w:sz="0" w:space="0" w:color="auto"/>
              </w:divBdr>
              <w:divsChild>
                <w:div w:id="1350181648">
                  <w:marLeft w:val="0"/>
                  <w:marRight w:val="0"/>
                  <w:marTop w:val="0"/>
                  <w:marBottom w:val="0"/>
                  <w:divBdr>
                    <w:top w:val="none" w:sz="0" w:space="0" w:color="auto"/>
                    <w:left w:val="none" w:sz="0" w:space="0" w:color="auto"/>
                    <w:bottom w:val="none" w:sz="0" w:space="0" w:color="auto"/>
                    <w:right w:val="none" w:sz="0" w:space="0" w:color="auto"/>
                  </w:divBdr>
                  <w:divsChild>
                    <w:div w:id="157439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16287">
      <w:bodyDiv w:val="1"/>
      <w:marLeft w:val="0"/>
      <w:marRight w:val="0"/>
      <w:marTop w:val="0"/>
      <w:marBottom w:val="0"/>
      <w:divBdr>
        <w:top w:val="none" w:sz="0" w:space="0" w:color="auto"/>
        <w:left w:val="none" w:sz="0" w:space="0" w:color="auto"/>
        <w:bottom w:val="none" w:sz="0" w:space="0" w:color="auto"/>
        <w:right w:val="none" w:sz="0" w:space="0" w:color="auto"/>
      </w:divBdr>
      <w:divsChild>
        <w:div w:id="964777500">
          <w:marLeft w:val="0"/>
          <w:marRight w:val="0"/>
          <w:marTop w:val="0"/>
          <w:marBottom w:val="0"/>
          <w:divBdr>
            <w:top w:val="none" w:sz="0" w:space="0" w:color="auto"/>
            <w:left w:val="none" w:sz="0" w:space="0" w:color="auto"/>
            <w:bottom w:val="none" w:sz="0" w:space="0" w:color="auto"/>
            <w:right w:val="none" w:sz="0" w:space="0" w:color="auto"/>
          </w:divBdr>
          <w:divsChild>
            <w:div w:id="815824">
              <w:marLeft w:val="0"/>
              <w:marRight w:val="0"/>
              <w:marTop w:val="0"/>
              <w:marBottom w:val="0"/>
              <w:divBdr>
                <w:top w:val="none" w:sz="0" w:space="0" w:color="auto"/>
                <w:left w:val="none" w:sz="0" w:space="0" w:color="auto"/>
                <w:bottom w:val="none" w:sz="0" w:space="0" w:color="auto"/>
                <w:right w:val="none" w:sz="0" w:space="0" w:color="auto"/>
              </w:divBdr>
              <w:divsChild>
                <w:div w:id="15337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50484">
      <w:bodyDiv w:val="1"/>
      <w:marLeft w:val="0"/>
      <w:marRight w:val="0"/>
      <w:marTop w:val="0"/>
      <w:marBottom w:val="0"/>
      <w:divBdr>
        <w:top w:val="none" w:sz="0" w:space="0" w:color="auto"/>
        <w:left w:val="none" w:sz="0" w:space="0" w:color="auto"/>
        <w:bottom w:val="none" w:sz="0" w:space="0" w:color="auto"/>
        <w:right w:val="none" w:sz="0" w:space="0" w:color="auto"/>
      </w:divBdr>
      <w:divsChild>
        <w:div w:id="732436562">
          <w:marLeft w:val="0"/>
          <w:marRight w:val="0"/>
          <w:marTop w:val="0"/>
          <w:marBottom w:val="0"/>
          <w:divBdr>
            <w:top w:val="none" w:sz="0" w:space="0" w:color="auto"/>
            <w:left w:val="none" w:sz="0" w:space="0" w:color="auto"/>
            <w:bottom w:val="none" w:sz="0" w:space="0" w:color="auto"/>
            <w:right w:val="none" w:sz="0" w:space="0" w:color="auto"/>
          </w:divBdr>
          <w:divsChild>
            <w:div w:id="1766268434">
              <w:marLeft w:val="0"/>
              <w:marRight w:val="0"/>
              <w:marTop w:val="0"/>
              <w:marBottom w:val="0"/>
              <w:divBdr>
                <w:top w:val="none" w:sz="0" w:space="0" w:color="auto"/>
                <w:left w:val="none" w:sz="0" w:space="0" w:color="auto"/>
                <w:bottom w:val="none" w:sz="0" w:space="0" w:color="auto"/>
                <w:right w:val="none" w:sz="0" w:space="0" w:color="auto"/>
              </w:divBdr>
              <w:divsChild>
                <w:div w:id="1179809703">
                  <w:marLeft w:val="0"/>
                  <w:marRight w:val="0"/>
                  <w:marTop w:val="0"/>
                  <w:marBottom w:val="0"/>
                  <w:divBdr>
                    <w:top w:val="none" w:sz="0" w:space="0" w:color="auto"/>
                    <w:left w:val="none" w:sz="0" w:space="0" w:color="auto"/>
                    <w:bottom w:val="none" w:sz="0" w:space="0" w:color="auto"/>
                    <w:right w:val="none" w:sz="0" w:space="0" w:color="auto"/>
                  </w:divBdr>
                  <w:divsChild>
                    <w:div w:id="79274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67319">
      <w:bodyDiv w:val="1"/>
      <w:marLeft w:val="0"/>
      <w:marRight w:val="0"/>
      <w:marTop w:val="0"/>
      <w:marBottom w:val="0"/>
      <w:divBdr>
        <w:top w:val="none" w:sz="0" w:space="0" w:color="auto"/>
        <w:left w:val="none" w:sz="0" w:space="0" w:color="auto"/>
        <w:bottom w:val="none" w:sz="0" w:space="0" w:color="auto"/>
        <w:right w:val="none" w:sz="0" w:space="0" w:color="auto"/>
      </w:divBdr>
      <w:divsChild>
        <w:div w:id="813454205">
          <w:marLeft w:val="0"/>
          <w:marRight w:val="0"/>
          <w:marTop w:val="0"/>
          <w:marBottom w:val="0"/>
          <w:divBdr>
            <w:top w:val="none" w:sz="0" w:space="0" w:color="auto"/>
            <w:left w:val="none" w:sz="0" w:space="0" w:color="auto"/>
            <w:bottom w:val="none" w:sz="0" w:space="0" w:color="auto"/>
            <w:right w:val="none" w:sz="0" w:space="0" w:color="auto"/>
          </w:divBdr>
          <w:divsChild>
            <w:div w:id="1616137700">
              <w:marLeft w:val="0"/>
              <w:marRight w:val="0"/>
              <w:marTop w:val="0"/>
              <w:marBottom w:val="0"/>
              <w:divBdr>
                <w:top w:val="none" w:sz="0" w:space="0" w:color="auto"/>
                <w:left w:val="none" w:sz="0" w:space="0" w:color="auto"/>
                <w:bottom w:val="none" w:sz="0" w:space="0" w:color="auto"/>
                <w:right w:val="none" w:sz="0" w:space="0" w:color="auto"/>
              </w:divBdr>
              <w:divsChild>
                <w:div w:id="188128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183354">
      <w:bodyDiv w:val="1"/>
      <w:marLeft w:val="0"/>
      <w:marRight w:val="0"/>
      <w:marTop w:val="0"/>
      <w:marBottom w:val="0"/>
      <w:divBdr>
        <w:top w:val="none" w:sz="0" w:space="0" w:color="auto"/>
        <w:left w:val="none" w:sz="0" w:space="0" w:color="auto"/>
        <w:bottom w:val="none" w:sz="0" w:space="0" w:color="auto"/>
        <w:right w:val="none" w:sz="0" w:space="0" w:color="auto"/>
      </w:divBdr>
      <w:divsChild>
        <w:div w:id="175928972">
          <w:marLeft w:val="0"/>
          <w:marRight w:val="0"/>
          <w:marTop w:val="0"/>
          <w:marBottom w:val="0"/>
          <w:divBdr>
            <w:top w:val="none" w:sz="0" w:space="0" w:color="auto"/>
            <w:left w:val="none" w:sz="0" w:space="0" w:color="auto"/>
            <w:bottom w:val="none" w:sz="0" w:space="0" w:color="auto"/>
            <w:right w:val="none" w:sz="0" w:space="0" w:color="auto"/>
          </w:divBdr>
          <w:divsChild>
            <w:div w:id="1441727582">
              <w:marLeft w:val="0"/>
              <w:marRight w:val="0"/>
              <w:marTop w:val="0"/>
              <w:marBottom w:val="0"/>
              <w:divBdr>
                <w:top w:val="none" w:sz="0" w:space="0" w:color="auto"/>
                <w:left w:val="none" w:sz="0" w:space="0" w:color="auto"/>
                <w:bottom w:val="none" w:sz="0" w:space="0" w:color="auto"/>
                <w:right w:val="none" w:sz="0" w:space="0" w:color="auto"/>
              </w:divBdr>
              <w:divsChild>
                <w:div w:id="108110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310470">
      <w:bodyDiv w:val="1"/>
      <w:marLeft w:val="0"/>
      <w:marRight w:val="0"/>
      <w:marTop w:val="0"/>
      <w:marBottom w:val="0"/>
      <w:divBdr>
        <w:top w:val="none" w:sz="0" w:space="0" w:color="auto"/>
        <w:left w:val="none" w:sz="0" w:space="0" w:color="auto"/>
        <w:bottom w:val="none" w:sz="0" w:space="0" w:color="auto"/>
        <w:right w:val="none" w:sz="0" w:space="0" w:color="auto"/>
      </w:divBdr>
      <w:divsChild>
        <w:div w:id="1599604910">
          <w:marLeft w:val="0"/>
          <w:marRight w:val="0"/>
          <w:marTop w:val="0"/>
          <w:marBottom w:val="0"/>
          <w:divBdr>
            <w:top w:val="none" w:sz="0" w:space="0" w:color="auto"/>
            <w:left w:val="none" w:sz="0" w:space="0" w:color="auto"/>
            <w:bottom w:val="none" w:sz="0" w:space="0" w:color="auto"/>
            <w:right w:val="none" w:sz="0" w:space="0" w:color="auto"/>
          </w:divBdr>
          <w:divsChild>
            <w:div w:id="120417440">
              <w:marLeft w:val="0"/>
              <w:marRight w:val="0"/>
              <w:marTop w:val="0"/>
              <w:marBottom w:val="0"/>
              <w:divBdr>
                <w:top w:val="none" w:sz="0" w:space="0" w:color="auto"/>
                <w:left w:val="none" w:sz="0" w:space="0" w:color="auto"/>
                <w:bottom w:val="none" w:sz="0" w:space="0" w:color="auto"/>
                <w:right w:val="none" w:sz="0" w:space="0" w:color="auto"/>
              </w:divBdr>
              <w:divsChild>
                <w:div w:id="59771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238950">
      <w:bodyDiv w:val="1"/>
      <w:marLeft w:val="0"/>
      <w:marRight w:val="0"/>
      <w:marTop w:val="0"/>
      <w:marBottom w:val="0"/>
      <w:divBdr>
        <w:top w:val="none" w:sz="0" w:space="0" w:color="auto"/>
        <w:left w:val="none" w:sz="0" w:space="0" w:color="auto"/>
        <w:bottom w:val="none" w:sz="0" w:space="0" w:color="auto"/>
        <w:right w:val="none" w:sz="0" w:space="0" w:color="auto"/>
      </w:divBdr>
      <w:divsChild>
        <w:div w:id="388503944">
          <w:marLeft w:val="0"/>
          <w:marRight w:val="0"/>
          <w:marTop w:val="0"/>
          <w:marBottom w:val="0"/>
          <w:divBdr>
            <w:top w:val="none" w:sz="0" w:space="0" w:color="auto"/>
            <w:left w:val="none" w:sz="0" w:space="0" w:color="auto"/>
            <w:bottom w:val="none" w:sz="0" w:space="0" w:color="auto"/>
            <w:right w:val="none" w:sz="0" w:space="0" w:color="auto"/>
          </w:divBdr>
          <w:divsChild>
            <w:div w:id="1699505667">
              <w:marLeft w:val="0"/>
              <w:marRight w:val="0"/>
              <w:marTop w:val="0"/>
              <w:marBottom w:val="0"/>
              <w:divBdr>
                <w:top w:val="none" w:sz="0" w:space="0" w:color="auto"/>
                <w:left w:val="none" w:sz="0" w:space="0" w:color="auto"/>
                <w:bottom w:val="none" w:sz="0" w:space="0" w:color="auto"/>
                <w:right w:val="none" w:sz="0" w:space="0" w:color="auto"/>
              </w:divBdr>
              <w:divsChild>
                <w:div w:id="186706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481167">
      <w:bodyDiv w:val="1"/>
      <w:marLeft w:val="0"/>
      <w:marRight w:val="0"/>
      <w:marTop w:val="0"/>
      <w:marBottom w:val="0"/>
      <w:divBdr>
        <w:top w:val="none" w:sz="0" w:space="0" w:color="auto"/>
        <w:left w:val="none" w:sz="0" w:space="0" w:color="auto"/>
        <w:bottom w:val="none" w:sz="0" w:space="0" w:color="auto"/>
        <w:right w:val="none" w:sz="0" w:space="0" w:color="auto"/>
      </w:divBdr>
      <w:divsChild>
        <w:div w:id="79256129">
          <w:marLeft w:val="0"/>
          <w:marRight w:val="0"/>
          <w:marTop w:val="0"/>
          <w:marBottom w:val="0"/>
          <w:divBdr>
            <w:top w:val="none" w:sz="0" w:space="0" w:color="auto"/>
            <w:left w:val="none" w:sz="0" w:space="0" w:color="auto"/>
            <w:bottom w:val="none" w:sz="0" w:space="0" w:color="auto"/>
            <w:right w:val="none" w:sz="0" w:space="0" w:color="auto"/>
          </w:divBdr>
          <w:divsChild>
            <w:div w:id="1786582945">
              <w:marLeft w:val="0"/>
              <w:marRight w:val="0"/>
              <w:marTop w:val="0"/>
              <w:marBottom w:val="0"/>
              <w:divBdr>
                <w:top w:val="none" w:sz="0" w:space="0" w:color="auto"/>
                <w:left w:val="none" w:sz="0" w:space="0" w:color="auto"/>
                <w:bottom w:val="none" w:sz="0" w:space="0" w:color="auto"/>
                <w:right w:val="none" w:sz="0" w:space="0" w:color="auto"/>
              </w:divBdr>
              <w:divsChild>
                <w:div w:id="165748611">
                  <w:marLeft w:val="0"/>
                  <w:marRight w:val="0"/>
                  <w:marTop w:val="0"/>
                  <w:marBottom w:val="0"/>
                  <w:divBdr>
                    <w:top w:val="none" w:sz="0" w:space="0" w:color="auto"/>
                    <w:left w:val="none" w:sz="0" w:space="0" w:color="auto"/>
                    <w:bottom w:val="none" w:sz="0" w:space="0" w:color="auto"/>
                    <w:right w:val="none" w:sz="0" w:space="0" w:color="auto"/>
                  </w:divBdr>
                  <w:divsChild>
                    <w:div w:id="69003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137278">
      <w:bodyDiv w:val="1"/>
      <w:marLeft w:val="0"/>
      <w:marRight w:val="0"/>
      <w:marTop w:val="0"/>
      <w:marBottom w:val="0"/>
      <w:divBdr>
        <w:top w:val="none" w:sz="0" w:space="0" w:color="auto"/>
        <w:left w:val="none" w:sz="0" w:space="0" w:color="auto"/>
        <w:bottom w:val="none" w:sz="0" w:space="0" w:color="auto"/>
        <w:right w:val="none" w:sz="0" w:space="0" w:color="auto"/>
      </w:divBdr>
      <w:divsChild>
        <w:div w:id="1613391273">
          <w:marLeft w:val="0"/>
          <w:marRight w:val="0"/>
          <w:marTop w:val="0"/>
          <w:marBottom w:val="0"/>
          <w:divBdr>
            <w:top w:val="none" w:sz="0" w:space="0" w:color="auto"/>
            <w:left w:val="none" w:sz="0" w:space="0" w:color="auto"/>
            <w:bottom w:val="none" w:sz="0" w:space="0" w:color="auto"/>
            <w:right w:val="none" w:sz="0" w:space="0" w:color="auto"/>
          </w:divBdr>
          <w:divsChild>
            <w:div w:id="1713118392">
              <w:marLeft w:val="0"/>
              <w:marRight w:val="0"/>
              <w:marTop w:val="0"/>
              <w:marBottom w:val="0"/>
              <w:divBdr>
                <w:top w:val="none" w:sz="0" w:space="0" w:color="auto"/>
                <w:left w:val="none" w:sz="0" w:space="0" w:color="auto"/>
                <w:bottom w:val="none" w:sz="0" w:space="0" w:color="auto"/>
                <w:right w:val="none" w:sz="0" w:space="0" w:color="auto"/>
              </w:divBdr>
              <w:divsChild>
                <w:div w:id="44075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600293">
      <w:bodyDiv w:val="1"/>
      <w:marLeft w:val="0"/>
      <w:marRight w:val="0"/>
      <w:marTop w:val="0"/>
      <w:marBottom w:val="0"/>
      <w:divBdr>
        <w:top w:val="none" w:sz="0" w:space="0" w:color="auto"/>
        <w:left w:val="none" w:sz="0" w:space="0" w:color="auto"/>
        <w:bottom w:val="none" w:sz="0" w:space="0" w:color="auto"/>
        <w:right w:val="none" w:sz="0" w:space="0" w:color="auto"/>
      </w:divBdr>
      <w:divsChild>
        <w:div w:id="1179857577">
          <w:marLeft w:val="0"/>
          <w:marRight w:val="0"/>
          <w:marTop w:val="0"/>
          <w:marBottom w:val="0"/>
          <w:divBdr>
            <w:top w:val="none" w:sz="0" w:space="0" w:color="auto"/>
            <w:left w:val="none" w:sz="0" w:space="0" w:color="auto"/>
            <w:bottom w:val="none" w:sz="0" w:space="0" w:color="auto"/>
            <w:right w:val="none" w:sz="0" w:space="0" w:color="auto"/>
          </w:divBdr>
          <w:divsChild>
            <w:div w:id="947203147">
              <w:marLeft w:val="0"/>
              <w:marRight w:val="0"/>
              <w:marTop w:val="0"/>
              <w:marBottom w:val="0"/>
              <w:divBdr>
                <w:top w:val="none" w:sz="0" w:space="0" w:color="auto"/>
                <w:left w:val="none" w:sz="0" w:space="0" w:color="auto"/>
                <w:bottom w:val="none" w:sz="0" w:space="0" w:color="auto"/>
                <w:right w:val="none" w:sz="0" w:space="0" w:color="auto"/>
              </w:divBdr>
              <w:divsChild>
                <w:div w:id="98654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560167">
      <w:bodyDiv w:val="1"/>
      <w:marLeft w:val="0"/>
      <w:marRight w:val="0"/>
      <w:marTop w:val="0"/>
      <w:marBottom w:val="0"/>
      <w:divBdr>
        <w:top w:val="none" w:sz="0" w:space="0" w:color="auto"/>
        <w:left w:val="none" w:sz="0" w:space="0" w:color="auto"/>
        <w:bottom w:val="none" w:sz="0" w:space="0" w:color="auto"/>
        <w:right w:val="none" w:sz="0" w:space="0" w:color="auto"/>
      </w:divBdr>
      <w:divsChild>
        <w:div w:id="1782459182">
          <w:marLeft w:val="0"/>
          <w:marRight w:val="0"/>
          <w:marTop w:val="0"/>
          <w:marBottom w:val="0"/>
          <w:divBdr>
            <w:top w:val="none" w:sz="0" w:space="0" w:color="auto"/>
            <w:left w:val="none" w:sz="0" w:space="0" w:color="auto"/>
            <w:bottom w:val="none" w:sz="0" w:space="0" w:color="auto"/>
            <w:right w:val="none" w:sz="0" w:space="0" w:color="auto"/>
          </w:divBdr>
          <w:divsChild>
            <w:div w:id="1077436972">
              <w:marLeft w:val="0"/>
              <w:marRight w:val="0"/>
              <w:marTop w:val="0"/>
              <w:marBottom w:val="0"/>
              <w:divBdr>
                <w:top w:val="none" w:sz="0" w:space="0" w:color="auto"/>
                <w:left w:val="none" w:sz="0" w:space="0" w:color="auto"/>
                <w:bottom w:val="none" w:sz="0" w:space="0" w:color="auto"/>
                <w:right w:val="none" w:sz="0" w:space="0" w:color="auto"/>
              </w:divBdr>
              <w:divsChild>
                <w:div w:id="1889955235">
                  <w:marLeft w:val="0"/>
                  <w:marRight w:val="0"/>
                  <w:marTop w:val="0"/>
                  <w:marBottom w:val="0"/>
                  <w:divBdr>
                    <w:top w:val="none" w:sz="0" w:space="0" w:color="auto"/>
                    <w:left w:val="none" w:sz="0" w:space="0" w:color="auto"/>
                    <w:bottom w:val="none" w:sz="0" w:space="0" w:color="auto"/>
                    <w:right w:val="none" w:sz="0" w:space="0" w:color="auto"/>
                  </w:divBdr>
                  <w:divsChild>
                    <w:div w:id="35330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738166">
      <w:bodyDiv w:val="1"/>
      <w:marLeft w:val="0"/>
      <w:marRight w:val="0"/>
      <w:marTop w:val="0"/>
      <w:marBottom w:val="0"/>
      <w:divBdr>
        <w:top w:val="none" w:sz="0" w:space="0" w:color="auto"/>
        <w:left w:val="none" w:sz="0" w:space="0" w:color="auto"/>
        <w:bottom w:val="none" w:sz="0" w:space="0" w:color="auto"/>
        <w:right w:val="none" w:sz="0" w:space="0" w:color="auto"/>
      </w:divBdr>
      <w:divsChild>
        <w:div w:id="1620530926">
          <w:marLeft w:val="0"/>
          <w:marRight w:val="0"/>
          <w:marTop w:val="0"/>
          <w:marBottom w:val="0"/>
          <w:divBdr>
            <w:top w:val="none" w:sz="0" w:space="0" w:color="auto"/>
            <w:left w:val="none" w:sz="0" w:space="0" w:color="auto"/>
            <w:bottom w:val="none" w:sz="0" w:space="0" w:color="auto"/>
            <w:right w:val="none" w:sz="0" w:space="0" w:color="auto"/>
          </w:divBdr>
          <w:divsChild>
            <w:div w:id="1187674853">
              <w:marLeft w:val="0"/>
              <w:marRight w:val="0"/>
              <w:marTop w:val="0"/>
              <w:marBottom w:val="0"/>
              <w:divBdr>
                <w:top w:val="none" w:sz="0" w:space="0" w:color="auto"/>
                <w:left w:val="none" w:sz="0" w:space="0" w:color="auto"/>
                <w:bottom w:val="none" w:sz="0" w:space="0" w:color="auto"/>
                <w:right w:val="none" w:sz="0" w:space="0" w:color="auto"/>
              </w:divBdr>
              <w:divsChild>
                <w:div w:id="6622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155154">
      <w:bodyDiv w:val="1"/>
      <w:marLeft w:val="0"/>
      <w:marRight w:val="0"/>
      <w:marTop w:val="0"/>
      <w:marBottom w:val="0"/>
      <w:divBdr>
        <w:top w:val="none" w:sz="0" w:space="0" w:color="auto"/>
        <w:left w:val="none" w:sz="0" w:space="0" w:color="auto"/>
        <w:bottom w:val="none" w:sz="0" w:space="0" w:color="auto"/>
        <w:right w:val="none" w:sz="0" w:space="0" w:color="auto"/>
      </w:divBdr>
      <w:divsChild>
        <w:div w:id="565602482">
          <w:marLeft w:val="0"/>
          <w:marRight w:val="0"/>
          <w:marTop w:val="0"/>
          <w:marBottom w:val="0"/>
          <w:divBdr>
            <w:top w:val="none" w:sz="0" w:space="0" w:color="auto"/>
            <w:left w:val="none" w:sz="0" w:space="0" w:color="auto"/>
            <w:bottom w:val="none" w:sz="0" w:space="0" w:color="auto"/>
            <w:right w:val="none" w:sz="0" w:space="0" w:color="auto"/>
          </w:divBdr>
          <w:divsChild>
            <w:div w:id="985669201">
              <w:marLeft w:val="0"/>
              <w:marRight w:val="0"/>
              <w:marTop w:val="0"/>
              <w:marBottom w:val="0"/>
              <w:divBdr>
                <w:top w:val="none" w:sz="0" w:space="0" w:color="auto"/>
                <w:left w:val="none" w:sz="0" w:space="0" w:color="auto"/>
                <w:bottom w:val="none" w:sz="0" w:space="0" w:color="auto"/>
                <w:right w:val="none" w:sz="0" w:space="0" w:color="auto"/>
              </w:divBdr>
              <w:divsChild>
                <w:div w:id="73192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824891">
      <w:bodyDiv w:val="1"/>
      <w:marLeft w:val="0"/>
      <w:marRight w:val="0"/>
      <w:marTop w:val="0"/>
      <w:marBottom w:val="0"/>
      <w:divBdr>
        <w:top w:val="none" w:sz="0" w:space="0" w:color="auto"/>
        <w:left w:val="none" w:sz="0" w:space="0" w:color="auto"/>
        <w:bottom w:val="none" w:sz="0" w:space="0" w:color="auto"/>
        <w:right w:val="none" w:sz="0" w:space="0" w:color="auto"/>
      </w:divBdr>
      <w:divsChild>
        <w:div w:id="1458135698">
          <w:marLeft w:val="0"/>
          <w:marRight w:val="0"/>
          <w:marTop w:val="0"/>
          <w:marBottom w:val="0"/>
          <w:divBdr>
            <w:top w:val="none" w:sz="0" w:space="0" w:color="auto"/>
            <w:left w:val="none" w:sz="0" w:space="0" w:color="auto"/>
            <w:bottom w:val="none" w:sz="0" w:space="0" w:color="auto"/>
            <w:right w:val="none" w:sz="0" w:space="0" w:color="auto"/>
          </w:divBdr>
          <w:divsChild>
            <w:div w:id="2079203773">
              <w:marLeft w:val="0"/>
              <w:marRight w:val="0"/>
              <w:marTop w:val="0"/>
              <w:marBottom w:val="0"/>
              <w:divBdr>
                <w:top w:val="none" w:sz="0" w:space="0" w:color="auto"/>
                <w:left w:val="none" w:sz="0" w:space="0" w:color="auto"/>
                <w:bottom w:val="none" w:sz="0" w:space="0" w:color="auto"/>
                <w:right w:val="none" w:sz="0" w:space="0" w:color="auto"/>
              </w:divBdr>
              <w:divsChild>
                <w:div w:id="100705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116995">
      <w:bodyDiv w:val="1"/>
      <w:marLeft w:val="0"/>
      <w:marRight w:val="0"/>
      <w:marTop w:val="0"/>
      <w:marBottom w:val="0"/>
      <w:divBdr>
        <w:top w:val="none" w:sz="0" w:space="0" w:color="auto"/>
        <w:left w:val="none" w:sz="0" w:space="0" w:color="auto"/>
        <w:bottom w:val="none" w:sz="0" w:space="0" w:color="auto"/>
        <w:right w:val="none" w:sz="0" w:space="0" w:color="auto"/>
      </w:divBdr>
      <w:divsChild>
        <w:div w:id="1102149314">
          <w:marLeft w:val="0"/>
          <w:marRight w:val="0"/>
          <w:marTop w:val="0"/>
          <w:marBottom w:val="0"/>
          <w:divBdr>
            <w:top w:val="none" w:sz="0" w:space="0" w:color="auto"/>
            <w:left w:val="none" w:sz="0" w:space="0" w:color="auto"/>
            <w:bottom w:val="none" w:sz="0" w:space="0" w:color="auto"/>
            <w:right w:val="none" w:sz="0" w:space="0" w:color="auto"/>
          </w:divBdr>
          <w:divsChild>
            <w:div w:id="1786340401">
              <w:marLeft w:val="0"/>
              <w:marRight w:val="0"/>
              <w:marTop w:val="0"/>
              <w:marBottom w:val="0"/>
              <w:divBdr>
                <w:top w:val="none" w:sz="0" w:space="0" w:color="auto"/>
                <w:left w:val="none" w:sz="0" w:space="0" w:color="auto"/>
                <w:bottom w:val="none" w:sz="0" w:space="0" w:color="auto"/>
                <w:right w:val="none" w:sz="0" w:space="0" w:color="auto"/>
              </w:divBdr>
              <w:divsChild>
                <w:div w:id="145319392">
                  <w:marLeft w:val="0"/>
                  <w:marRight w:val="0"/>
                  <w:marTop w:val="0"/>
                  <w:marBottom w:val="0"/>
                  <w:divBdr>
                    <w:top w:val="none" w:sz="0" w:space="0" w:color="auto"/>
                    <w:left w:val="none" w:sz="0" w:space="0" w:color="auto"/>
                    <w:bottom w:val="none" w:sz="0" w:space="0" w:color="auto"/>
                    <w:right w:val="none" w:sz="0" w:space="0" w:color="auto"/>
                  </w:divBdr>
                  <w:divsChild>
                    <w:div w:id="109563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3266281">
      <w:bodyDiv w:val="1"/>
      <w:marLeft w:val="0"/>
      <w:marRight w:val="0"/>
      <w:marTop w:val="0"/>
      <w:marBottom w:val="0"/>
      <w:divBdr>
        <w:top w:val="none" w:sz="0" w:space="0" w:color="auto"/>
        <w:left w:val="none" w:sz="0" w:space="0" w:color="auto"/>
        <w:bottom w:val="none" w:sz="0" w:space="0" w:color="auto"/>
        <w:right w:val="none" w:sz="0" w:space="0" w:color="auto"/>
      </w:divBdr>
      <w:divsChild>
        <w:div w:id="1160459162">
          <w:marLeft w:val="0"/>
          <w:marRight w:val="0"/>
          <w:marTop w:val="0"/>
          <w:marBottom w:val="0"/>
          <w:divBdr>
            <w:top w:val="none" w:sz="0" w:space="0" w:color="auto"/>
            <w:left w:val="none" w:sz="0" w:space="0" w:color="auto"/>
            <w:bottom w:val="none" w:sz="0" w:space="0" w:color="auto"/>
            <w:right w:val="none" w:sz="0" w:space="0" w:color="auto"/>
          </w:divBdr>
          <w:divsChild>
            <w:div w:id="192697335">
              <w:marLeft w:val="0"/>
              <w:marRight w:val="0"/>
              <w:marTop w:val="0"/>
              <w:marBottom w:val="0"/>
              <w:divBdr>
                <w:top w:val="none" w:sz="0" w:space="0" w:color="auto"/>
                <w:left w:val="none" w:sz="0" w:space="0" w:color="auto"/>
                <w:bottom w:val="none" w:sz="0" w:space="0" w:color="auto"/>
                <w:right w:val="none" w:sz="0" w:space="0" w:color="auto"/>
              </w:divBdr>
              <w:divsChild>
                <w:div w:id="108595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195156">
      <w:bodyDiv w:val="1"/>
      <w:marLeft w:val="0"/>
      <w:marRight w:val="0"/>
      <w:marTop w:val="0"/>
      <w:marBottom w:val="0"/>
      <w:divBdr>
        <w:top w:val="none" w:sz="0" w:space="0" w:color="auto"/>
        <w:left w:val="none" w:sz="0" w:space="0" w:color="auto"/>
        <w:bottom w:val="none" w:sz="0" w:space="0" w:color="auto"/>
        <w:right w:val="none" w:sz="0" w:space="0" w:color="auto"/>
      </w:divBdr>
      <w:divsChild>
        <w:div w:id="1513908866">
          <w:marLeft w:val="0"/>
          <w:marRight w:val="0"/>
          <w:marTop w:val="0"/>
          <w:marBottom w:val="0"/>
          <w:divBdr>
            <w:top w:val="none" w:sz="0" w:space="0" w:color="auto"/>
            <w:left w:val="none" w:sz="0" w:space="0" w:color="auto"/>
            <w:bottom w:val="none" w:sz="0" w:space="0" w:color="auto"/>
            <w:right w:val="none" w:sz="0" w:space="0" w:color="auto"/>
          </w:divBdr>
          <w:divsChild>
            <w:div w:id="144862985">
              <w:marLeft w:val="0"/>
              <w:marRight w:val="0"/>
              <w:marTop w:val="0"/>
              <w:marBottom w:val="0"/>
              <w:divBdr>
                <w:top w:val="none" w:sz="0" w:space="0" w:color="auto"/>
                <w:left w:val="none" w:sz="0" w:space="0" w:color="auto"/>
                <w:bottom w:val="none" w:sz="0" w:space="0" w:color="auto"/>
                <w:right w:val="none" w:sz="0" w:space="0" w:color="auto"/>
              </w:divBdr>
              <w:divsChild>
                <w:div w:id="160079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940779">
      <w:bodyDiv w:val="1"/>
      <w:marLeft w:val="0"/>
      <w:marRight w:val="0"/>
      <w:marTop w:val="0"/>
      <w:marBottom w:val="0"/>
      <w:divBdr>
        <w:top w:val="none" w:sz="0" w:space="0" w:color="auto"/>
        <w:left w:val="none" w:sz="0" w:space="0" w:color="auto"/>
        <w:bottom w:val="none" w:sz="0" w:space="0" w:color="auto"/>
        <w:right w:val="none" w:sz="0" w:space="0" w:color="auto"/>
      </w:divBdr>
      <w:divsChild>
        <w:div w:id="416294629">
          <w:marLeft w:val="0"/>
          <w:marRight w:val="0"/>
          <w:marTop w:val="0"/>
          <w:marBottom w:val="0"/>
          <w:divBdr>
            <w:top w:val="none" w:sz="0" w:space="0" w:color="auto"/>
            <w:left w:val="none" w:sz="0" w:space="0" w:color="auto"/>
            <w:bottom w:val="none" w:sz="0" w:space="0" w:color="auto"/>
            <w:right w:val="none" w:sz="0" w:space="0" w:color="auto"/>
          </w:divBdr>
          <w:divsChild>
            <w:div w:id="1569992157">
              <w:marLeft w:val="0"/>
              <w:marRight w:val="0"/>
              <w:marTop w:val="0"/>
              <w:marBottom w:val="0"/>
              <w:divBdr>
                <w:top w:val="none" w:sz="0" w:space="0" w:color="auto"/>
                <w:left w:val="none" w:sz="0" w:space="0" w:color="auto"/>
                <w:bottom w:val="none" w:sz="0" w:space="0" w:color="auto"/>
                <w:right w:val="none" w:sz="0" w:space="0" w:color="auto"/>
              </w:divBdr>
              <w:divsChild>
                <w:div w:id="111498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561985">
      <w:bodyDiv w:val="1"/>
      <w:marLeft w:val="0"/>
      <w:marRight w:val="0"/>
      <w:marTop w:val="0"/>
      <w:marBottom w:val="0"/>
      <w:divBdr>
        <w:top w:val="none" w:sz="0" w:space="0" w:color="auto"/>
        <w:left w:val="none" w:sz="0" w:space="0" w:color="auto"/>
        <w:bottom w:val="none" w:sz="0" w:space="0" w:color="auto"/>
        <w:right w:val="none" w:sz="0" w:space="0" w:color="auto"/>
      </w:divBdr>
      <w:divsChild>
        <w:div w:id="1252543084">
          <w:marLeft w:val="0"/>
          <w:marRight w:val="0"/>
          <w:marTop w:val="0"/>
          <w:marBottom w:val="0"/>
          <w:divBdr>
            <w:top w:val="none" w:sz="0" w:space="0" w:color="auto"/>
            <w:left w:val="none" w:sz="0" w:space="0" w:color="auto"/>
            <w:bottom w:val="none" w:sz="0" w:space="0" w:color="auto"/>
            <w:right w:val="none" w:sz="0" w:space="0" w:color="auto"/>
          </w:divBdr>
          <w:divsChild>
            <w:div w:id="1863587253">
              <w:marLeft w:val="0"/>
              <w:marRight w:val="0"/>
              <w:marTop w:val="0"/>
              <w:marBottom w:val="0"/>
              <w:divBdr>
                <w:top w:val="none" w:sz="0" w:space="0" w:color="auto"/>
                <w:left w:val="none" w:sz="0" w:space="0" w:color="auto"/>
                <w:bottom w:val="none" w:sz="0" w:space="0" w:color="auto"/>
                <w:right w:val="none" w:sz="0" w:space="0" w:color="auto"/>
              </w:divBdr>
              <w:divsChild>
                <w:div w:id="1319771251">
                  <w:marLeft w:val="0"/>
                  <w:marRight w:val="0"/>
                  <w:marTop w:val="0"/>
                  <w:marBottom w:val="0"/>
                  <w:divBdr>
                    <w:top w:val="none" w:sz="0" w:space="0" w:color="auto"/>
                    <w:left w:val="none" w:sz="0" w:space="0" w:color="auto"/>
                    <w:bottom w:val="none" w:sz="0" w:space="0" w:color="auto"/>
                    <w:right w:val="none" w:sz="0" w:space="0" w:color="auto"/>
                  </w:divBdr>
                  <w:divsChild>
                    <w:div w:id="164281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118979">
      <w:bodyDiv w:val="1"/>
      <w:marLeft w:val="0"/>
      <w:marRight w:val="0"/>
      <w:marTop w:val="0"/>
      <w:marBottom w:val="0"/>
      <w:divBdr>
        <w:top w:val="none" w:sz="0" w:space="0" w:color="auto"/>
        <w:left w:val="none" w:sz="0" w:space="0" w:color="auto"/>
        <w:bottom w:val="none" w:sz="0" w:space="0" w:color="auto"/>
        <w:right w:val="none" w:sz="0" w:space="0" w:color="auto"/>
      </w:divBdr>
      <w:divsChild>
        <w:div w:id="328488654">
          <w:marLeft w:val="0"/>
          <w:marRight w:val="0"/>
          <w:marTop w:val="0"/>
          <w:marBottom w:val="0"/>
          <w:divBdr>
            <w:top w:val="none" w:sz="0" w:space="0" w:color="auto"/>
            <w:left w:val="none" w:sz="0" w:space="0" w:color="auto"/>
            <w:bottom w:val="none" w:sz="0" w:space="0" w:color="auto"/>
            <w:right w:val="none" w:sz="0" w:space="0" w:color="auto"/>
          </w:divBdr>
          <w:divsChild>
            <w:div w:id="1995062483">
              <w:marLeft w:val="0"/>
              <w:marRight w:val="0"/>
              <w:marTop w:val="0"/>
              <w:marBottom w:val="0"/>
              <w:divBdr>
                <w:top w:val="none" w:sz="0" w:space="0" w:color="auto"/>
                <w:left w:val="none" w:sz="0" w:space="0" w:color="auto"/>
                <w:bottom w:val="none" w:sz="0" w:space="0" w:color="auto"/>
                <w:right w:val="none" w:sz="0" w:space="0" w:color="auto"/>
              </w:divBdr>
              <w:divsChild>
                <w:div w:id="1403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110920">
      <w:bodyDiv w:val="1"/>
      <w:marLeft w:val="0"/>
      <w:marRight w:val="0"/>
      <w:marTop w:val="0"/>
      <w:marBottom w:val="0"/>
      <w:divBdr>
        <w:top w:val="none" w:sz="0" w:space="0" w:color="auto"/>
        <w:left w:val="none" w:sz="0" w:space="0" w:color="auto"/>
        <w:bottom w:val="none" w:sz="0" w:space="0" w:color="auto"/>
        <w:right w:val="none" w:sz="0" w:space="0" w:color="auto"/>
      </w:divBdr>
      <w:divsChild>
        <w:div w:id="1504970033">
          <w:marLeft w:val="0"/>
          <w:marRight w:val="0"/>
          <w:marTop w:val="0"/>
          <w:marBottom w:val="0"/>
          <w:divBdr>
            <w:top w:val="none" w:sz="0" w:space="0" w:color="auto"/>
            <w:left w:val="none" w:sz="0" w:space="0" w:color="auto"/>
            <w:bottom w:val="none" w:sz="0" w:space="0" w:color="auto"/>
            <w:right w:val="none" w:sz="0" w:space="0" w:color="auto"/>
          </w:divBdr>
          <w:divsChild>
            <w:div w:id="386994813">
              <w:marLeft w:val="0"/>
              <w:marRight w:val="0"/>
              <w:marTop w:val="0"/>
              <w:marBottom w:val="0"/>
              <w:divBdr>
                <w:top w:val="none" w:sz="0" w:space="0" w:color="auto"/>
                <w:left w:val="none" w:sz="0" w:space="0" w:color="auto"/>
                <w:bottom w:val="none" w:sz="0" w:space="0" w:color="auto"/>
                <w:right w:val="none" w:sz="0" w:space="0" w:color="auto"/>
              </w:divBdr>
              <w:divsChild>
                <w:div w:id="44434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890152">
      <w:bodyDiv w:val="1"/>
      <w:marLeft w:val="0"/>
      <w:marRight w:val="0"/>
      <w:marTop w:val="0"/>
      <w:marBottom w:val="0"/>
      <w:divBdr>
        <w:top w:val="none" w:sz="0" w:space="0" w:color="auto"/>
        <w:left w:val="none" w:sz="0" w:space="0" w:color="auto"/>
        <w:bottom w:val="none" w:sz="0" w:space="0" w:color="auto"/>
        <w:right w:val="none" w:sz="0" w:space="0" w:color="auto"/>
      </w:divBdr>
      <w:divsChild>
        <w:div w:id="289483700">
          <w:marLeft w:val="0"/>
          <w:marRight w:val="0"/>
          <w:marTop w:val="0"/>
          <w:marBottom w:val="0"/>
          <w:divBdr>
            <w:top w:val="none" w:sz="0" w:space="0" w:color="auto"/>
            <w:left w:val="none" w:sz="0" w:space="0" w:color="auto"/>
            <w:bottom w:val="none" w:sz="0" w:space="0" w:color="auto"/>
            <w:right w:val="none" w:sz="0" w:space="0" w:color="auto"/>
          </w:divBdr>
          <w:divsChild>
            <w:div w:id="1617102942">
              <w:marLeft w:val="0"/>
              <w:marRight w:val="0"/>
              <w:marTop w:val="0"/>
              <w:marBottom w:val="0"/>
              <w:divBdr>
                <w:top w:val="none" w:sz="0" w:space="0" w:color="auto"/>
                <w:left w:val="none" w:sz="0" w:space="0" w:color="auto"/>
                <w:bottom w:val="none" w:sz="0" w:space="0" w:color="auto"/>
                <w:right w:val="none" w:sz="0" w:space="0" w:color="auto"/>
              </w:divBdr>
              <w:divsChild>
                <w:div w:id="7289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856051">
      <w:bodyDiv w:val="1"/>
      <w:marLeft w:val="0"/>
      <w:marRight w:val="0"/>
      <w:marTop w:val="0"/>
      <w:marBottom w:val="0"/>
      <w:divBdr>
        <w:top w:val="none" w:sz="0" w:space="0" w:color="auto"/>
        <w:left w:val="none" w:sz="0" w:space="0" w:color="auto"/>
        <w:bottom w:val="none" w:sz="0" w:space="0" w:color="auto"/>
        <w:right w:val="none" w:sz="0" w:space="0" w:color="auto"/>
      </w:divBdr>
      <w:divsChild>
        <w:div w:id="1648626563">
          <w:marLeft w:val="0"/>
          <w:marRight w:val="0"/>
          <w:marTop w:val="0"/>
          <w:marBottom w:val="0"/>
          <w:divBdr>
            <w:top w:val="none" w:sz="0" w:space="0" w:color="auto"/>
            <w:left w:val="none" w:sz="0" w:space="0" w:color="auto"/>
            <w:bottom w:val="none" w:sz="0" w:space="0" w:color="auto"/>
            <w:right w:val="none" w:sz="0" w:space="0" w:color="auto"/>
          </w:divBdr>
          <w:divsChild>
            <w:div w:id="552809031">
              <w:marLeft w:val="0"/>
              <w:marRight w:val="0"/>
              <w:marTop w:val="0"/>
              <w:marBottom w:val="0"/>
              <w:divBdr>
                <w:top w:val="none" w:sz="0" w:space="0" w:color="auto"/>
                <w:left w:val="none" w:sz="0" w:space="0" w:color="auto"/>
                <w:bottom w:val="none" w:sz="0" w:space="0" w:color="auto"/>
                <w:right w:val="none" w:sz="0" w:space="0" w:color="auto"/>
              </w:divBdr>
              <w:divsChild>
                <w:div w:id="1330524321">
                  <w:marLeft w:val="0"/>
                  <w:marRight w:val="0"/>
                  <w:marTop w:val="0"/>
                  <w:marBottom w:val="0"/>
                  <w:divBdr>
                    <w:top w:val="none" w:sz="0" w:space="0" w:color="auto"/>
                    <w:left w:val="none" w:sz="0" w:space="0" w:color="auto"/>
                    <w:bottom w:val="none" w:sz="0" w:space="0" w:color="auto"/>
                    <w:right w:val="none" w:sz="0" w:space="0" w:color="auto"/>
                  </w:divBdr>
                  <w:divsChild>
                    <w:div w:id="131035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619035">
      <w:bodyDiv w:val="1"/>
      <w:marLeft w:val="0"/>
      <w:marRight w:val="0"/>
      <w:marTop w:val="0"/>
      <w:marBottom w:val="0"/>
      <w:divBdr>
        <w:top w:val="none" w:sz="0" w:space="0" w:color="auto"/>
        <w:left w:val="none" w:sz="0" w:space="0" w:color="auto"/>
        <w:bottom w:val="none" w:sz="0" w:space="0" w:color="auto"/>
        <w:right w:val="none" w:sz="0" w:space="0" w:color="auto"/>
      </w:divBdr>
      <w:divsChild>
        <w:div w:id="563957233">
          <w:marLeft w:val="0"/>
          <w:marRight w:val="0"/>
          <w:marTop w:val="0"/>
          <w:marBottom w:val="0"/>
          <w:divBdr>
            <w:top w:val="none" w:sz="0" w:space="0" w:color="auto"/>
            <w:left w:val="none" w:sz="0" w:space="0" w:color="auto"/>
            <w:bottom w:val="none" w:sz="0" w:space="0" w:color="auto"/>
            <w:right w:val="none" w:sz="0" w:space="0" w:color="auto"/>
          </w:divBdr>
          <w:divsChild>
            <w:div w:id="6762360">
              <w:marLeft w:val="0"/>
              <w:marRight w:val="0"/>
              <w:marTop w:val="0"/>
              <w:marBottom w:val="0"/>
              <w:divBdr>
                <w:top w:val="none" w:sz="0" w:space="0" w:color="auto"/>
                <w:left w:val="none" w:sz="0" w:space="0" w:color="auto"/>
                <w:bottom w:val="none" w:sz="0" w:space="0" w:color="auto"/>
                <w:right w:val="none" w:sz="0" w:space="0" w:color="auto"/>
              </w:divBdr>
              <w:divsChild>
                <w:div w:id="203870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476035">
      <w:bodyDiv w:val="1"/>
      <w:marLeft w:val="0"/>
      <w:marRight w:val="0"/>
      <w:marTop w:val="0"/>
      <w:marBottom w:val="0"/>
      <w:divBdr>
        <w:top w:val="none" w:sz="0" w:space="0" w:color="auto"/>
        <w:left w:val="none" w:sz="0" w:space="0" w:color="auto"/>
        <w:bottom w:val="none" w:sz="0" w:space="0" w:color="auto"/>
        <w:right w:val="none" w:sz="0" w:space="0" w:color="auto"/>
      </w:divBdr>
      <w:divsChild>
        <w:div w:id="1865435813">
          <w:marLeft w:val="0"/>
          <w:marRight w:val="0"/>
          <w:marTop w:val="0"/>
          <w:marBottom w:val="0"/>
          <w:divBdr>
            <w:top w:val="none" w:sz="0" w:space="0" w:color="auto"/>
            <w:left w:val="none" w:sz="0" w:space="0" w:color="auto"/>
            <w:bottom w:val="none" w:sz="0" w:space="0" w:color="auto"/>
            <w:right w:val="none" w:sz="0" w:space="0" w:color="auto"/>
          </w:divBdr>
          <w:divsChild>
            <w:div w:id="1400589697">
              <w:marLeft w:val="0"/>
              <w:marRight w:val="0"/>
              <w:marTop w:val="0"/>
              <w:marBottom w:val="0"/>
              <w:divBdr>
                <w:top w:val="none" w:sz="0" w:space="0" w:color="auto"/>
                <w:left w:val="none" w:sz="0" w:space="0" w:color="auto"/>
                <w:bottom w:val="none" w:sz="0" w:space="0" w:color="auto"/>
                <w:right w:val="none" w:sz="0" w:space="0" w:color="auto"/>
              </w:divBdr>
              <w:divsChild>
                <w:div w:id="12917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6372">
      <w:bodyDiv w:val="1"/>
      <w:marLeft w:val="0"/>
      <w:marRight w:val="0"/>
      <w:marTop w:val="0"/>
      <w:marBottom w:val="0"/>
      <w:divBdr>
        <w:top w:val="none" w:sz="0" w:space="0" w:color="auto"/>
        <w:left w:val="none" w:sz="0" w:space="0" w:color="auto"/>
        <w:bottom w:val="none" w:sz="0" w:space="0" w:color="auto"/>
        <w:right w:val="none" w:sz="0" w:space="0" w:color="auto"/>
      </w:divBdr>
      <w:divsChild>
        <w:div w:id="980385272">
          <w:marLeft w:val="0"/>
          <w:marRight w:val="0"/>
          <w:marTop w:val="0"/>
          <w:marBottom w:val="0"/>
          <w:divBdr>
            <w:top w:val="none" w:sz="0" w:space="0" w:color="auto"/>
            <w:left w:val="none" w:sz="0" w:space="0" w:color="auto"/>
            <w:bottom w:val="none" w:sz="0" w:space="0" w:color="auto"/>
            <w:right w:val="none" w:sz="0" w:space="0" w:color="auto"/>
          </w:divBdr>
          <w:divsChild>
            <w:div w:id="1120877777">
              <w:marLeft w:val="0"/>
              <w:marRight w:val="0"/>
              <w:marTop w:val="0"/>
              <w:marBottom w:val="0"/>
              <w:divBdr>
                <w:top w:val="none" w:sz="0" w:space="0" w:color="auto"/>
                <w:left w:val="none" w:sz="0" w:space="0" w:color="auto"/>
                <w:bottom w:val="none" w:sz="0" w:space="0" w:color="auto"/>
                <w:right w:val="none" w:sz="0" w:space="0" w:color="auto"/>
              </w:divBdr>
              <w:divsChild>
                <w:div w:id="85237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277233">
      <w:bodyDiv w:val="1"/>
      <w:marLeft w:val="0"/>
      <w:marRight w:val="0"/>
      <w:marTop w:val="0"/>
      <w:marBottom w:val="0"/>
      <w:divBdr>
        <w:top w:val="none" w:sz="0" w:space="0" w:color="auto"/>
        <w:left w:val="none" w:sz="0" w:space="0" w:color="auto"/>
        <w:bottom w:val="none" w:sz="0" w:space="0" w:color="auto"/>
        <w:right w:val="none" w:sz="0" w:space="0" w:color="auto"/>
      </w:divBdr>
      <w:divsChild>
        <w:div w:id="641889410">
          <w:marLeft w:val="0"/>
          <w:marRight w:val="0"/>
          <w:marTop w:val="0"/>
          <w:marBottom w:val="0"/>
          <w:divBdr>
            <w:top w:val="none" w:sz="0" w:space="0" w:color="auto"/>
            <w:left w:val="none" w:sz="0" w:space="0" w:color="auto"/>
            <w:bottom w:val="none" w:sz="0" w:space="0" w:color="auto"/>
            <w:right w:val="none" w:sz="0" w:space="0" w:color="auto"/>
          </w:divBdr>
          <w:divsChild>
            <w:div w:id="2045060510">
              <w:marLeft w:val="0"/>
              <w:marRight w:val="0"/>
              <w:marTop w:val="0"/>
              <w:marBottom w:val="0"/>
              <w:divBdr>
                <w:top w:val="none" w:sz="0" w:space="0" w:color="auto"/>
                <w:left w:val="none" w:sz="0" w:space="0" w:color="auto"/>
                <w:bottom w:val="none" w:sz="0" w:space="0" w:color="auto"/>
                <w:right w:val="none" w:sz="0" w:space="0" w:color="auto"/>
              </w:divBdr>
              <w:divsChild>
                <w:div w:id="35743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822120">
      <w:bodyDiv w:val="1"/>
      <w:marLeft w:val="0"/>
      <w:marRight w:val="0"/>
      <w:marTop w:val="0"/>
      <w:marBottom w:val="0"/>
      <w:divBdr>
        <w:top w:val="none" w:sz="0" w:space="0" w:color="auto"/>
        <w:left w:val="none" w:sz="0" w:space="0" w:color="auto"/>
        <w:bottom w:val="none" w:sz="0" w:space="0" w:color="auto"/>
        <w:right w:val="none" w:sz="0" w:space="0" w:color="auto"/>
      </w:divBdr>
      <w:divsChild>
        <w:div w:id="436483958">
          <w:marLeft w:val="0"/>
          <w:marRight w:val="0"/>
          <w:marTop w:val="0"/>
          <w:marBottom w:val="0"/>
          <w:divBdr>
            <w:top w:val="none" w:sz="0" w:space="0" w:color="auto"/>
            <w:left w:val="none" w:sz="0" w:space="0" w:color="auto"/>
            <w:bottom w:val="none" w:sz="0" w:space="0" w:color="auto"/>
            <w:right w:val="none" w:sz="0" w:space="0" w:color="auto"/>
          </w:divBdr>
          <w:divsChild>
            <w:div w:id="1838887573">
              <w:marLeft w:val="0"/>
              <w:marRight w:val="0"/>
              <w:marTop w:val="0"/>
              <w:marBottom w:val="0"/>
              <w:divBdr>
                <w:top w:val="none" w:sz="0" w:space="0" w:color="auto"/>
                <w:left w:val="none" w:sz="0" w:space="0" w:color="auto"/>
                <w:bottom w:val="none" w:sz="0" w:space="0" w:color="auto"/>
                <w:right w:val="none" w:sz="0" w:space="0" w:color="auto"/>
              </w:divBdr>
              <w:divsChild>
                <w:div w:id="452407439">
                  <w:marLeft w:val="0"/>
                  <w:marRight w:val="0"/>
                  <w:marTop w:val="0"/>
                  <w:marBottom w:val="0"/>
                  <w:divBdr>
                    <w:top w:val="none" w:sz="0" w:space="0" w:color="auto"/>
                    <w:left w:val="none" w:sz="0" w:space="0" w:color="auto"/>
                    <w:bottom w:val="none" w:sz="0" w:space="0" w:color="auto"/>
                    <w:right w:val="none" w:sz="0" w:space="0" w:color="auto"/>
                  </w:divBdr>
                  <w:divsChild>
                    <w:div w:id="162688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5615480">
      <w:bodyDiv w:val="1"/>
      <w:marLeft w:val="0"/>
      <w:marRight w:val="0"/>
      <w:marTop w:val="0"/>
      <w:marBottom w:val="0"/>
      <w:divBdr>
        <w:top w:val="none" w:sz="0" w:space="0" w:color="auto"/>
        <w:left w:val="none" w:sz="0" w:space="0" w:color="auto"/>
        <w:bottom w:val="none" w:sz="0" w:space="0" w:color="auto"/>
        <w:right w:val="none" w:sz="0" w:space="0" w:color="auto"/>
      </w:divBdr>
      <w:divsChild>
        <w:div w:id="2127117572">
          <w:marLeft w:val="0"/>
          <w:marRight w:val="0"/>
          <w:marTop w:val="0"/>
          <w:marBottom w:val="0"/>
          <w:divBdr>
            <w:top w:val="none" w:sz="0" w:space="0" w:color="auto"/>
            <w:left w:val="none" w:sz="0" w:space="0" w:color="auto"/>
            <w:bottom w:val="none" w:sz="0" w:space="0" w:color="auto"/>
            <w:right w:val="none" w:sz="0" w:space="0" w:color="auto"/>
          </w:divBdr>
          <w:divsChild>
            <w:div w:id="936058582">
              <w:marLeft w:val="0"/>
              <w:marRight w:val="0"/>
              <w:marTop w:val="0"/>
              <w:marBottom w:val="0"/>
              <w:divBdr>
                <w:top w:val="none" w:sz="0" w:space="0" w:color="auto"/>
                <w:left w:val="none" w:sz="0" w:space="0" w:color="auto"/>
                <w:bottom w:val="none" w:sz="0" w:space="0" w:color="auto"/>
                <w:right w:val="none" w:sz="0" w:space="0" w:color="auto"/>
              </w:divBdr>
              <w:divsChild>
                <w:div w:id="2003459293">
                  <w:marLeft w:val="0"/>
                  <w:marRight w:val="0"/>
                  <w:marTop w:val="0"/>
                  <w:marBottom w:val="0"/>
                  <w:divBdr>
                    <w:top w:val="none" w:sz="0" w:space="0" w:color="auto"/>
                    <w:left w:val="none" w:sz="0" w:space="0" w:color="auto"/>
                    <w:bottom w:val="none" w:sz="0" w:space="0" w:color="auto"/>
                    <w:right w:val="none" w:sz="0" w:space="0" w:color="auto"/>
                  </w:divBdr>
                  <w:divsChild>
                    <w:div w:id="8049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919060">
      <w:bodyDiv w:val="1"/>
      <w:marLeft w:val="0"/>
      <w:marRight w:val="0"/>
      <w:marTop w:val="0"/>
      <w:marBottom w:val="0"/>
      <w:divBdr>
        <w:top w:val="none" w:sz="0" w:space="0" w:color="auto"/>
        <w:left w:val="none" w:sz="0" w:space="0" w:color="auto"/>
        <w:bottom w:val="none" w:sz="0" w:space="0" w:color="auto"/>
        <w:right w:val="none" w:sz="0" w:space="0" w:color="auto"/>
      </w:divBdr>
      <w:divsChild>
        <w:div w:id="402139575">
          <w:marLeft w:val="0"/>
          <w:marRight w:val="0"/>
          <w:marTop w:val="0"/>
          <w:marBottom w:val="0"/>
          <w:divBdr>
            <w:top w:val="none" w:sz="0" w:space="0" w:color="auto"/>
            <w:left w:val="none" w:sz="0" w:space="0" w:color="auto"/>
            <w:bottom w:val="none" w:sz="0" w:space="0" w:color="auto"/>
            <w:right w:val="none" w:sz="0" w:space="0" w:color="auto"/>
          </w:divBdr>
          <w:divsChild>
            <w:div w:id="1188055913">
              <w:marLeft w:val="0"/>
              <w:marRight w:val="0"/>
              <w:marTop w:val="0"/>
              <w:marBottom w:val="0"/>
              <w:divBdr>
                <w:top w:val="none" w:sz="0" w:space="0" w:color="auto"/>
                <w:left w:val="none" w:sz="0" w:space="0" w:color="auto"/>
                <w:bottom w:val="none" w:sz="0" w:space="0" w:color="auto"/>
                <w:right w:val="none" w:sz="0" w:space="0" w:color="auto"/>
              </w:divBdr>
              <w:divsChild>
                <w:div w:id="166076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733770">
      <w:bodyDiv w:val="1"/>
      <w:marLeft w:val="0"/>
      <w:marRight w:val="0"/>
      <w:marTop w:val="0"/>
      <w:marBottom w:val="0"/>
      <w:divBdr>
        <w:top w:val="none" w:sz="0" w:space="0" w:color="auto"/>
        <w:left w:val="none" w:sz="0" w:space="0" w:color="auto"/>
        <w:bottom w:val="none" w:sz="0" w:space="0" w:color="auto"/>
        <w:right w:val="none" w:sz="0" w:space="0" w:color="auto"/>
      </w:divBdr>
      <w:divsChild>
        <w:div w:id="442772625">
          <w:marLeft w:val="0"/>
          <w:marRight w:val="0"/>
          <w:marTop w:val="0"/>
          <w:marBottom w:val="0"/>
          <w:divBdr>
            <w:top w:val="none" w:sz="0" w:space="0" w:color="auto"/>
            <w:left w:val="none" w:sz="0" w:space="0" w:color="auto"/>
            <w:bottom w:val="none" w:sz="0" w:space="0" w:color="auto"/>
            <w:right w:val="none" w:sz="0" w:space="0" w:color="auto"/>
          </w:divBdr>
          <w:divsChild>
            <w:div w:id="1774323570">
              <w:marLeft w:val="0"/>
              <w:marRight w:val="0"/>
              <w:marTop w:val="0"/>
              <w:marBottom w:val="0"/>
              <w:divBdr>
                <w:top w:val="none" w:sz="0" w:space="0" w:color="auto"/>
                <w:left w:val="none" w:sz="0" w:space="0" w:color="auto"/>
                <w:bottom w:val="none" w:sz="0" w:space="0" w:color="auto"/>
                <w:right w:val="none" w:sz="0" w:space="0" w:color="auto"/>
              </w:divBdr>
              <w:divsChild>
                <w:div w:id="57547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020307">
      <w:bodyDiv w:val="1"/>
      <w:marLeft w:val="0"/>
      <w:marRight w:val="0"/>
      <w:marTop w:val="0"/>
      <w:marBottom w:val="0"/>
      <w:divBdr>
        <w:top w:val="none" w:sz="0" w:space="0" w:color="auto"/>
        <w:left w:val="none" w:sz="0" w:space="0" w:color="auto"/>
        <w:bottom w:val="none" w:sz="0" w:space="0" w:color="auto"/>
        <w:right w:val="none" w:sz="0" w:space="0" w:color="auto"/>
      </w:divBdr>
      <w:divsChild>
        <w:div w:id="1816138956">
          <w:marLeft w:val="0"/>
          <w:marRight w:val="0"/>
          <w:marTop w:val="0"/>
          <w:marBottom w:val="0"/>
          <w:divBdr>
            <w:top w:val="none" w:sz="0" w:space="0" w:color="auto"/>
            <w:left w:val="none" w:sz="0" w:space="0" w:color="auto"/>
            <w:bottom w:val="none" w:sz="0" w:space="0" w:color="auto"/>
            <w:right w:val="none" w:sz="0" w:space="0" w:color="auto"/>
          </w:divBdr>
          <w:divsChild>
            <w:div w:id="2102337377">
              <w:marLeft w:val="0"/>
              <w:marRight w:val="0"/>
              <w:marTop w:val="0"/>
              <w:marBottom w:val="0"/>
              <w:divBdr>
                <w:top w:val="none" w:sz="0" w:space="0" w:color="auto"/>
                <w:left w:val="none" w:sz="0" w:space="0" w:color="auto"/>
                <w:bottom w:val="none" w:sz="0" w:space="0" w:color="auto"/>
                <w:right w:val="none" w:sz="0" w:space="0" w:color="auto"/>
              </w:divBdr>
              <w:divsChild>
                <w:div w:id="40870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479393">
      <w:bodyDiv w:val="1"/>
      <w:marLeft w:val="0"/>
      <w:marRight w:val="0"/>
      <w:marTop w:val="0"/>
      <w:marBottom w:val="0"/>
      <w:divBdr>
        <w:top w:val="none" w:sz="0" w:space="0" w:color="auto"/>
        <w:left w:val="none" w:sz="0" w:space="0" w:color="auto"/>
        <w:bottom w:val="none" w:sz="0" w:space="0" w:color="auto"/>
        <w:right w:val="none" w:sz="0" w:space="0" w:color="auto"/>
      </w:divBdr>
      <w:divsChild>
        <w:div w:id="2046756009">
          <w:marLeft w:val="0"/>
          <w:marRight w:val="0"/>
          <w:marTop w:val="0"/>
          <w:marBottom w:val="0"/>
          <w:divBdr>
            <w:top w:val="none" w:sz="0" w:space="0" w:color="auto"/>
            <w:left w:val="none" w:sz="0" w:space="0" w:color="auto"/>
            <w:bottom w:val="none" w:sz="0" w:space="0" w:color="auto"/>
            <w:right w:val="none" w:sz="0" w:space="0" w:color="auto"/>
          </w:divBdr>
          <w:divsChild>
            <w:div w:id="1970429248">
              <w:marLeft w:val="0"/>
              <w:marRight w:val="0"/>
              <w:marTop w:val="0"/>
              <w:marBottom w:val="0"/>
              <w:divBdr>
                <w:top w:val="none" w:sz="0" w:space="0" w:color="auto"/>
                <w:left w:val="none" w:sz="0" w:space="0" w:color="auto"/>
                <w:bottom w:val="none" w:sz="0" w:space="0" w:color="auto"/>
                <w:right w:val="none" w:sz="0" w:space="0" w:color="auto"/>
              </w:divBdr>
              <w:divsChild>
                <w:div w:id="81502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771204">
      <w:bodyDiv w:val="1"/>
      <w:marLeft w:val="0"/>
      <w:marRight w:val="0"/>
      <w:marTop w:val="0"/>
      <w:marBottom w:val="0"/>
      <w:divBdr>
        <w:top w:val="none" w:sz="0" w:space="0" w:color="auto"/>
        <w:left w:val="none" w:sz="0" w:space="0" w:color="auto"/>
        <w:bottom w:val="none" w:sz="0" w:space="0" w:color="auto"/>
        <w:right w:val="none" w:sz="0" w:space="0" w:color="auto"/>
      </w:divBdr>
      <w:divsChild>
        <w:div w:id="625311662">
          <w:marLeft w:val="0"/>
          <w:marRight w:val="0"/>
          <w:marTop w:val="0"/>
          <w:marBottom w:val="0"/>
          <w:divBdr>
            <w:top w:val="none" w:sz="0" w:space="0" w:color="auto"/>
            <w:left w:val="none" w:sz="0" w:space="0" w:color="auto"/>
            <w:bottom w:val="none" w:sz="0" w:space="0" w:color="auto"/>
            <w:right w:val="none" w:sz="0" w:space="0" w:color="auto"/>
          </w:divBdr>
          <w:divsChild>
            <w:div w:id="319622342">
              <w:marLeft w:val="0"/>
              <w:marRight w:val="0"/>
              <w:marTop w:val="0"/>
              <w:marBottom w:val="0"/>
              <w:divBdr>
                <w:top w:val="none" w:sz="0" w:space="0" w:color="auto"/>
                <w:left w:val="none" w:sz="0" w:space="0" w:color="auto"/>
                <w:bottom w:val="none" w:sz="0" w:space="0" w:color="auto"/>
                <w:right w:val="none" w:sz="0" w:space="0" w:color="auto"/>
              </w:divBdr>
              <w:divsChild>
                <w:div w:id="1716852001">
                  <w:marLeft w:val="0"/>
                  <w:marRight w:val="0"/>
                  <w:marTop w:val="0"/>
                  <w:marBottom w:val="0"/>
                  <w:divBdr>
                    <w:top w:val="none" w:sz="0" w:space="0" w:color="auto"/>
                    <w:left w:val="none" w:sz="0" w:space="0" w:color="auto"/>
                    <w:bottom w:val="none" w:sz="0" w:space="0" w:color="auto"/>
                    <w:right w:val="none" w:sz="0" w:space="0" w:color="auto"/>
                  </w:divBdr>
                  <w:divsChild>
                    <w:div w:id="6202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695121">
      <w:bodyDiv w:val="1"/>
      <w:marLeft w:val="0"/>
      <w:marRight w:val="0"/>
      <w:marTop w:val="0"/>
      <w:marBottom w:val="0"/>
      <w:divBdr>
        <w:top w:val="none" w:sz="0" w:space="0" w:color="auto"/>
        <w:left w:val="none" w:sz="0" w:space="0" w:color="auto"/>
        <w:bottom w:val="none" w:sz="0" w:space="0" w:color="auto"/>
        <w:right w:val="none" w:sz="0" w:space="0" w:color="auto"/>
      </w:divBdr>
      <w:divsChild>
        <w:div w:id="976497389">
          <w:marLeft w:val="0"/>
          <w:marRight w:val="0"/>
          <w:marTop w:val="0"/>
          <w:marBottom w:val="0"/>
          <w:divBdr>
            <w:top w:val="none" w:sz="0" w:space="0" w:color="auto"/>
            <w:left w:val="none" w:sz="0" w:space="0" w:color="auto"/>
            <w:bottom w:val="none" w:sz="0" w:space="0" w:color="auto"/>
            <w:right w:val="none" w:sz="0" w:space="0" w:color="auto"/>
          </w:divBdr>
          <w:divsChild>
            <w:div w:id="392390027">
              <w:marLeft w:val="0"/>
              <w:marRight w:val="0"/>
              <w:marTop w:val="0"/>
              <w:marBottom w:val="0"/>
              <w:divBdr>
                <w:top w:val="none" w:sz="0" w:space="0" w:color="auto"/>
                <w:left w:val="none" w:sz="0" w:space="0" w:color="auto"/>
                <w:bottom w:val="none" w:sz="0" w:space="0" w:color="auto"/>
                <w:right w:val="none" w:sz="0" w:space="0" w:color="auto"/>
              </w:divBdr>
              <w:divsChild>
                <w:div w:id="23324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917817">
      <w:bodyDiv w:val="1"/>
      <w:marLeft w:val="0"/>
      <w:marRight w:val="0"/>
      <w:marTop w:val="0"/>
      <w:marBottom w:val="0"/>
      <w:divBdr>
        <w:top w:val="none" w:sz="0" w:space="0" w:color="auto"/>
        <w:left w:val="none" w:sz="0" w:space="0" w:color="auto"/>
        <w:bottom w:val="none" w:sz="0" w:space="0" w:color="auto"/>
        <w:right w:val="none" w:sz="0" w:space="0" w:color="auto"/>
      </w:divBdr>
      <w:divsChild>
        <w:div w:id="1836535786">
          <w:marLeft w:val="0"/>
          <w:marRight w:val="0"/>
          <w:marTop w:val="0"/>
          <w:marBottom w:val="0"/>
          <w:divBdr>
            <w:top w:val="none" w:sz="0" w:space="0" w:color="auto"/>
            <w:left w:val="none" w:sz="0" w:space="0" w:color="auto"/>
            <w:bottom w:val="none" w:sz="0" w:space="0" w:color="auto"/>
            <w:right w:val="none" w:sz="0" w:space="0" w:color="auto"/>
          </w:divBdr>
          <w:divsChild>
            <w:div w:id="365256360">
              <w:marLeft w:val="0"/>
              <w:marRight w:val="0"/>
              <w:marTop w:val="0"/>
              <w:marBottom w:val="0"/>
              <w:divBdr>
                <w:top w:val="none" w:sz="0" w:space="0" w:color="auto"/>
                <w:left w:val="none" w:sz="0" w:space="0" w:color="auto"/>
                <w:bottom w:val="none" w:sz="0" w:space="0" w:color="auto"/>
                <w:right w:val="none" w:sz="0" w:space="0" w:color="auto"/>
              </w:divBdr>
              <w:divsChild>
                <w:div w:id="164700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089987">
      <w:bodyDiv w:val="1"/>
      <w:marLeft w:val="0"/>
      <w:marRight w:val="0"/>
      <w:marTop w:val="0"/>
      <w:marBottom w:val="0"/>
      <w:divBdr>
        <w:top w:val="none" w:sz="0" w:space="0" w:color="auto"/>
        <w:left w:val="none" w:sz="0" w:space="0" w:color="auto"/>
        <w:bottom w:val="none" w:sz="0" w:space="0" w:color="auto"/>
        <w:right w:val="none" w:sz="0" w:space="0" w:color="auto"/>
      </w:divBdr>
      <w:divsChild>
        <w:div w:id="326834040">
          <w:marLeft w:val="0"/>
          <w:marRight w:val="0"/>
          <w:marTop w:val="0"/>
          <w:marBottom w:val="0"/>
          <w:divBdr>
            <w:top w:val="none" w:sz="0" w:space="0" w:color="auto"/>
            <w:left w:val="none" w:sz="0" w:space="0" w:color="auto"/>
            <w:bottom w:val="none" w:sz="0" w:space="0" w:color="auto"/>
            <w:right w:val="none" w:sz="0" w:space="0" w:color="auto"/>
          </w:divBdr>
          <w:divsChild>
            <w:div w:id="412748034">
              <w:marLeft w:val="0"/>
              <w:marRight w:val="0"/>
              <w:marTop w:val="0"/>
              <w:marBottom w:val="0"/>
              <w:divBdr>
                <w:top w:val="none" w:sz="0" w:space="0" w:color="auto"/>
                <w:left w:val="none" w:sz="0" w:space="0" w:color="auto"/>
                <w:bottom w:val="none" w:sz="0" w:space="0" w:color="auto"/>
                <w:right w:val="none" w:sz="0" w:space="0" w:color="auto"/>
              </w:divBdr>
              <w:divsChild>
                <w:div w:id="96878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372203">
      <w:bodyDiv w:val="1"/>
      <w:marLeft w:val="0"/>
      <w:marRight w:val="0"/>
      <w:marTop w:val="0"/>
      <w:marBottom w:val="0"/>
      <w:divBdr>
        <w:top w:val="none" w:sz="0" w:space="0" w:color="auto"/>
        <w:left w:val="none" w:sz="0" w:space="0" w:color="auto"/>
        <w:bottom w:val="none" w:sz="0" w:space="0" w:color="auto"/>
        <w:right w:val="none" w:sz="0" w:space="0" w:color="auto"/>
      </w:divBdr>
      <w:divsChild>
        <w:div w:id="2094162083">
          <w:marLeft w:val="0"/>
          <w:marRight w:val="0"/>
          <w:marTop w:val="0"/>
          <w:marBottom w:val="0"/>
          <w:divBdr>
            <w:top w:val="none" w:sz="0" w:space="0" w:color="auto"/>
            <w:left w:val="none" w:sz="0" w:space="0" w:color="auto"/>
            <w:bottom w:val="none" w:sz="0" w:space="0" w:color="auto"/>
            <w:right w:val="none" w:sz="0" w:space="0" w:color="auto"/>
          </w:divBdr>
          <w:divsChild>
            <w:div w:id="503207565">
              <w:marLeft w:val="0"/>
              <w:marRight w:val="0"/>
              <w:marTop w:val="0"/>
              <w:marBottom w:val="0"/>
              <w:divBdr>
                <w:top w:val="none" w:sz="0" w:space="0" w:color="auto"/>
                <w:left w:val="none" w:sz="0" w:space="0" w:color="auto"/>
                <w:bottom w:val="none" w:sz="0" w:space="0" w:color="auto"/>
                <w:right w:val="none" w:sz="0" w:space="0" w:color="auto"/>
              </w:divBdr>
              <w:divsChild>
                <w:div w:id="910971513">
                  <w:marLeft w:val="0"/>
                  <w:marRight w:val="0"/>
                  <w:marTop w:val="0"/>
                  <w:marBottom w:val="0"/>
                  <w:divBdr>
                    <w:top w:val="none" w:sz="0" w:space="0" w:color="auto"/>
                    <w:left w:val="none" w:sz="0" w:space="0" w:color="auto"/>
                    <w:bottom w:val="none" w:sz="0" w:space="0" w:color="auto"/>
                    <w:right w:val="none" w:sz="0" w:space="0" w:color="auto"/>
                  </w:divBdr>
                  <w:divsChild>
                    <w:div w:id="132824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0502434">
      <w:bodyDiv w:val="1"/>
      <w:marLeft w:val="0"/>
      <w:marRight w:val="0"/>
      <w:marTop w:val="0"/>
      <w:marBottom w:val="0"/>
      <w:divBdr>
        <w:top w:val="none" w:sz="0" w:space="0" w:color="auto"/>
        <w:left w:val="none" w:sz="0" w:space="0" w:color="auto"/>
        <w:bottom w:val="none" w:sz="0" w:space="0" w:color="auto"/>
        <w:right w:val="none" w:sz="0" w:space="0" w:color="auto"/>
      </w:divBdr>
      <w:divsChild>
        <w:div w:id="2146314135">
          <w:marLeft w:val="0"/>
          <w:marRight w:val="0"/>
          <w:marTop w:val="0"/>
          <w:marBottom w:val="0"/>
          <w:divBdr>
            <w:top w:val="none" w:sz="0" w:space="0" w:color="auto"/>
            <w:left w:val="none" w:sz="0" w:space="0" w:color="auto"/>
            <w:bottom w:val="none" w:sz="0" w:space="0" w:color="auto"/>
            <w:right w:val="none" w:sz="0" w:space="0" w:color="auto"/>
          </w:divBdr>
          <w:divsChild>
            <w:div w:id="721713167">
              <w:marLeft w:val="0"/>
              <w:marRight w:val="0"/>
              <w:marTop w:val="0"/>
              <w:marBottom w:val="0"/>
              <w:divBdr>
                <w:top w:val="none" w:sz="0" w:space="0" w:color="auto"/>
                <w:left w:val="none" w:sz="0" w:space="0" w:color="auto"/>
                <w:bottom w:val="none" w:sz="0" w:space="0" w:color="auto"/>
                <w:right w:val="none" w:sz="0" w:space="0" w:color="auto"/>
              </w:divBdr>
              <w:divsChild>
                <w:div w:id="57822801">
                  <w:marLeft w:val="0"/>
                  <w:marRight w:val="0"/>
                  <w:marTop w:val="0"/>
                  <w:marBottom w:val="0"/>
                  <w:divBdr>
                    <w:top w:val="none" w:sz="0" w:space="0" w:color="auto"/>
                    <w:left w:val="none" w:sz="0" w:space="0" w:color="auto"/>
                    <w:bottom w:val="none" w:sz="0" w:space="0" w:color="auto"/>
                    <w:right w:val="none" w:sz="0" w:space="0" w:color="auto"/>
                  </w:divBdr>
                  <w:divsChild>
                    <w:div w:id="129860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002294">
      <w:bodyDiv w:val="1"/>
      <w:marLeft w:val="0"/>
      <w:marRight w:val="0"/>
      <w:marTop w:val="0"/>
      <w:marBottom w:val="0"/>
      <w:divBdr>
        <w:top w:val="none" w:sz="0" w:space="0" w:color="auto"/>
        <w:left w:val="none" w:sz="0" w:space="0" w:color="auto"/>
        <w:bottom w:val="none" w:sz="0" w:space="0" w:color="auto"/>
        <w:right w:val="none" w:sz="0" w:space="0" w:color="auto"/>
      </w:divBdr>
      <w:divsChild>
        <w:div w:id="395593055">
          <w:marLeft w:val="0"/>
          <w:marRight w:val="0"/>
          <w:marTop w:val="0"/>
          <w:marBottom w:val="0"/>
          <w:divBdr>
            <w:top w:val="none" w:sz="0" w:space="0" w:color="auto"/>
            <w:left w:val="none" w:sz="0" w:space="0" w:color="auto"/>
            <w:bottom w:val="none" w:sz="0" w:space="0" w:color="auto"/>
            <w:right w:val="none" w:sz="0" w:space="0" w:color="auto"/>
          </w:divBdr>
          <w:divsChild>
            <w:div w:id="66609870">
              <w:marLeft w:val="0"/>
              <w:marRight w:val="0"/>
              <w:marTop w:val="0"/>
              <w:marBottom w:val="0"/>
              <w:divBdr>
                <w:top w:val="none" w:sz="0" w:space="0" w:color="auto"/>
                <w:left w:val="none" w:sz="0" w:space="0" w:color="auto"/>
                <w:bottom w:val="none" w:sz="0" w:space="0" w:color="auto"/>
                <w:right w:val="none" w:sz="0" w:space="0" w:color="auto"/>
              </w:divBdr>
              <w:divsChild>
                <w:div w:id="107901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587059">
      <w:bodyDiv w:val="1"/>
      <w:marLeft w:val="0"/>
      <w:marRight w:val="0"/>
      <w:marTop w:val="0"/>
      <w:marBottom w:val="0"/>
      <w:divBdr>
        <w:top w:val="none" w:sz="0" w:space="0" w:color="auto"/>
        <w:left w:val="none" w:sz="0" w:space="0" w:color="auto"/>
        <w:bottom w:val="none" w:sz="0" w:space="0" w:color="auto"/>
        <w:right w:val="none" w:sz="0" w:space="0" w:color="auto"/>
      </w:divBdr>
      <w:divsChild>
        <w:div w:id="786051238">
          <w:marLeft w:val="0"/>
          <w:marRight w:val="0"/>
          <w:marTop w:val="0"/>
          <w:marBottom w:val="0"/>
          <w:divBdr>
            <w:top w:val="none" w:sz="0" w:space="0" w:color="auto"/>
            <w:left w:val="none" w:sz="0" w:space="0" w:color="auto"/>
            <w:bottom w:val="none" w:sz="0" w:space="0" w:color="auto"/>
            <w:right w:val="none" w:sz="0" w:space="0" w:color="auto"/>
          </w:divBdr>
          <w:divsChild>
            <w:div w:id="1268737496">
              <w:marLeft w:val="0"/>
              <w:marRight w:val="0"/>
              <w:marTop w:val="0"/>
              <w:marBottom w:val="0"/>
              <w:divBdr>
                <w:top w:val="none" w:sz="0" w:space="0" w:color="auto"/>
                <w:left w:val="none" w:sz="0" w:space="0" w:color="auto"/>
                <w:bottom w:val="none" w:sz="0" w:space="0" w:color="auto"/>
                <w:right w:val="none" w:sz="0" w:space="0" w:color="auto"/>
              </w:divBdr>
              <w:divsChild>
                <w:div w:id="20159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552786">
      <w:bodyDiv w:val="1"/>
      <w:marLeft w:val="0"/>
      <w:marRight w:val="0"/>
      <w:marTop w:val="0"/>
      <w:marBottom w:val="0"/>
      <w:divBdr>
        <w:top w:val="none" w:sz="0" w:space="0" w:color="auto"/>
        <w:left w:val="none" w:sz="0" w:space="0" w:color="auto"/>
        <w:bottom w:val="none" w:sz="0" w:space="0" w:color="auto"/>
        <w:right w:val="none" w:sz="0" w:space="0" w:color="auto"/>
      </w:divBdr>
      <w:divsChild>
        <w:div w:id="1007906276">
          <w:marLeft w:val="0"/>
          <w:marRight w:val="0"/>
          <w:marTop w:val="0"/>
          <w:marBottom w:val="0"/>
          <w:divBdr>
            <w:top w:val="none" w:sz="0" w:space="0" w:color="auto"/>
            <w:left w:val="none" w:sz="0" w:space="0" w:color="auto"/>
            <w:bottom w:val="none" w:sz="0" w:space="0" w:color="auto"/>
            <w:right w:val="none" w:sz="0" w:space="0" w:color="auto"/>
          </w:divBdr>
          <w:divsChild>
            <w:div w:id="584998103">
              <w:marLeft w:val="0"/>
              <w:marRight w:val="0"/>
              <w:marTop w:val="0"/>
              <w:marBottom w:val="0"/>
              <w:divBdr>
                <w:top w:val="none" w:sz="0" w:space="0" w:color="auto"/>
                <w:left w:val="none" w:sz="0" w:space="0" w:color="auto"/>
                <w:bottom w:val="none" w:sz="0" w:space="0" w:color="auto"/>
                <w:right w:val="none" w:sz="0" w:space="0" w:color="auto"/>
              </w:divBdr>
              <w:divsChild>
                <w:div w:id="1585653073">
                  <w:marLeft w:val="0"/>
                  <w:marRight w:val="0"/>
                  <w:marTop w:val="0"/>
                  <w:marBottom w:val="0"/>
                  <w:divBdr>
                    <w:top w:val="none" w:sz="0" w:space="0" w:color="auto"/>
                    <w:left w:val="none" w:sz="0" w:space="0" w:color="auto"/>
                    <w:bottom w:val="none" w:sz="0" w:space="0" w:color="auto"/>
                    <w:right w:val="none" w:sz="0" w:space="0" w:color="auto"/>
                  </w:divBdr>
                  <w:divsChild>
                    <w:div w:id="4857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898239">
      <w:bodyDiv w:val="1"/>
      <w:marLeft w:val="0"/>
      <w:marRight w:val="0"/>
      <w:marTop w:val="0"/>
      <w:marBottom w:val="0"/>
      <w:divBdr>
        <w:top w:val="none" w:sz="0" w:space="0" w:color="auto"/>
        <w:left w:val="none" w:sz="0" w:space="0" w:color="auto"/>
        <w:bottom w:val="none" w:sz="0" w:space="0" w:color="auto"/>
        <w:right w:val="none" w:sz="0" w:space="0" w:color="auto"/>
      </w:divBdr>
      <w:divsChild>
        <w:div w:id="1363750812">
          <w:marLeft w:val="0"/>
          <w:marRight w:val="0"/>
          <w:marTop w:val="0"/>
          <w:marBottom w:val="0"/>
          <w:divBdr>
            <w:top w:val="none" w:sz="0" w:space="0" w:color="auto"/>
            <w:left w:val="none" w:sz="0" w:space="0" w:color="auto"/>
            <w:bottom w:val="none" w:sz="0" w:space="0" w:color="auto"/>
            <w:right w:val="none" w:sz="0" w:space="0" w:color="auto"/>
          </w:divBdr>
          <w:divsChild>
            <w:div w:id="1008676469">
              <w:marLeft w:val="0"/>
              <w:marRight w:val="0"/>
              <w:marTop w:val="0"/>
              <w:marBottom w:val="0"/>
              <w:divBdr>
                <w:top w:val="none" w:sz="0" w:space="0" w:color="auto"/>
                <w:left w:val="none" w:sz="0" w:space="0" w:color="auto"/>
                <w:bottom w:val="none" w:sz="0" w:space="0" w:color="auto"/>
                <w:right w:val="none" w:sz="0" w:space="0" w:color="auto"/>
              </w:divBdr>
              <w:divsChild>
                <w:div w:id="735708278">
                  <w:marLeft w:val="0"/>
                  <w:marRight w:val="0"/>
                  <w:marTop w:val="0"/>
                  <w:marBottom w:val="0"/>
                  <w:divBdr>
                    <w:top w:val="none" w:sz="0" w:space="0" w:color="auto"/>
                    <w:left w:val="none" w:sz="0" w:space="0" w:color="auto"/>
                    <w:bottom w:val="none" w:sz="0" w:space="0" w:color="auto"/>
                    <w:right w:val="none" w:sz="0" w:space="0" w:color="auto"/>
                  </w:divBdr>
                  <w:divsChild>
                    <w:div w:id="318731155">
                      <w:marLeft w:val="0"/>
                      <w:marRight w:val="0"/>
                      <w:marTop w:val="0"/>
                      <w:marBottom w:val="0"/>
                      <w:divBdr>
                        <w:top w:val="none" w:sz="0" w:space="0" w:color="auto"/>
                        <w:left w:val="none" w:sz="0" w:space="0" w:color="auto"/>
                        <w:bottom w:val="none" w:sz="0" w:space="0" w:color="auto"/>
                        <w:right w:val="none" w:sz="0" w:space="0" w:color="auto"/>
                      </w:divBdr>
                    </w:div>
                    <w:div w:id="183645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9</Pages>
  <Words>1044</Words>
  <Characters>5951</Characters>
  <Application>Microsoft Office Word</Application>
  <DocSecurity>0</DocSecurity>
  <Lines>49</Lines>
  <Paragraphs>13</Paragraphs>
  <ScaleCrop>false</ScaleCrop>
  <Company/>
  <LinksUpToDate>false</LinksUpToDate>
  <CharactersWithSpaces>6982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Ying Wang</dc:creator>
  <cp:keywords/>
  <dc:description/>
  <cp:lastModifiedBy>Ying Wang</cp:lastModifiedBy>
  <cp:revision>2</cp:revision>
  <dcterms:created xsi:type="dcterms:W3CDTF">2018-06-14T07:01:00Z</dcterms:created>
  <dcterms:modified xsi:type="dcterms:W3CDTF">2018-06-15T13:50:00Z</dcterms:modified>
</cp:coreProperties>
</file>