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0DD5" w14:textId="77777777" w:rsidR="00923E5B" w:rsidRDefault="00DA49C4">
      <w:pPr>
        <w:jc w:val="center"/>
        <w:rPr>
          <w:sz w:val="32"/>
          <w:szCs w:val="40"/>
        </w:rPr>
      </w:pPr>
      <w:r>
        <w:rPr>
          <w:rFonts w:hint="eastAsia"/>
          <w:sz w:val="40"/>
          <w:szCs w:val="48"/>
        </w:rPr>
        <w:t>微弱信号探测综述</w:t>
      </w:r>
    </w:p>
    <w:p w14:paraId="2A4C0B60" w14:textId="56618674" w:rsidR="00DA49C4" w:rsidRDefault="00DA49C4" w:rsidP="00DA49C4">
      <w:pPr>
        <w:pStyle w:val="a3"/>
        <w:widowControl/>
        <w:shd w:val="clear" w:color="auto" w:fill="FFFFFF"/>
        <w:spacing w:beforeAutospacing="0" w:afterAutospacing="0"/>
        <w:jc w:val="center"/>
        <w:textAlignment w:val="baseline"/>
        <w:rPr>
          <w:rFonts w:ascii="宋体" w:eastAsia="宋体" w:hAnsi="宋体" w:cs="宋体"/>
          <w:sz w:val="21"/>
          <w:szCs w:val="21"/>
        </w:rPr>
      </w:pPr>
      <w:r>
        <w:rPr>
          <w:rFonts w:ascii="宋体" w:eastAsia="宋体" w:hAnsi="宋体" w:cs="宋体" w:hint="eastAsia"/>
          <w:sz w:val="21"/>
          <w:szCs w:val="21"/>
        </w:rPr>
        <w:t xml:space="preserve">唐晨烨 </w:t>
      </w:r>
      <w:r>
        <w:rPr>
          <w:rFonts w:ascii="宋体" w:eastAsia="宋体" w:hAnsi="宋体" w:cs="宋体"/>
          <w:sz w:val="21"/>
          <w:szCs w:val="21"/>
        </w:rPr>
        <w:t>2019270103003</w:t>
      </w:r>
    </w:p>
    <w:p w14:paraId="766FE69B" w14:textId="4C4D1CD4" w:rsidR="00DA49C4" w:rsidRDefault="00DA49C4" w:rsidP="00DA49C4">
      <w:pPr>
        <w:pStyle w:val="a3"/>
        <w:widowControl/>
        <w:shd w:val="clear" w:color="auto" w:fill="FFFFFF"/>
        <w:spacing w:beforeAutospacing="0" w:afterAutospacing="0"/>
        <w:jc w:val="center"/>
        <w:textAlignment w:val="baseline"/>
        <w:rPr>
          <w:rFonts w:ascii="宋体" w:eastAsia="宋体" w:hAnsi="宋体" w:cs="宋体"/>
          <w:sz w:val="21"/>
          <w:szCs w:val="21"/>
        </w:rPr>
      </w:pPr>
      <w:r>
        <w:rPr>
          <w:rFonts w:ascii="宋体" w:eastAsia="宋体" w:hAnsi="宋体" w:cs="宋体" w:hint="eastAsia"/>
          <w:sz w:val="21"/>
          <w:szCs w:val="21"/>
        </w:rPr>
        <w:t>刘正</w:t>
      </w:r>
      <w:proofErr w:type="gramStart"/>
      <w:r>
        <w:rPr>
          <w:rFonts w:ascii="宋体" w:eastAsia="宋体" w:hAnsi="宋体" w:cs="宋体" w:hint="eastAsia"/>
          <w:sz w:val="21"/>
          <w:szCs w:val="21"/>
        </w:rPr>
        <w:t>浩</w:t>
      </w:r>
      <w:proofErr w:type="gramEnd"/>
      <w:r>
        <w:rPr>
          <w:rFonts w:ascii="宋体" w:eastAsia="宋体" w:hAnsi="宋体" w:cs="宋体" w:hint="eastAsia"/>
          <w:sz w:val="21"/>
          <w:szCs w:val="21"/>
        </w:rPr>
        <w:t xml:space="preserve"> </w:t>
      </w:r>
      <w:r>
        <w:rPr>
          <w:rFonts w:ascii="宋体" w:eastAsia="宋体" w:hAnsi="宋体" w:cs="宋体"/>
          <w:sz w:val="21"/>
          <w:szCs w:val="21"/>
        </w:rPr>
        <w:t>2019270103005</w:t>
      </w:r>
    </w:p>
    <w:p w14:paraId="4557C89B" w14:textId="4B98859C" w:rsidR="00DA49C4" w:rsidRDefault="00DA49C4" w:rsidP="00DA49C4">
      <w:pPr>
        <w:pStyle w:val="a3"/>
        <w:widowControl/>
        <w:shd w:val="clear" w:color="auto" w:fill="FFFFFF"/>
        <w:spacing w:beforeAutospacing="0" w:afterAutospacing="0"/>
        <w:jc w:val="center"/>
        <w:textAlignment w:val="baseline"/>
        <w:rPr>
          <w:rFonts w:ascii="宋体" w:eastAsia="宋体" w:hAnsi="宋体" w:cs="宋体"/>
          <w:sz w:val="21"/>
          <w:szCs w:val="21"/>
        </w:rPr>
      </w:pPr>
      <w:r>
        <w:rPr>
          <w:rFonts w:ascii="宋体" w:eastAsia="宋体" w:hAnsi="宋体" w:cs="宋体" w:hint="eastAsia"/>
          <w:sz w:val="21"/>
          <w:szCs w:val="21"/>
        </w:rPr>
        <w:t xml:space="preserve">李仁轩 </w:t>
      </w:r>
      <w:r>
        <w:rPr>
          <w:rFonts w:ascii="宋体" w:eastAsia="宋体" w:hAnsi="宋体" w:cs="宋体"/>
          <w:sz w:val="21"/>
          <w:szCs w:val="21"/>
        </w:rPr>
        <w:t>2019270103011</w:t>
      </w:r>
    </w:p>
    <w:p w14:paraId="2A368A22" w14:textId="67079E2D"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1"/>
          <w:szCs w:val="21"/>
        </w:rPr>
      </w:pPr>
      <w:r>
        <w:rPr>
          <w:rFonts w:ascii="宋体" w:eastAsia="宋体" w:hAnsi="宋体" w:cs="宋体" w:hint="eastAsia"/>
          <w:sz w:val="21"/>
          <w:szCs w:val="21"/>
        </w:rPr>
        <w:t>摘要：本文主要介绍了几种微弱信号处理检测方法，包括相关法、随机共振技术、取样积分法和时域平均法等传统处理检测方法，以及现代的混沌振子和小波分析。</w:t>
      </w:r>
    </w:p>
    <w:p w14:paraId="095E0775" w14:textId="77777777"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1"/>
          <w:szCs w:val="21"/>
        </w:rPr>
      </w:pPr>
      <w:r>
        <w:rPr>
          <w:rFonts w:ascii="宋体" w:eastAsia="宋体" w:hAnsi="宋体" w:cs="宋体" w:hint="eastAsia"/>
          <w:sz w:val="21"/>
          <w:szCs w:val="21"/>
        </w:rPr>
        <w:t>关键词：微弱信号；噪声处理</w:t>
      </w:r>
    </w:p>
    <w:p w14:paraId="7750C374" w14:textId="77777777" w:rsidR="00923E5B" w:rsidRDefault="00923E5B">
      <w:pPr>
        <w:pStyle w:val="a3"/>
        <w:widowControl/>
        <w:shd w:val="clear" w:color="auto" w:fill="FFFFFF"/>
        <w:spacing w:beforeAutospacing="0" w:afterAutospacing="0" w:line="513" w:lineRule="atLeast"/>
        <w:textAlignment w:val="baseline"/>
        <w:rPr>
          <w:sz w:val="32"/>
          <w:szCs w:val="40"/>
        </w:rPr>
      </w:pPr>
    </w:p>
    <w:p w14:paraId="706742EE" w14:textId="77777777" w:rsidR="00923E5B" w:rsidRDefault="00DA49C4">
      <w:pPr>
        <w:pStyle w:val="a3"/>
        <w:widowControl/>
        <w:shd w:val="clear" w:color="auto" w:fill="FFFFFF"/>
        <w:spacing w:beforeAutospacing="0" w:afterAutospacing="0" w:line="513" w:lineRule="atLeast"/>
        <w:textAlignment w:val="baseline"/>
        <w:rPr>
          <w:sz w:val="32"/>
          <w:szCs w:val="40"/>
        </w:rPr>
      </w:pPr>
      <w:r>
        <w:rPr>
          <w:rFonts w:hint="eastAsia"/>
          <w:sz w:val="32"/>
          <w:szCs w:val="32"/>
        </w:rPr>
        <w:t>1.</w:t>
      </w:r>
      <w:r>
        <w:rPr>
          <w:rFonts w:hint="eastAsia"/>
          <w:sz w:val="32"/>
          <w:szCs w:val="32"/>
        </w:rPr>
        <w:t>传统的微弱信号检测方法</w:t>
      </w:r>
    </w:p>
    <w:p w14:paraId="447FA629" w14:textId="77777777"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8"/>
          <w:szCs w:val="28"/>
        </w:rPr>
      </w:pPr>
      <w:r>
        <w:rPr>
          <w:rFonts w:hint="eastAsia"/>
          <w:sz w:val="28"/>
          <w:szCs w:val="28"/>
        </w:rPr>
        <w:t>1.1</w:t>
      </w:r>
      <w:r>
        <w:rPr>
          <w:rFonts w:ascii="宋体" w:eastAsia="宋体" w:hAnsi="宋体" w:cs="宋体" w:hint="eastAsia"/>
          <w:sz w:val="28"/>
          <w:szCs w:val="28"/>
        </w:rPr>
        <w:t>相关法</w:t>
      </w:r>
    </w:p>
    <w:p w14:paraId="70165CEA"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相关方法是根据周期信号的幅值在不同时刻具有相关性的特点，对它们求相关函数，从而将周期信号从噪声背景中提取出来的方法</w:t>
      </w:r>
      <w:r>
        <w:rPr>
          <w:rFonts w:ascii="宋体" w:eastAsia="宋体" w:hAnsi="宋体" w:cs="宋体" w:hint="eastAsia"/>
          <w:vertAlign w:val="superscript"/>
        </w:rPr>
        <w:t>【</w:t>
      </w:r>
      <w:r>
        <w:rPr>
          <w:rFonts w:ascii="宋体" w:eastAsia="宋体" w:hAnsi="宋体" w:cs="宋体" w:hint="eastAsia"/>
          <w:vertAlign w:val="superscript"/>
        </w:rPr>
        <w:t>1</w:t>
      </w:r>
      <w:r>
        <w:rPr>
          <w:rFonts w:ascii="宋体" w:eastAsia="宋体" w:hAnsi="宋体" w:cs="宋体" w:hint="eastAsia"/>
          <w:vertAlign w:val="superscript"/>
        </w:rPr>
        <w:t>】</w:t>
      </w:r>
      <w:r>
        <w:rPr>
          <w:rFonts w:ascii="宋体" w:eastAsia="宋体" w:hAnsi="宋体" w:cs="宋体" w:hint="eastAsia"/>
          <w:sz w:val="21"/>
          <w:szCs w:val="21"/>
        </w:rPr>
        <w:t>。相关系统原理框图如图</w:t>
      </w:r>
      <w:r>
        <w:rPr>
          <w:rFonts w:ascii="宋体" w:eastAsia="宋体" w:hAnsi="宋体" w:cs="宋体" w:hint="eastAsia"/>
          <w:sz w:val="21"/>
          <w:szCs w:val="21"/>
        </w:rPr>
        <w:t>1-1</w:t>
      </w:r>
      <w:r>
        <w:rPr>
          <w:rFonts w:ascii="宋体" w:eastAsia="宋体" w:hAnsi="宋体" w:cs="宋体" w:hint="eastAsia"/>
          <w:sz w:val="21"/>
          <w:szCs w:val="21"/>
        </w:rPr>
        <w:t>所示</w:t>
      </w:r>
      <w:r>
        <w:rPr>
          <w:rFonts w:ascii="宋体" w:eastAsia="宋体" w:hAnsi="宋体" w:cs="宋体" w:hint="eastAsia"/>
          <w:vertAlign w:val="superscript"/>
        </w:rPr>
        <w:t>【</w:t>
      </w:r>
      <w:r>
        <w:rPr>
          <w:rFonts w:ascii="宋体" w:eastAsia="宋体" w:hAnsi="宋体" w:cs="宋体" w:hint="eastAsia"/>
          <w:vertAlign w:val="superscript"/>
        </w:rPr>
        <w:t>2</w:t>
      </w:r>
      <w:r>
        <w:rPr>
          <w:rFonts w:ascii="宋体" w:eastAsia="宋体" w:hAnsi="宋体" w:cs="宋体" w:hint="eastAsia"/>
          <w:vertAlign w:val="superscript"/>
        </w:rPr>
        <w:t>】</w:t>
      </w:r>
      <w:r>
        <w:rPr>
          <w:rFonts w:ascii="宋体" w:eastAsia="宋体" w:hAnsi="宋体" w:cs="宋体" w:hint="eastAsia"/>
          <w:sz w:val="21"/>
          <w:szCs w:val="21"/>
        </w:rPr>
        <w:t>。设输</w:t>
      </w:r>
      <w:r>
        <w:rPr>
          <w:rFonts w:ascii="宋体" w:eastAsia="宋体" w:hAnsi="宋体" w:cs="宋体" w:hint="eastAsia"/>
          <w:sz w:val="21"/>
          <w:szCs w:val="21"/>
        </w:rPr>
        <w:t>入信号</w:t>
      </w:r>
      <w:r>
        <w:rPr>
          <w:rFonts w:ascii="宋体" w:eastAsia="宋体" w:hAnsi="宋体" w:cs="宋体" w:hint="eastAsia"/>
          <w:position w:val="-10"/>
          <w:sz w:val="21"/>
          <w:szCs w:val="21"/>
        </w:rPr>
        <w:object w:dxaOrig="440" w:dyaOrig="320" w14:anchorId="18233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6" o:title=""/>
          </v:shape>
          <o:OLEObject Type="Embed" ProgID="Equation.3" ShapeID="_x0000_i1025" DrawAspect="Content" ObjectID="_1669576015" r:id="rId7"/>
        </w:object>
      </w:r>
      <w:r>
        <w:rPr>
          <w:rFonts w:ascii="宋体" w:eastAsia="宋体" w:hAnsi="宋体" w:cs="宋体" w:hint="eastAsia"/>
          <w:sz w:val="21"/>
          <w:szCs w:val="21"/>
        </w:rPr>
        <w:t>为</w:t>
      </w:r>
      <w:r>
        <w:rPr>
          <w:rFonts w:ascii="宋体" w:eastAsia="宋体" w:hAnsi="宋体" w:cs="宋体" w:hint="eastAsia"/>
          <w:position w:val="-10"/>
          <w:sz w:val="21"/>
          <w:szCs w:val="21"/>
        </w:rPr>
        <w:object w:dxaOrig="1620" w:dyaOrig="320" w14:anchorId="19FDD878">
          <v:shape id="_x0000_i1026" type="#_x0000_t75" alt="" style="width:81pt;height:15.75pt" o:ole="">
            <v:imagedata r:id="rId8" o:title=""/>
          </v:shape>
          <o:OLEObject Type="Embed" ProgID="Equation.3" ShapeID="_x0000_i1026" DrawAspect="Content" ObjectID="_1669576016" r:id="rId9"/>
        </w:object>
      </w:r>
      <w:r>
        <w:rPr>
          <w:rFonts w:ascii="宋体" w:eastAsia="宋体" w:hAnsi="宋体" w:cs="宋体" w:hint="eastAsia"/>
          <w:sz w:val="21"/>
          <w:szCs w:val="21"/>
        </w:rPr>
        <w:t>，其中是</w:t>
      </w:r>
      <w:r>
        <w:rPr>
          <w:rFonts w:ascii="宋体" w:eastAsia="宋体" w:hAnsi="宋体" w:cs="宋体" w:hint="eastAsia"/>
          <w:position w:val="-10"/>
          <w:sz w:val="21"/>
          <w:szCs w:val="21"/>
        </w:rPr>
        <w:object w:dxaOrig="420" w:dyaOrig="320" w14:anchorId="3A662EF0">
          <v:shape id="_x0000_i1027" type="#_x0000_t75" alt="" style="width:21pt;height:15.75pt" o:ole="">
            <v:imagedata r:id="rId10" o:title=""/>
          </v:shape>
          <o:OLEObject Type="Embed" ProgID="Equation.3" ShapeID="_x0000_i1027" DrawAspect="Content" ObjectID="_1669576017" r:id="rId11"/>
        </w:object>
      </w:r>
      <w:r>
        <w:rPr>
          <w:rFonts w:ascii="宋体" w:eastAsia="宋体" w:hAnsi="宋体" w:cs="宋体" w:hint="eastAsia"/>
          <w:sz w:val="21"/>
          <w:szCs w:val="21"/>
        </w:rPr>
        <w:t>待测有用信号，</w:t>
      </w:r>
      <w:r>
        <w:rPr>
          <w:rFonts w:ascii="宋体" w:eastAsia="宋体" w:hAnsi="宋体" w:cs="宋体" w:hint="eastAsia"/>
          <w:position w:val="-10"/>
          <w:sz w:val="21"/>
          <w:szCs w:val="21"/>
        </w:rPr>
        <w:object w:dxaOrig="440" w:dyaOrig="320" w14:anchorId="7D2381A1">
          <v:shape id="_x0000_i1028" type="#_x0000_t75" alt="" style="width:21.75pt;height:15.75pt" o:ole="">
            <v:imagedata r:id="rId12" o:title=""/>
          </v:shape>
          <o:OLEObject Type="Embed" ProgID="Equation.3" ShapeID="_x0000_i1028" DrawAspect="Content" ObjectID="_1669576018" r:id="rId13"/>
        </w:object>
      </w:r>
      <w:r>
        <w:rPr>
          <w:rFonts w:ascii="宋体" w:eastAsia="宋体" w:hAnsi="宋体" w:cs="宋体" w:hint="eastAsia"/>
          <w:sz w:val="21"/>
          <w:szCs w:val="21"/>
        </w:rPr>
        <w:t>是混入的噪声，</w:t>
      </w:r>
      <w:r>
        <w:rPr>
          <w:rFonts w:ascii="宋体" w:eastAsia="宋体" w:hAnsi="宋体" w:cs="宋体" w:hint="eastAsia"/>
          <w:position w:val="-10"/>
          <w:sz w:val="21"/>
          <w:szCs w:val="21"/>
        </w:rPr>
        <w:object w:dxaOrig="460" w:dyaOrig="320" w14:anchorId="5630F286">
          <v:shape id="_x0000_i1029" type="#_x0000_t75" alt="" style="width:23.25pt;height:15.75pt" o:ole="">
            <v:imagedata r:id="rId14" o:title=""/>
          </v:shape>
          <o:OLEObject Type="Embed" ProgID="Equation.3" ShapeID="_x0000_i1029" DrawAspect="Content" ObjectID="_1669576019" r:id="rId15"/>
        </w:object>
      </w:r>
      <w:r>
        <w:rPr>
          <w:rFonts w:ascii="宋体" w:eastAsia="宋体" w:hAnsi="宋体" w:cs="宋体" w:hint="eastAsia"/>
          <w:sz w:val="21"/>
          <w:szCs w:val="21"/>
        </w:rPr>
        <w:t>是已知参考信号。则互相关输出</w:t>
      </w:r>
      <w:r>
        <w:rPr>
          <w:rFonts w:ascii="宋体" w:eastAsia="宋体" w:hAnsi="宋体" w:cs="宋体" w:hint="eastAsia"/>
          <w:position w:val="-14"/>
          <w:sz w:val="21"/>
          <w:szCs w:val="21"/>
        </w:rPr>
        <w:object w:dxaOrig="680" w:dyaOrig="380" w14:anchorId="2ED4F465">
          <v:shape id="_x0000_i1030" type="#_x0000_t75" alt="" style="width:33.75pt;height:18.75pt" o:ole="">
            <v:imagedata r:id="rId16" o:title=""/>
          </v:shape>
          <o:OLEObject Type="Embed" ProgID="Equation.3" ShapeID="_x0000_i1030" DrawAspect="Content" ObjectID="_1669576020" r:id="rId17"/>
        </w:object>
      </w:r>
      <w:r>
        <w:rPr>
          <w:rFonts w:ascii="宋体" w:eastAsia="宋体" w:hAnsi="宋体" w:cs="宋体" w:hint="eastAsia"/>
          <w:sz w:val="21"/>
          <w:szCs w:val="21"/>
        </w:rPr>
        <w:t>为</w:t>
      </w:r>
      <w:r>
        <w:rPr>
          <w:rFonts w:ascii="宋体" w:eastAsia="宋体" w:hAnsi="宋体" w:cs="宋体" w:hint="eastAsia"/>
          <w:sz w:val="21"/>
          <w:szCs w:val="21"/>
        </w:rPr>
        <w:t>:</w:t>
      </w:r>
    </w:p>
    <w:p w14:paraId="24F77E09"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b/>
          <w:bCs/>
          <w:sz w:val="21"/>
          <w:szCs w:val="21"/>
        </w:rPr>
      </w:pPr>
      <w:r>
        <w:rPr>
          <w:rFonts w:ascii="宋体" w:eastAsia="宋体" w:hAnsi="宋体" w:cs="宋体" w:hint="eastAsia"/>
          <w:position w:val="-24"/>
          <w:sz w:val="21"/>
          <w:szCs w:val="21"/>
        </w:rPr>
        <w:object w:dxaOrig="4800" w:dyaOrig="620" w14:anchorId="3AB087E1">
          <v:shape id="_x0000_i1031" type="#_x0000_t75" style="width:240pt;height:30.75pt" o:ole="">
            <v:imagedata r:id="rId18" o:title=""/>
          </v:shape>
          <o:OLEObject Type="Embed" ProgID="Equation.3" ShapeID="_x0000_i1031" DrawAspect="Content" ObjectID="_1669576021" r:id="rId19"/>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1-1</w:t>
      </w:r>
      <w:r>
        <w:rPr>
          <w:rFonts w:ascii="宋体" w:eastAsia="宋体" w:hAnsi="宋体" w:cs="宋体" w:hint="eastAsia"/>
          <w:b/>
          <w:bCs/>
          <w:sz w:val="21"/>
          <w:szCs w:val="21"/>
        </w:rPr>
        <w:t>）</w:t>
      </w:r>
    </w:p>
    <w:p w14:paraId="45AAF104" w14:textId="77777777" w:rsidR="00923E5B" w:rsidRDefault="00DA49C4">
      <w:pPr>
        <w:pStyle w:val="a3"/>
        <w:widowControl/>
        <w:shd w:val="clear" w:color="auto" w:fill="FFFFFF"/>
        <w:spacing w:beforeAutospacing="0" w:afterAutospacing="0" w:line="513" w:lineRule="atLeast"/>
        <w:ind w:firstLineChars="200" w:firstLine="420"/>
        <w:jc w:val="both"/>
        <w:textAlignment w:val="baseline"/>
        <w:rPr>
          <w:rFonts w:ascii="宋体" w:eastAsia="宋体" w:hAnsi="宋体" w:cs="宋体"/>
          <w:sz w:val="21"/>
          <w:szCs w:val="21"/>
        </w:rPr>
      </w:pPr>
      <w:r>
        <w:rPr>
          <w:rFonts w:ascii="宋体" w:eastAsia="宋体" w:hAnsi="宋体" w:cs="宋体" w:hint="eastAsia"/>
          <w:sz w:val="21"/>
          <w:szCs w:val="21"/>
        </w:rPr>
        <w:t>由于噪声信号</w:t>
      </w:r>
      <w:r>
        <w:rPr>
          <w:rFonts w:ascii="宋体" w:eastAsia="宋体" w:hAnsi="宋体" w:cs="宋体" w:hint="eastAsia"/>
          <w:position w:val="-10"/>
          <w:sz w:val="21"/>
          <w:szCs w:val="21"/>
        </w:rPr>
        <w:object w:dxaOrig="440" w:dyaOrig="320" w14:anchorId="21599DA1">
          <v:shape id="_x0000_i1032" type="#_x0000_t75" style="width:21.75pt;height:15.75pt" o:ole="">
            <v:imagedata r:id="rId12" o:title=""/>
          </v:shape>
          <o:OLEObject Type="Embed" ProgID="Equation.3" ShapeID="_x0000_i1032" DrawAspect="Content" ObjectID="_1669576022" r:id="rId20"/>
        </w:object>
      </w:r>
      <w:r>
        <w:rPr>
          <w:rFonts w:ascii="宋体" w:eastAsia="宋体" w:hAnsi="宋体" w:cs="宋体" w:hint="eastAsia"/>
          <w:sz w:val="21"/>
          <w:szCs w:val="21"/>
        </w:rPr>
        <w:t>与有用信号</w:t>
      </w:r>
      <w:r>
        <w:rPr>
          <w:rFonts w:ascii="宋体" w:eastAsia="宋体" w:hAnsi="宋体" w:cs="宋体" w:hint="eastAsia"/>
          <w:position w:val="-10"/>
          <w:sz w:val="21"/>
          <w:szCs w:val="21"/>
        </w:rPr>
        <w:object w:dxaOrig="420" w:dyaOrig="320" w14:anchorId="0600E9A1">
          <v:shape id="_x0000_i1033" type="#_x0000_t75" style="width:21pt;height:15.75pt" o:ole="">
            <v:imagedata r:id="rId10" o:title=""/>
          </v:shape>
          <o:OLEObject Type="Embed" ProgID="Equation.3" ShapeID="_x0000_i1033" DrawAspect="Content" ObjectID="_1669576023" r:id="rId21"/>
        </w:object>
      </w:r>
      <w:r>
        <w:rPr>
          <w:rFonts w:ascii="宋体" w:eastAsia="宋体" w:hAnsi="宋体" w:cs="宋体" w:hint="eastAsia"/>
          <w:sz w:val="21"/>
          <w:szCs w:val="21"/>
        </w:rPr>
        <w:t>和参考信号</w:t>
      </w:r>
      <w:r>
        <w:rPr>
          <w:rFonts w:ascii="宋体" w:eastAsia="宋体" w:hAnsi="宋体" w:cs="宋体" w:hint="eastAsia"/>
          <w:position w:val="-10"/>
          <w:sz w:val="21"/>
          <w:szCs w:val="21"/>
        </w:rPr>
        <w:object w:dxaOrig="460" w:dyaOrig="320" w14:anchorId="6C0F8B8B">
          <v:shape id="_x0000_i1034" type="#_x0000_t75" style="width:23.25pt;height:15.75pt" o:ole="">
            <v:imagedata r:id="rId14" o:title=""/>
          </v:shape>
          <o:OLEObject Type="Embed" ProgID="Equation.3" ShapeID="_x0000_i1034" DrawAspect="Content" ObjectID="_1669576024" r:id="rId22"/>
        </w:object>
      </w:r>
      <w:r>
        <w:rPr>
          <w:rFonts w:ascii="宋体" w:eastAsia="宋体" w:hAnsi="宋体" w:cs="宋体" w:hint="eastAsia"/>
          <w:sz w:val="21"/>
          <w:szCs w:val="21"/>
        </w:rPr>
        <w:t>均不相关，且噪声的平均值为</w:t>
      </w:r>
      <w:r>
        <w:rPr>
          <w:rFonts w:ascii="宋体" w:eastAsia="宋体" w:hAnsi="宋体" w:cs="宋体" w:hint="eastAsia"/>
          <w:sz w:val="21"/>
          <w:szCs w:val="21"/>
        </w:rPr>
        <w:t>0</w:t>
      </w:r>
      <w:r>
        <w:rPr>
          <w:rFonts w:ascii="宋体" w:eastAsia="宋体" w:hAnsi="宋体" w:cs="宋体" w:hint="eastAsia"/>
          <w:sz w:val="21"/>
          <w:szCs w:val="21"/>
        </w:rPr>
        <w:t>，所以</w:t>
      </w:r>
      <w:r>
        <w:rPr>
          <w:rFonts w:ascii="宋体" w:eastAsia="宋体" w:hAnsi="宋体" w:cs="宋体" w:hint="eastAsia"/>
          <w:position w:val="-14"/>
          <w:sz w:val="21"/>
          <w:szCs w:val="21"/>
        </w:rPr>
        <w:object w:dxaOrig="680" w:dyaOrig="380" w14:anchorId="2B694D55">
          <v:shape id="_x0000_i1035" type="#_x0000_t75" alt="" style="width:33.75pt;height:18.75pt" o:ole="">
            <v:imagedata r:id="rId23" o:title=""/>
          </v:shape>
          <o:OLEObject Type="Embed" ProgID="Equation.3" ShapeID="_x0000_i1035" DrawAspect="Content" ObjectID="_1669576025" r:id="rId24"/>
        </w:object>
      </w:r>
      <w:r>
        <w:rPr>
          <w:rFonts w:ascii="宋体" w:eastAsia="宋体" w:hAnsi="宋体" w:cs="宋体" w:hint="eastAsia"/>
          <w:sz w:val="21"/>
          <w:szCs w:val="21"/>
        </w:rPr>
        <w:t>，</w:t>
      </w:r>
      <w:r>
        <w:rPr>
          <w:rFonts w:ascii="宋体" w:eastAsia="宋体" w:hAnsi="宋体" w:cs="宋体" w:hint="eastAsia"/>
          <w:position w:val="-14"/>
          <w:sz w:val="21"/>
          <w:szCs w:val="21"/>
        </w:rPr>
        <w:object w:dxaOrig="1500" w:dyaOrig="380" w14:anchorId="01C876D9">
          <v:shape id="_x0000_i1036" type="#_x0000_t75" alt="" style="width:75pt;height:18.75pt" o:ole="">
            <v:imagedata r:id="rId25" o:title=""/>
          </v:shape>
          <o:OLEObject Type="Embed" ProgID="Equation.3" ShapeID="_x0000_i1036" DrawAspect="Content" ObjectID="_1669576026" r:id="rId26"/>
        </w:object>
      </w:r>
      <w:r>
        <w:rPr>
          <w:rFonts w:ascii="宋体" w:eastAsia="宋体" w:hAnsi="宋体" w:cs="宋体" w:hint="eastAsia"/>
          <w:sz w:val="21"/>
          <w:szCs w:val="21"/>
        </w:rPr>
        <w:t>。而</w:t>
      </w:r>
      <w:r>
        <w:rPr>
          <w:rFonts w:ascii="宋体" w:eastAsia="宋体" w:hAnsi="宋体" w:cs="宋体" w:hint="eastAsia"/>
          <w:position w:val="-14"/>
          <w:sz w:val="21"/>
          <w:szCs w:val="21"/>
        </w:rPr>
        <w:object w:dxaOrig="660" w:dyaOrig="380" w14:anchorId="02840275">
          <v:shape id="_x0000_i1037" type="#_x0000_t75" alt="" style="width:33pt;height:18.75pt" o:ole="">
            <v:imagedata r:id="rId27" o:title=""/>
          </v:shape>
          <o:OLEObject Type="Embed" ProgID="Equation.3" ShapeID="_x0000_i1037" DrawAspect="Content" ObjectID="_1669576027" r:id="rId28"/>
        </w:object>
      </w:r>
      <w:r>
        <w:rPr>
          <w:rFonts w:ascii="宋体" w:eastAsia="宋体" w:hAnsi="宋体" w:cs="宋体" w:hint="eastAsia"/>
          <w:sz w:val="21"/>
          <w:szCs w:val="21"/>
        </w:rPr>
        <w:t>中包含了</w:t>
      </w:r>
      <w:r>
        <w:rPr>
          <w:rFonts w:ascii="宋体" w:eastAsia="宋体" w:hAnsi="宋体" w:cs="宋体" w:hint="eastAsia"/>
          <w:position w:val="-10"/>
          <w:sz w:val="21"/>
          <w:szCs w:val="21"/>
        </w:rPr>
        <w:object w:dxaOrig="420" w:dyaOrig="320" w14:anchorId="1D5EE8A6">
          <v:shape id="_x0000_i1038" type="#_x0000_t75" style="width:21pt;height:15.75pt" o:ole="">
            <v:imagedata r:id="rId10" o:title=""/>
          </v:shape>
          <o:OLEObject Type="Embed" ProgID="Equation.3" ShapeID="_x0000_i1038" DrawAspect="Content" ObjectID="_1669576028" r:id="rId29"/>
        </w:object>
      </w:r>
      <w:r>
        <w:rPr>
          <w:rFonts w:ascii="宋体" w:eastAsia="宋体" w:hAnsi="宋体" w:cs="宋体" w:hint="eastAsia"/>
          <w:sz w:val="21"/>
          <w:szCs w:val="21"/>
        </w:rPr>
        <w:t>所携带的信号，通过这种方法就可以把待测信号</w:t>
      </w:r>
      <w:r>
        <w:rPr>
          <w:rFonts w:ascii="宋体" w:eastAsia="宋体" w:hAnsi="宋体" w:cs="宋体" w:hint="eastAsia"/>
          <w:position w:val="-10"/>
          <w:sz w:val="21"/>
          <w:szCs w:val="21"/>
        </w:rPr>
        <w:object w:dxaOrig="420" w:dyaOrig="320" w14:anchorId="5D0FDDDF">
          <v:shape id="_x0000_i1039" type="#_x0000_t75" style="width:21pt;height:15.75pt" o:ole="">
            <v:imagedata r:id="rId10" o:title=""/>
          </v:shape>
          <o:OLEObject Type="Embed" ProgID="Equation.3" ShapeID="_x0000_i1039" DrawAspect="Content" ObjectID="_1669576029" r:id="rId30"/>
        </w:object>
      </w:r>
      <w:r>
        <w:rPr>
          <w:rFonts w:ascii="宋体" w:eastAsia="宋体" w:hAnsi="宋体" w:cs="宋体" w:hint="eastAsia"/>
          <w:sz w:val="21"/>
          <w:szCs w:val="21"/>
        </w:rPr>
        <w:t>检测出来。理论上只要周期</w:t>
      </w:r>
      <w:r>
        <w:rPr>
          <w:rFonts w:ascii="宋体" w:eastAsia="宋体" w:hAnsi="宋体" w:cs="宋体" w:hint="eastAsia"/>
          <w:position w:val="-4"/>
          <w:sz w:val="21"/>
          <w:szCs w:val="21"/>
        </w:rPr>
        <w:object w:dxaOrig="220" w:dyaOrig="260" w14:anchorId="44BFA7B3">
          <v:shape id="_x0000_i1040" type="#_x0000_t75" alt="" style="width:11.25pt;height:12.75pt" o:ole="">
            <v:imagedata r:id="rId31" o:title=""/>
          </v:shape>
          <o:OLEObject Type="Embed" ProgID="Equation.3" ShapeID="_x0000_i1040" DrawAspect="Content" ObjectID="_1669576030" r:id="rId32"/>
        </w:object>
      </w:r>
      <w:r>
        <w:rPr>
          <w:rFonts w:ascii="宋体" w:eastAsia="宋体" w:hAnsi="宋体" w:cs="宋体" w:hint="eastAsia"/>
          <w:sz w:val="21"/>
          <w:szCs w:val="21"/>
        </w:rPr>
        <w:t>足够长，就一定有</w:t>
      </w:r>
      <w:r>
        <w:rPr>
          <w:rFonts w:ascii="宋体" w:eastAsia="宋体" w:hAnsi="宋体" w:cs="宋体" w:hint="eastAsia"/>
          <w:position w:val="-14"/>
          <w:sz w:val="21"/>
          <w:szCs w:val="21"/>
        </w:rPr>
        <w:object w:dxaOrig="1040" w:dyaOrig="380" w14:anchorId="07916941">
          <v:shape id="_x0000_i1041" type="#_x0000_t75" alt="" style="width:51.75pt;height:18.75pt" o:ole="">
            <v:imagedata r:id="rId33" o:title=""/>
          </v:shape>
          <o:OLEObject Type="Embed" ProgID="Equation.3" ShapeID="_x0000_i1041" DrawAspect="Content" ObjectID="_1669576031" r:id="rId34"/>
        </w:object>
      </w:r>
      <w:r>
        <w:rPr>
          <w:rFonts w:ascii="宋体" w:eastAsia="宋体" w:hAnsi="宋体" w:cs="宋体" w:hint="eastAsia"/>
          <w:sz w:val="21"/>
          <w:szCs w:val="21"/>
        </w:rPr>
        <w:t>,</w:t>
      </w:r>
      <w:r>
        <w:rPr>
          <w:rFonts w:ascii="宋体" w:eastAsia="宋体" w:hAnsi="宋体" w:cs="宋体" w:hint="eastAsia"/>
          <w:sz w:val="21"/>
          <w:szCs w:val="21"/>
        </w:rPr>
        <w:t>但在实际中由于检测时间有限，输出中仍然会有噪声。</w:t>
      </w:r>
    </w:p>
    <w:p w14:paraId="49ED06D0" w14:textId="77777777" w:rsidR="00923E5B" w:rsidRDefault="00DA49C4">
      <w:pPr>
        <w:pStyle w:val="a3"/>
        <w:widowControl/>
        <w:shd w:val="clear" w:color="auto" w:fill="FFFFFF"/>
        <w:spacing w:beforeAutospacing="0" w:afterAutospacing="0" w:line="513" w:lineRule="atLeast"/>
        <w:ind w:firstLineChars="200" w:firstLine="480"/>
        <w:jc w:val="center"/>
        <w:textAlignment w:val="baseline"/>
      </w:pPr>
      <w:r>
        <w:rPr>
          <w:noProof/>
        </w:rPr>
        <w:drawing>
          <wp:inline distT="0" distB="0" distL="114300" distR="114300" wp14:anchorId="707F9350" wp14:editId="694366CF">
            <wp:extent cx="3768090" cy="1228725"/>
            <wp:effectExtent l="0" t="0" r="3810" b="952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35"/>
                    <a:stretch>
                      <a:fillRect/>
                    </a:stretch>
                  </pic:blipFill>
                  <pic:spPr>
                    <a:xfrm>
                      <a:off x="0" y="0"/>
                      <a:ext cx="3768090" cy="1228725"/>
                    </a:xfrm>
                    <a:prstGeom prst="rect">
                      <a:avLst/>
                    </a:prstGeom>
                    <a:noFill/>
                    <a:ln>
                      <a:noFill/>
                    </a:ln>
                  </pic:spPr>
                </pic:pic>
              </a:graphicData>
            </a:graphic>
          </wp:inline>
        </w:drawing>
      </w:r>
    </w:p>
    <w:p w14:paraId="252B23AB" w14:textId="77777777" w:rsidR="00923E5B" w:rsidRDefault="00DA49C4">
      <w:pPr>
        <w:pStyle w:val="a3"/>
        <w:widowControl/>
        <w:shd w:val="clear" w:color="auto" w:fill="FFFFFF"/>
        <w:spacing w:beforeAutospacing="0" w:afterAutospacing="0" w:line="513" w:lineRule="atLeast"/>
        <w:ind w:firstLineChars="200" w:firstLine="400"/>
        <w:jc w:val="center"/>
        <w:textAlignment w:val="baseline"/>
        <w:rPr>
          <w:sz w:val="20"/>
          <w:szCs w:val="20"/>
        </w:rPr>
      </w:pPr>
      <w:r>
        <w:rPr>
          <w:rFonts w:hint="eastAsia"/>
          <w:sz w:val="20"/>
          <w:szCs w:val="20"/>
        </w:rPr>
        <w:t>图</w:t>
      </w:r>
      <w:r>
        <w:rPr>
          <w:rFonts w:hint="eastAsia"/>
          <w:sz w:val="20"/>
          <w:szCs w:val="20"/>
        </w:rPr>
        <w:t xml:space="preserve">1.1 </w:t>
      </w:r>
      <w:r>
        <w:rPr>
          <w:rFonts w:hint="eastAsia"/>
          <w:sz w:val="20"/>
          <w:szCs w:val="20"/>
        </w:rPr>
        <w:t>互相关检测原理框图</w:t>
      </w:r>
    </w:p>
    <w:p w14:paraId="03042341" w14:textId="77777777" w:rsidR="00923E5B" w:rsidRDefault="00DA49C4">
      <w:pPr>
        <w:pStyle w:val="a3"/>
        <w:widowControl/>
        <w:shd w:val="clear" w:color="auto" w:fill="FFFFFF"/>
        <w:spacing w:beforeAutospacing="0" w:afterAutospacing="0" w:line="513" w:lineRule="atLeast"/>
        <w:textAlignment w:val="baseline"/>
        <w:rPr>
          <w:sz w:val="20"/>
          <w:szCs w:val="20"/>
        </w:rPr>
      </w:pPr>
      <w:r>
        <w:rPr>
          <w:rFonts w:hint="eastAsia"/>
          <w:sz w:val="28"/>
          <w:szCs w:val="28"/>
        </w:rPr>
        <w:t>1.2</w:t>
      </w:r>
      <w:r>
        <w:rPr>
          <w:rFonts w:hint="eastAsia"/>
          <w:sz w:val="28"/>
          <w:szCs w:val="28"/>
        </w:rPr>
        <w:t>随机共振技术</w:t>
      </w:r>
    </w:p>
    <w:p w14:paraId="50C916B4"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lastRenderedPageBreak/>
        <w:t>随机共振法是利用噪声来实现对微弱信号的检测，当</w:t>
      </w:r>
      <w:proofErr w:type="gramStart"/>
      <w:r>
        <w:rPr>
          <w:rFonts w:ascii="宋体" w:eastAsia="宋体" w:hAnsi="宋体" w:cs="宋体" w:hint="eastAsia"/>
          <w:sz w:val="21"/>
          <w:szCs w:val="21"/>
        </w:rPr>
        <w:t>一一个</w:t>
      </w:r>
      <w:proofErr w:type="gramEnd"/>
      <w:r>
        <w:rPr>
          <w:rFonts w:ascii="宋体" w:eastAsia="宋体" w:hAnsi="宋体" w:cs="宋体" w:hint="eastAsia"/>
          <w:sz w:val="21"/>
          <w:szCs w:val="21"/>
        </w:rPr>
        <w:t>非线性系统与输入的信号和噪声之间存在某种匹配时，噪声能量就会向信号能量转移，使输出信噪比大大提高</w:t>
      </w:r>
      <w:r>
        <w:rPr>
          <w:rFonts w:ascii="宋体" w:eastAsia="宋体" w:hAnsi="宋体" w:cs="宋体" w:hint="eastAsia"/>
          <w:vertAlign w:val="superscript"/>
        </w:rPr>
        <w:t>【</w:t>
      </w:r>
      <w:r>
        <w:rPr>
          <w:rFonts w:ascii="宋体" w:eastAsia="宋体" w:hAnsi="宋体" w:cs="宋体" w:hint="eastAsia"/>
          <w:vertAlign w:val="superscript"/>
        </w:rPr>
        <w:t>3</w:t>
      </w:r>
      <w:r>
        <w:rPr>
          <w:rFonts w:ascii="宋体" w:eastAsia="宋体" w:hAnsi="宋体" w:cs="宋体" w:hint="eastAsia"/>
          <w:vertAlign w:val="superscript"/>
        </w:rPr>
        <w:t>】【</w:t>
      </w:r>
      <w:r>
        <w:rPr>
          <w:rFonts w:ascii="宋体" w:eastAsia="宋体" w:hAnsi="宋体" w:cs="宋体" w:hint="eastAsia"/>
          <w:vertAlign w:val="superscript"/>
        </w:rPr>
        <w:t>4</w:t>
      </w:r>
      <w:r>
        <w:rPr>
          <w:rFonts w:ascii="宋体" w:eastAsia="宋体" w:hAnsi="宋体" w:cs="宋体" w:hint="eastAsia"/>
          <w:vertAlign w:val="superscript"/>
        </w:rPr>
        <w:t>】</w:t>
      </w:r>
      <w:r>
        <w:rPr>
          <w:rFonts w:ascii="宋体" w:eastAsia="宋体" w:hAnsi="宋体" w:cs="宋体" w:hint="eastAsia"/>
          <w:sz w:val="21"/>
          <w:szCs w:val="21"/>
        </w:rPr>
        <w:t>。随机共振技术的亮点在于它是利用噪声而不是抑制噪声，但目前的随机共振理论需要噪声和信号的性质已知，现实中很多噪声却是未知的，这是它的局限性。</w:t>
      </w:r>
    </w:p>
    <w:p w14:paraId="4D78EA08" w14:textId="77777777" w:rsidR="00923E5B" w:rsidRDefault="00DA49C4">
      <w:pPr>
        <w:pStyle w:val="a3"/>
        <w:widowControl/>
        <w:shd w:val="clear" w:color="auto" w:fill="FFFFFF"/>
        <w:spacing w:beforeAutospacing="0" w:afterAutospacing="0" w:line="513" w:lineRule="atLeast"/>
        <w:textAlignment w:val="baseline"/>
        <w:rPr>
          <w:sz w:val="28"/>
          <w:szCs w:val="28"/>
        </w:rPr>
      </w:pPr>
      <w:r>
        <w:rPr>
          <w:rFonts w:hint="eastAsia"/>
          <w:sz w:val="28"/>
          <w:szCs w:val="28"/>
        </w:rPr>
        <w:t>1.3</w:t>
      </w:r>
      <w:r>
        <w:rPr>
          <w:rFonts w:hint="eastAsia"/>
          <w:sz w:val="28"/>
          <w:szCs w:val="28"/>
        </w:rPr>
        <w:t>取样积分法</w:t>
      </w:r>
    </w:p>
    <w:p w14:paraId="32B7224D"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sz w:val="21"/>
          <w:szCs w:val="21"/>
        </w:rPr>
        <w:t>取样积分法是根据检测信号精度的要求，将待测的信号进行周期划分为若干时间间隔，并在时间间隔内逐点多次取样，然后对各周期中处于同样位置的抽样信号进行同步积分，从噪声中恢复信号波形的方法</w:t>
      </w:r>
      <w:r>
        <w:rPr>
          <w:rFonts w:ascii="宋体" w:eastAsia="宋体" w:hAnsi="宋体" w:cs="宋体" w:hint="eastAsia"/>
          <w:vertAlign w:val="superscript"/>
        </w:rPr>
        <w:t>【</w:t>
      </w:r>
      <w:r>
        <w:rPr>
          <w:rFonts w:ascii="宋体" w:eastAsia="宋体" w:hAnsi="宋体" w:cs="宋体" w:hint="eastAsia"/>
          <w:vertAlign w:val="superscript"/>
        </w:rPr>
        <w:t>5</w:t>
      </w:r>
      <w:r>
        <w:rPr>
          <w:rFonts w:ascii="宋体" w:eastAsia="宋体" w:hAnsi="宋体" w:cs="宋体" w:hint="eastAsia"/>
          <w:vertAlign w:val="superscript"/>
        </w:rPr>
        <w:t>】</w:t>
      </w:r>
      <w:r>
        <w:rPr>
          <w:rFonts w:ascii="宋体" w:eastAsia="宋体" w:hAnsi="宋体" w:cs="宋体"/>
          <w:sz w:val="21"/>
          <w:szCs w:val="21"/>
        </w:rPr>
        <w:t>。设待</w:t>
      </w:r>
      <w:r>
        <w:rPr>
          <w:rFonts w:ascii="宋体" w:eastAsia="宋体" w:hAnsi="宋体" w:cs="宋体"/>
          <w:sz w:val="21"/>
          <w:szCs w:val="21"/>
        </w:rPr>
        <w:t>测有效信号为</w:t>
      </w:r>
      <w:r>
        <w:rPr>
          <w:rFonts w:ascii="宋体" w:eastAsia="宋体" w:hAnsi="宋体" w:cs="宋体" w:hint="eastAsia"/>
          <w:position w:val="-10"/>
          <w:sz w:val="21"/>
          <w:szCs w:val="21"/>
        </w:rPr>
        <w:object w:dxaOrig="420" w:dyaOrig="320" w14:anchorId="59CC120D">
          <v:shape id="_x0000_i1042" type="#_x0000_t75" style="width:21pt;height:15.75pt" o:ole="">
            <v:imagedata r:id="rId10" o:title=""/>
          </v:shape>
          <o:OLEObject Type="Embed" ProgID="Equation.3" ShapeID="_x0000_i1042" DrawAspect="Content" ObjectID="_1669576032" r:id="rId36"/>
        </w:object>
      </w:r>
      <w:r>
        <w:rPr>
          <w:rFonts w:ascii="宋体" w:eastAsia="宋体" w:hAnsi="宋体" w:cs="宋体"/>
          <w:sz w:val="21"/>
          <w:szCs w:val="21"/>
        </w:rPr>
        <w:t>，噪声信号为</w:t>
      </w:r>
      <w:r>
        <w:rPr>
          <w:rFonts w:ascii="宋体" w:eastAsia="宋体" w:hAnsi="宋体" w:cs="宋体" w:hint="eastAsia"/>
          <w:position w:val="-10"/>
          <w:sz w:val="21"/>
          <w:szCs w:val="21"/>
        </w:rPr>
        <w:object w:dxaOrig="440" w:dyaOrig="320" w14:anchorId="04DD6A6C">
          <v:shape id="_x0000_i1043" type="#_x0000_t75" style="width:21.75pt;height:15.75pt" o:ole="">
            <v:imagedata r:id="rId12" o:title=""/>
          </v:shape>
          <o:OLEObject Type="Embed" ProgID="Equation.3" ShapeID="_x0000_i1043" DrawAspect="Content" ObjectID="_1669576033" r:id="rId37"/>
        </w:object>
      </w:r>
      <w:r>
        <w:rPr>
          <w:rFonts w:ascii="宋体" w:eastAsia="宋体" w:hAnsi="宋体" w:cs="宋体"/>
          <w:sz w:val="21"/>
          <w:szCs w:val="21"/>
        </w:rPr>
        <w:t>，取样周期为</w:t>
      </w:r>
      <w:r>
        <w:rPr>
          <w:rFonts w:ascii="宋体" w:eastAsia="宋体" w:hAnsi="宋体" w:cs="宋体" w:hint="eastAsia"/>
          <w:position w:val="-4"/>
          <w:sz w:val="21"/>
          <w:szCs w:val="21"/>
        </w:rPr>
        <w:object w:dxaOrig="220" w:dyaOrig="260" w14:anchorId="3D4861B7">
          <v:shape id="_x0000_i1044" type="#_x0000_t75" style="width:11.25pt;height:12.75pt" o:ole="">
            <v:imagedata r:id="rId31" o:title=""/>
          </v:shape>
          <o:OLEObject Type="Embed" ProgID="Equation.3" ShapeID="_x0000_i1044" DrawAspect="Content" ObjectID="_1669576034" r:id="rId38"/>
        </w:object>
      </w:r>
      <w:r>
        <w:rPr>
          <w:rFonts w:ascii="宋体" w:eastAsia="宋体" w:hAnsi="宋体" w:cs="宋体"/>
          <w:sz w:val="21"/>
          <w:szCs w:val="21"/>
        </w:rPr>
        <w:t>，经过</w:t>
      </w:r>
      <w:r>
        <w:rPr>
          <w:rFonts w:ascii="宋体" w:eastAsia="宋体" w:hAnsi="宋体" w:cs="宋体" w:hint="eastAsia"/>
          <w:position w:val="-6"/>
          <w:sz w:val="21"/>
          <w:szCs w:val="21"/>
        </w:rPr>
        <w:object w:dxaOrig="279" w:dyaOrig="279" w14:anchorId="1CD970F7">
          <v:shape id="_x0000_i1045" type="#_x0000_t75" style="width:14.25pt;height:14.25pt" o:ole="">
            <v:imagedata r:id="rId39" o:title=""/>
          </v:shape>
          <o:OLEObject Type="Embed" ProgID="Equation.3" ShapeID="_x0000_i1045" DrawAspect="Content" ObjectID="_1669576035" r:id="rId40"/>
        </w:object>
      </w:r>
      <w:r>
        <w:rPr>
          <w:rFonts w:ascii="宋体" w:eastAsia="宋体" w:hAnsi="宋体" w:cs="宋体"/>
          <w:sz w:val="21"/>
          <w:szCs w:val="21"/>
        </w:rPr>
        <w:t>次积累平均，则输出为</w:t>
      </w:r>
      <w:r>
        <w:rPr>
          <w:rFonts w:ascii="宋体" w:eastAsia="宋体" w:hAnsi="宋体" w:cs="宋体" w:hint="eastAsia"/>
          <w:vertAlign w:val="superscript"/>
        </w:rPr>
        <w:t>【</w:t>
      </w:r>
      <w:r>
        <w:rPr>
          <w:rFonts w:ascii="宋体" w:eastAsia="宋体" w:hAnsi="宋体" w:cs="宋体" w:hint="eastAsia"/>
          <w:vertAlign w:val="superscript"/>
        </w:rPr>
        <w:t>6</w:t>
      </w:r>
      <w:r>
        <w:rPr>
          <w:rFonts w:ascii="宋体" w:eastAsia="宋体" w:hAnsi="宋体" w:cs="宋体" w:hint="eastAsia"/>
          <w:vertAlign w:val="superscript"/>
        </w:rPr>
        <w:t>】</w:t>
      </w:r>
      <w:r>
        <w:rPr>
          <w:rFonts w:ascii="宋体" w:eastAsia="宋体" w:hAnsi="宋体" w:cs="宋体" w:hint="eastAsia"/>
          <w:sz w:val="21"/>
          <w:szCs w:val="21"/>
        </w:rPr>
        <w:t>:</w:t>
      </w:r>
    </w:p>
    <w:p w14:paraId="36ABC54E"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sz w:val="21"/>
          <w:szCs w:val="21"/>
        </w:rPr>
        <w:object w:dxaOrig="5340" w:dyaOrig="680" w14:anchorId="5CCF7225">
          <v:shape id="_x0000_i1046" type="#_x0000_t75" alt="" style="width:267pt;height:33.75pt" o:ole="">
            <v:imagedata r:id="rId41" o:title=""/>
          </v:shape>
          <o:OLEObject Type="Embed" ProgID="Equation.3" ShapeID="_x0000_i1046" DrawAspect="Content" ObjectID="_1669576036" r:id="rId42"/>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1-2</w:t>
      </w:r>
      <w:r>
        <w:rPr>
          <w:rFonts w:ascii="宋体" w:eastAsia="宋体" w:hAnsi="宋体" w:cs="宋体" w:hint="eastAsia"/>
          <w:b/>
          <w:bCs/>
          <w:sz w:val="21"/>
          <w:szCs w:val="21"/>
        </w:rPr>
        <w:t>）</w:t>
      </w:r>
    </w:p>
    <w:p w14:paraId="76BD194C"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当</w:t>
      </w:r>
      <w:r>
        <w:rPr>
          <w:rFonts w:ascii="宋体" w:eastAsia="宋体" w:hAnsi="宋体" w:cs="宋体" w:hint="eastAsia"/>
          <w:position w:val="-6"/>
          <w:sz w:val="21"/>
          <w:szCs w:val="21"/>
        </w:rPr>
        <w:object w:dxaOrig="279" w:dyaOrig="279" w14:anchorId="1D5ADB0C">
          <v:shape id="_x0000_i1047" type="#_x0000_t75" style="width:14.25pt;height:14.25pt" o:ole="">
            <v:imagedata r:id="rId39" o:title=""/>
          </v:shape>
          <o:OLEObject Type="Embed" ProgID="Equation.3" ShapeID="_x0000_i1047" DrawAspect="Content" ObjectID="_1669576037" r:id="rId43"/>
        </w:object>
      </w:r>
      <w:r>
        <w:rPr>
          <w:rFonts w:ascii="宋体" w:eastAsia="宋体" w:hAnsi="宋体" w:cs="宋体" w:hint="eastAsia"/>
          <w:sz w:val="21"/>
          <w:szCs w:val="21"/>
        </w:rPr>
        <w:t>较大时，有</w:t>
      </w:r>
    </w:p>
    <w:p w14:paraId="4F808241"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28"/>
          <w:sz w:val="21"/>
          <w:szCs w:val="21"/>
        </w:rPr>
        <w:object w:dxaOrig="1840" w:dyaOrig="680" w14:anchorId="41921A86">
          <v:shape id="_x0000_i1048" type="#_x0000_t75" alt="" style="width:92.25pt;height:33.75pt" o:ole="">
            <v:imagedata r:id="rId44" o:title=""/>
          </v:shape>
          <o:OLEObject Type="Embed" ProgID="Equation.3" ShapeID="_x0000_i1048" DrawAspect="Content" ObjectID="_1669576038" r:id="rId45"/>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1-3</w:t>
      </w:r>
      <w:r>
        <w:rPr>
          <w:rFonts w:ascii="宋体" w:eastAsia="宋体" w:hAnsi="宋体" w:cs="宋体" w:hint="eastAsia"/>
          <w:b/>
          <w:bCs/>
          <w:sz w:val="21"/>
          <w:szCs w:val="21"/>
        </w:rPr>
        <w:t>）</w:t>
      </w:r>
    </w:p>
    <w:p w14:paraId="1011C504"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故输出</w:t>
      </w:r>
    </w:p>
    <w:p w14:paraId="14BFF649"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28"/>
          <w:sz w:val="21"/>
          <w:szCs w:val="21"/>
        </w:rPr>
        <w:object w:dxaOrig="2659" w:dyaOrig="680" w14:anchorId="1D10653E">
          <v:shape id="_x0000_i1049" type="#_x0000_t75" alt="" style="width:132.75pt;height:33.75pt" o:ole="">
            <v:imagedata r:id="rId46" o:title=""/>
          </v:shape>
          <o:OLEObject Type="Embed" ProgID="Equation.3" ShapeID="_x0000_i1049" DrawAspect="Content" ObjectID="_1669576039" r:id="rId47"/>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1-4</w:t>
      </w:r>
      <w:r>
        <w:rPr>
          <w:rFonts w:ascii="宋体" w:eastAsia="宋体" w:hAnsi="宋体" w:cs="宋体" w:hint="eastAsia"/>
          <w:b/>
          <w:bCs/>
          <w:sz w:val="21"/>
          <w:szCs w:val="21"/>
        </w:rPr>
        <w:t>）</w:t>
      </w:r>
    </w:p>
    <w:p w14:paraId="2357FB1B"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sz w:val="21"/>
          <w:szCs w:val="21"/>
        </w:rPr>
        <w:t>增加积累次数</w:t>
      </w:r>
      <w:r>
        <w:rPr>
          <w:rFonts w:ascii="宋体" w:eastAsia="宋体" w:hAnsi="宋体" w:cs="宋体" w:hint="eastAsia"/>
          <w:position w:val="-6"/>
          <w:sz w:val="21"/>
          <w:szCs w:val="21"/>
        </w:rPr>
        <w:object w:dxaOrig="279" w:dyaOrig="279" w14:anchorId="1908B7D8">
          <v:shape id="_x0000_i1050" type="#_x0000_t75" style="width:14.25pt;height:14.25pt" o:ole="">
            <v:imagedata r:id="rId39" o:title=""/>
          </v:shape>
          <o:OLEObject Type="Embed" ProgID="Equation.3" ShapeID="_x0000_i1050" DrawAspect="Content" ObjectID="_1669576040" r:id="rId48"/>
        </w:object>
      </w:r>
      <w:r>
        <w:rPr>
          <w:rFonts w:ascii="宋体" w:eastAsia="宋体" w:hAnsi="宋体" w:cs="宋体"/>
          <w:sz w:val="21"/>
          <w:szCs w:val="21"/>
        </w:rPr>
        <w:t>，可以充分抑制噪声，达到提高检测微弱信号精度的目的。这种方法的缺点是计算量</w:t>
      </w:r>
      <w:r>
        <w:rPr>
          <w:rFonts w:ascii="宋体" w:eastAsia="宋体" w:hAnsi="宋体" w:cs="宋体" w:hint="eastAsia"/>
          <w:sz w:val="21"/>
          <w:szCs w:val="21"/>
        </w:rPr>
        <w:t>大</w:t>
      </w:r>
      <w:r>
        <w:rPr>
          <w:rFonts w:ascii="宋体" w:eastAsia="宋体" w:hAnsi="宋体" w:cs="宋体"/>
          <w:sz w:val="21"/>
          <w:szCs w:val="21"/>
        </w:rPr>
        <w:t>，效率不高。</w:t>
      </w:r>
    </w:p>
    <w:p w14:paraId="0148F136" w14:textId="77777777" w:rsidR="00923E5B" w:rsidRDefault="00DA49C4">
      <w:pPr>
        <w:pStyle w:val="a3"/>
        <w:widowControl/>
        <w:shd w:val="clear" w:color="auto" w:fill="FFFFFF"/>
        <w:spacing w:beforeAutospacing="0" w:afterAutospacing="0" w:line="513" w:lineRule="atLeast"/>
        <w:textAlignment w:val="baseline"/>
        <w:rPr>
          <w:sz w:val="28"/>
          <w:szCs w:val="28"/>
        </w:rPr>
      </w:pPr>
      <w:r>
        <w:rPr>
          <w:rFonts w:hint="eastAsia"/>
          <w:sz w:val="28"/>
          <w:szCs w:val="28"/>
        </w:rPr>
        <w:t xml:space="preserve">1.4 </w:t>
      </w:r>
      <w:r>
        <w:rPr>
          <w:rFonts w:hint="eastAsia"/>
          <w:sz w:val="28"/>
          <w:szCs w:val="28"/>
        </w:rPr>
        <w:t>时域平均法</w:t>
      </w:r>
    </w:p>
    <w:p w14:paraId="665A5325"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sz w:val="21"/>
          <w:szCs w:val="21"/>
        </w:rPr>
        <w:t>时域平均是一种积累平均抗干扰过程</w:t>
      </w:r>
      <w:r>
        <w:rPr>
          <w:rFonts w:ascii="宋体" w:eastAsia="宋体" w:hAnsi="宋体" w:cs="宋体"/>
          <w:sz w:val="21"/>
          <w:szCs w:val="21"/>
        </w:rPr>
        <w:t>,</w:t>
      </w:r>
      <w:r>
        <w:rPr>
          <w:rFonts w:ascii="宋体" w:eastAsia="宋体" w:hAnsi="宋体" w:cs="宋体"/>
          <w:sz w:val="21"/>
          <w:szCs w:val="21"/>
        </w:rPr>
        <w:t>它的突出优点是对输入信噪比没有要求</w:t>
      </w:r>
      <w:r>
        <w:rPr>
          <w:rFonts w:ascii="宋体" w:eastAsia="宋体" w:hAnsi="宋体" w:cs="宋体"/>
          <w:sz w:val="21"/>
          <w:szCs w:val="21"/>
        </w:rPr>
        <w:t>,</w:t>
      </w:r>
      <w:r>
        <w:rPr>
          <w:rFonts w:ascii="宋体" w:eastAsia="宋体" w:hAnsi="宋体" w:cs="宋体"/>
          <w:sz w:val="21"/>
          <w:szCs w:val="21"/>
        </w:rPr>
        <w:t>因而适合于对淹没在强噪声里微弱信号进行预处理而其它一些信号处理方法如自适应和解包络等</w:t>
      </w:r>
      <w:r>
        <w:rPr>
          <w:rFonts w:ascii="宋体" w:eastAsia="宋体" w:hAnsi="宋体" w:cs="宋体"/>
          <w:sz w:val="21"/>
          <w:szCs w:val="21"/>
        </w:rPr>
        <w:t>,</w:t>
      </w:r>
      <w:r>
        <w:rPr>
          <w:rFonts w:ascii="宋体" w:eastAsia="宋体" w:hAnsi="宋体" w:cs="宋体"/>
          <w:sz w:val="21"/>
          <w:szCs w:val="21"/>
        </w:rPr>
        <w:t>都存在一个门限值﹐输入信</w:t>
      </w:r>
      <w:r>
        <w:rPr>
          <w:rFonts w:ascii="宋体" w:eastAsia="宋体" w:hAnsi="宋体" w:cs="宋体"/>
          <w:sz w:val="21"/>
          <w:szCs w:val="21"/>
        </w:rPr>
        <w:t>噪比低于该值时</w:t>
      </w:r>
      <w:r>
        <w:rPr>
          <w:rFonts w:ascii="宋体" w:eastAsia="宋体" w:hAnsi="宋体" w:cs="宋体"/>
          <w:sz w:val="21"/>
          <w:szCs w:val="21"/>
        </w:rPr>
        <w:t>,</w:t>
      </w:r>
      <w:r>
        <w:rPr>
          <w:rFonts w:ascii="宋体" w:eastAsia="宋体" w:hAnsi="宋体" w:cs="宋体"/>
          <w:sz w:val="21"/>
          <w:szCs w:val="21"/>
        </w:rPr>
        <w:t>输出信噪比反而会降低。时域平均的输出信噪比增益仅与平均次数有关</w:t>
      </w:r>
      <w:r>
        <w:rPr>
          <w:rFonts w:ascii="宋体" w:eastAsia="宋体" w:hAnsi="宋体" w:cs="宋体"/>
          <w:sz w:val="21"/>
          <w:szCs w:val="21"/>
        </w:rPr>
        <w:t>,</w:t>
      </w:r>
      <w:r>
        <w:rPr>
          <w:rFonts w:ascii="宋体" w:eastAsia="宋体" w:hAnsi="宋体" w:cs="宋体" w:hint="eastAsia"/>
          <w:position w:val="-6"/>
          <w:sz w:val="21"/>
          <w:szCs w:val="21"/>
        </w:rPr>
        <w:object w:dxaOrig="279" w:dyaOrig="279" w14:anchorId="7E819568">
          <v:shape id="_x0000_i1051" type="#_x0000_t75" style="width:14.25pt;height:14.25pt" o:ole="">
            <v:imagedata r:id="rId39" o:title=""/>
          </v:shape>
          <o:OLEObject Type="Embed" ProgID="Equation.3" ShapeID="_x0000_i1051" DrawAspect="Content" ObjectID="_1669576041" r:id="rId49"/>
        </w:object>
      </w:r>
      <w:r>
        <w:rPr>
          <w:rFonts w:ascii="宋体" w:eastAsia="宋体" w:hAnsi="宋体" w:cs="宋体"/>
          <w:sz w:val="21"/>
          <w:szCs w:val="21"/>
        </w:rPr>
        <w:t>次平均可将信噪比提高</w:t>
      </w:r>
      <w:r>
        <w:rPr>
          <w:rFonts w:ascii="宋体" w:eastAsia="宋体" w:hAnsi="宋体" w:cs="宋体" w:hint="eastAsia"/>
          <w:position w:val="-6"/>
          <w:sz w:val="21"/>
          <w:szCs w:val="21"/>
        </w:rPr>
        <w:object w:dxaOrig="279" w:dyaOrig="279" w14:anchorId="4C4DC2F9">
          <v:shape id="_x0000_i1052" type="#_x0000_t75" style="width:14.25pt;height:14.25pt" o:ole="">
            <v:imagedata r:id="rId39" o:title=""/>
          </v:shape>
          <o:OLEObject Type="Embed" ProgID="Equation.3" ShapeID="_x0000_i1052" DrawAspect="Content" ObjectID="_1669576042" r:id="rId50"/>
        </w:object>
      </w:r>
      <w:proofErr w:type="gramStart"/>
      <w:r>
        <w:rPr>
          <w:rFonts w:ascii="宋体" w:eastAsia="宋体" w:hAnsi="宋体" w:cs="宋体"/>
          <w:sz w:val="21"/>
          <w:szCs w:val="21"/>
        </w:rPr>
        <w:t>倍</w:t>
      </w:r>
      <w:proofErr w:type="gramEnd"/>
      <w:r>
        <w:rPr>
          <w:rFonts w:ascii="宋体" w:eastAsia="宋体" w:hAnsi="宋体" w:cs="宋体"/>
          <w:sz w:val="21"/>
          <w:szCs w:val="21"/>
        </w:rPr>
        <w:t>(</w:t>
      </w:r>
      <w:r>
        <w:rPr>
          <w:rFonts w:ascii="宋体" w:eastAsia="宋体" w:hAnsi="宋体" w:cs="宋体"/>
          <w:sz w:val="21"/>
          <w:szCs w:val="21"/>
        </w:rPr>
        <w:t>对功率</w:t>
      </w:r>
      <w:r>
        <w:rPr>
          <w:rFonts w:ascii="宋体" w:eastAsia="宋体" w:hAnsi="宋体" w:cs="宋体"/>
          <w:sz w:val="21"/>
          <w:szCs w:val="21"/>
        </w:rPr>
        <w:t>)</w:t>
      </w:r>
      <w:r>
        <w:rPr>
          <w:rFonts w:ascii="宋体" w:eastAsia="宋体" w:hAnsi="宋体" w:cs="宋体" w:hint="eastAsia"/>
          <w:sz w:val="21"/>
          <w:szCs w:val="21"/>
        </w:rPr>
        <w:t>。</w:t>
      </w:r>
    </w:p>
    <w:p w14:paraId="3234AAEE"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lastRenderedPageBreak/>
        <w:t>设输</w:t>
      </w:r>
      <w:r>
        <w:rPr>
          <w:rFonts w:ascii="宋体" w:eastAsia="宋体" w:hAnsi="宋体" w:cs="宋体" w:hint="eastAsia"/>
          <w:sz w:val="21"/>
          <w:szCs w:val="21"/>
        </w:rPr>
        <w:t>入信号</w:t>
      </w:r>
      <w:r>
        <w:rPr>
          <w:rFonts w:ascii="宋体" w:eastAsia="宋体" w:hAnsi="宋体" w:cs="宋体" w:hint="eastAsia"/>
          <w:position w:val="-10"/>
          <w:sz w:val="21"/>
          <w:szCs w:val="21"/>
        </w:rPr>
        <w:object w:dxaOrig="440" w:dyaOrig="320" w14:anchorId="5E3D9E9A">
          <v:shape id="_x0000_i1053" type="#_x0000_t75" style="width:21.75pt;height:15.75pt" o:ole="">
            <v:imagedata r:id="rId6" o:title=""/>
          </v:shape>
          <o:OLEObject Type="Embed" ProgID="Equation.3" ShapeID="_x0000_i1053" DrawAspect="Content" ObjectID="_1669576043" r:id="rId51"/>
        </w:object>
      </w:r>
      <w:r>
        <w:rPr>
          <w:rFonts w:ascii="宋体" w:eastAsia="宋体" w:hAnsi="宋体" w:cs="宋体" w:hint="eastAsia"/>
          <w:sz w:val="21"/>
          <w:szCs w:val="21"/>
        </w:rPr>
        <w:t>为</w:t>
      </w:r>
      <w:r>
        <w:rPr>
          <w:rFonts w:ascii="宋体" w:eastAsia="宋体" w:hAnsi="宋体" w:cs="宋体" w:hint="eastAsia"/>
          <w:position w:val="-10"/>
          <w:sz w:val="21"/>
          <w:szCs w:val="21"/>
        </w:rPr>
        <w:object w:dxaOrig="1620" w:dyaOrig="320" w14:anchorId="7CFA531B">
          <v:shape id="_x0000_i1054" type="#_x0000_t75" style="width:81pt;height:15.75pt" o:ole="">
            <v:imagedata r:id="rId8" o:title=""/>
          </v:shape>
          <o:OLEObject Type="Embed" ProgID="Equation.3" ShapeID="_x0000_i1054" DrawAspect="Content" ObjectID="_1669576044" r:id="rId52"/>
        </w:object>
      </w:r>
      <w:r>
        <w:rPr>
          <w:rFonts w:ascii="宋体" w:eastAsia="宋体" w:hAnsi="宋体" w:cs="宋体" w:hint="eastAsia"/>
          <w:sz w:val="21"/>
          <w:szCs w:val="21"/>
        </w:rPr>
        <w:t>，其中是</w:t>
      </w:r>
      <w:r>
        <w:rPr>
          <w:rFonts w:ascii="宋体" w:eastAsia="宋体" w:hAnsi="宋体" w:cs="宋体" w:hint="eastAsia"/>
          <w:position w:val="-10"/>
          <w:sz w:val="21"/>
          <w:szCs w:val="21"/>
        </w:rPr>
        <w:object w:dxaOrig="420" w:dyaOrig="320" w14:anchorId="2A5338DB">
          <v:shape id="_x0000_i1055" type="#_x0000_t75" style="width:21pt;height:15.75pt" o:ole="">
            <v:imagedata r:id="rId10" o:title=""/>
          </v:shape>
          <o:OLEObject Type="Embed" ProgID="Equation.3" ShapeID="_x0000_i1055" DrawAspect="Content" ObjectID="_1669576045" r:id="rId53"/>
        </w:object>
      </w:r>
      <w:r>
        <w:rPr>
          <w:rFonts w:ascii="宋体" w:eastAsia="宋体" w:hAnsi="宋体" w:cs="宋体" w:hint="eastAsia"/>
          <w:sz w:val="21"/>
          <w:szCs w:val="21"/>
        </w:rPr>
        <w:t>待测有用信号，</w:t>
      </w:r>
      <w:r>
        <w:rPr>
          <w:rFonts w:ascii="宋体" w:eastAsia="宋体" w:hAnsi="宋体" w:cs="宋体" w:hint="eastAsia"/>
          <w:position w:val="-10"/>
          <w:sz w:val="21"/>
          <w:szCs w:val="21"/>
        </w:rPr>
        <w:object w:dxaOrig="440" w:dyaOrig="320" w14:anchorId="55B901C0">
          <v:shape id="_x0000_i1056" type="#_x0000_t75" style="width:21.75pt;height:15.75pt" o:ole="">
            <v:imagedata r:id="rId12" o:title=""/>
          </v:shape>
          <o:OLEObject Type="Embed" ProgID="Equation.3" ShapeID="_x0000_i1056" DrawAspect="Content" ObjectID="_1669576046" r:id="rId54"/>
        </w:object>
      </w:r>
      <w:r>
        <w:rPr>
          <w:rFonts w:ascii="宋体" w:eastAsia="宋体" w:hAnsi="宋体" w:cs="宋体" w:hint="eastAsia"/>
          <w:sz w:val="21"/>
          <w:szCs w:val="21"/>
        </w:rPr>
        <w:t>是混入的噪声。以</w:t>
      </w:r>
      <w:r>
        <w:rPr>
          <w:rFonts w:ascii="宋体" w:eastAsia="宋体" w:hAnsi="宋体" w:cs="宋体" w:hint="eastAsia"/>
          <w:position w:val="-10"/>
          <w:sz w:val="21"/>
          <w:szCs w:val="21"/>
        </w:rPr>
        <w:object w:dxaOrig="420" w:dyaOrig="320" w14:anchorId="3584F493">
          <v:shape id="_x0000_i1057" type="#_x0000_t75" style="width:21pt;height:15.75pt" o:ole="">
            <v:imagedata r:id="rId10" o:title=""/>
          </v:shape>
          <o:OLEObject Type="Embed" ProgID="Equation.3" ShapeID="_x0000_i1057" DrawAspect="Content" ObjectID="_1669576047" r:id="rId55"/>
        </w:object>
      </w:r>
      <w:r>
        <w:rPr>
          <w:rFonts w:ascii="宋体" w:eastAsia="宋体" w:hAnsi="宋体" w:cs="宋体" w:hint="eastAsia"/>
          <w:sz w:val="21"/>
          <w:szCs w:val="21"/>
        </w:rPr>
        <w:t>周期的整数</w:t>
      </w:r>
      <w:proofErr w:type="gramStart"/>
      <w:r>
        <w:rPr>
          <w:rFonts w:ascii="宋体" w:eastAsia="宋体" w:hAnsi="宋体" w:cs="宋体" w:hint="eastAsia"/>
          <w:sz w:val="21"/>
          <w:szCs w:val="21"/>
        </w:rPr>
        <w:t>倍</w:t>
      </w:r>
      <w:proofErr w:type="gramEnd"/>
      <w:r>
        <w:rPr>
          <w:rFonts w:ascii="宋体" w:eastAsia="宋体" w:hAnsi="宋体" w:cs="宋体" w:hint="eastAsia"/>
          <w:sz w:val="21"/>
          <w:szCs w:val="21"/>
        </w:rPr>
        <w:t>去截取时域波形</w:t>
      </w:r>
      <w:r>
        <w:rPr>
          <w:rFonts w:ascii="宋体" w:eastAsia="宋体" w:hAnsi="宋体" w:cs="宋体" w:hint="eastAsia"/>
          <w:position w:val="-10"/>
          <w:sz w:val="21"/>
          <w:szCs w:val="21"/>
        </w:rPr>
        <w:object w:dxaOrig="440" w:dyaOrig="320" w14:anchorId="48A76C5D">
          <v:shape id="_x0000_i1058" type="#_x0000_t75" style="width:21.75pt;height:15.75pt" o:ole="">
            <v:imagedata r:id="rId6" o:title=""/>
          </v:shape>
          <o:OLEObject Type="Embed" ProgID="Equation.3" ShapeID="_x0000_i1058" DrawAspect="Content" ObjectID="_1669576048" r:id="rId56"/>
        </w:object>
      </w:r>
      <w:r>
        <w:rPr>
          <w:rFonts w:ascii="宋体" w:eastAsia="宋体" w:hAnsi="宋体" w:cs="宋体" w:hint="eastAsia"/>
          <w:sz w:val="21"/>
          <w:szCs w:val="21"/>
        </w:rPr>
        <w:t>，共截得</w:t>
      </w:r>
      <w:r>
        <w:rPr>
          <w:rFonts w:ascii="宋体" w:eastAsia="宋体" w:hAnsi="宋体" w:cs="宋体" w:hint="eastAsia"/>
          <w:position w:val="-6"/>
          <w:sz w:val="21"/>
          <w:szCs w:val="21"/>
        </w:rPr>
        <w:object w:dxaOrig="279" w:dyaOrig="279" w14:anchorId="59F51821">
          <v:shape id="_x0000_i1059" type="#_x0000_t75" style="width:14.25pt;height:14.25pt" o:ole="">
            <v:imagedata r:id="rId39" o:title=""/>
          </v:shape>
          <o:OLEObject Type="Embed" ProgID="Equation.3" ShapeID="_x0000_i1059" DrawAspect="Content" ObjectID="_1669576049" r:id="rId57"/>
        </w:object>
      </w:r>
      <w:r>
        <w:rPr>
          <w:rFonts w:ascii="宋体" w:eastAsia="宋体" w:hAnsi="宋体" w:cs="宋体" w:hint="eastAsia"/>
          <w:sz w:val="21"/>
          <w:szCs w:val="21"/>
        </w:rPr>
        <w:t>段，信号每段波形是相同的，设为</w:t>
      </w:r>
      <w:r>
        <w:rPr>
          <w:rFonts w:ascii="宋体" w:eastAsia="宋体" w:hAnsi="宋体" w:cs="宋体" w:hint="eastAsia"/>
          <w:position w:val="-12"/>
          <w:sz w:val="21"/>
          <w:szCs w:val="21"/>
        </w:rPr>
        <w:object w:dxaOrig="520" w:dyaOrig="360" w14:anchorId="2AAB9CDB">
          <v:shape id="_x0000_i1060" type="#_x0000_t75" alt="" style="width:26.25pt;height:18pt" o:ole="">
            <v:imagedata r:id="rId58" o:title=""/>
          </v:shape>
          <o:OLEObject Type="Embed" ProgID="Equation.3" ShapeID="_x0000_i1060" DrawAspect="Content" ObjectID="_1669576050" r:id="rId59"/>
        </w:object>
      </w:r>
      <w:r>
        <w:rPr>
          <w:rFonts w:ascii="宋体" w:eastAsia="宋体" w:hAnsi="宋体" w:cs="宋体" w:hint="eastAsia"/>
          <w:sz w:val="21"/>
          <w:szCs w:val="21"/>
        </w:rPr>
        <w:t>；</w:t>
      </w:r>
    </w:p>
    <w:p w14:paraId="298E2E66" w14:textId="77777777"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1"/>
          <w:szCs w:val="21"/>
        </w:rPr>
      </w:pPr>
      <w:r>
        <w:rPr>
          <w:rFonts w:ascii="宋体" w:eastAsia="宋体" w:hAnsi="宋体" w:cs="宋体" w:hint="eastAsia"/>
          <w:sz w:val="21"/>
          <w:szCs w:val="21"/>
        </w:rPr>
        <w:t>而噪声是随机的</w:t>
      </w:r>
      <w:r>
        <w:rPr>
          <w:rFonts w:ascii="宋体" w:eastAsia="宋体" w:hAnsi="宋体" w:cs="宋体" w:hint="eastAsia"/>
          <w:sz w:val="21"/>
          <w:szCs w:val="21"/>
        </w:rPr>
        <w:t>,</w:t>
      </w:r>
      <w:r>
        <w:rPr>
          <w:rFonts w:ascii="宋体" w:eastAsia="宋体" w:hAnsi="宋体" w:cs="宋体" w:hint="eastAsia"/>
          <w:sz w:val="21"/>
          <w:szCs w:val="21"/>
        </w:rPr>
        <w:t>设其方差为</w:t>
      </w:r>
      <w:r>
        <w:rPr>
          <w:rFonts w:ascii="宋体" w:eastAsia="宋体" w:hAnsi="宋体" w:cs="宋体" w:hint="eastAsia"/>
          <w:position w:val="-14"/>
          <w:sz w:val="21"/>
          <w:szCs w:val="21"/>
        </w:rPr>
        <w:object w:dxaOrig="320" w:dyaOrig="400" w14:anchorId="14AD427F">
          <v:shape id="_x0000_i1061" type="#_x0000_t75" alt="" style="width:15.75pt;height:20.25pt" o:ole="">
            <v:imagedata r:id="rId60" o:title=""/>
          </v:shape>
          <o:OLEObject Type="Embed" ProgID="Equation.3" ShapeID="_x0000_i1061" DrawAspect="Content" ObjectID="_1669576051" r:id="rId61"/>
        </w:object>
      </w:r>
      <w:r>
        <w:rPr>
          <w:rFonts w:ascii="宋体" w:eastAsia="宋体" w:hAnsi="宋体" w:cs="宋体" w:hint="eastAsia"/>
          <w:sz w:val="21"/>
          <w:szCs w:val="21"/>
        </w:rPr>
        <w:t>将各段对应相加</w:t>
      </w:r>
      <w:r>
        <w:rPr>
          <w:rFonts w:ascii="宋体" w:eastAsia="宋体" w:hAnsi="宋体" w:cs="宋体" w:hint="eastAsia"/>
          <w:sz w:val="21"/>
          <w:szCs w:val="21"/>
        </w:rPr>
        <w:t>,</w:t>
      </w:r>
      <w:r>
        <w:rPr>
          <w:rFonts w:ascii="宋体" w:eastAsia="宋体" w:hAnsi="宋体" w:cs="宋体" w:hint="eastAsia"/>
          <w:sz w:val="21"/>
          <w:szCs w:val="21"/>
        </w:rPr>
        <w:t>则信号将同相累加</w:t>
      </w:r>
      <w:r>
        <w:rPr>
          <w:rFonts w:ascii="宋体" w:eastAsia="宋体" w:hAnsi="宋体" w:cs="宋体" w:hint="eastAsia"/>
          <w:sz w:val="21"/>
          <w:szCs w:val="21"/>
        </w:rPr>
        <w:t xml:space="preserve"> ,</w:t>
      </w:r>
      <w:r>
        <w:rPr>
          <w:rFonts w:ascii="宋体" w:eastAsia="宋体" w:hAnsi="宋体" w:cs="宋体" w:hint="eastAsia"/>
          <w:sz w:val="21"/>
          <w:szCs w:val="21"/>
        </w:rPr>
        <w:t>而所截得的</w:t>
      </w:r>
      <w:r>
        <w:rPr>
          <w:rFonts w:ascii="宋体" w:eastAsia="宋体" w:hAnsi="宋体" w:cs="宋体" w:hint="eastAsia"/>
          <w:position w:val="-6"/>
          <w:sz w:val="21"/>
          <w:szCs w:val="21"/>
        </w:rPr>
        <w:object w:dxaOrig="279" w:dyaOrig="279" w14:anchorId="55DCB9CF">
          <v:shape id="_x0000_i1062" type="#_x0000_t75" style="width:14.25pt;height:14.25pt" o:ole="">
            <v:imagedata r:id="rId39" o:title=""/>
          </v:shape>
          <o:OLEObject Type="Embed" ProgID="Equation.3" ShapeID="_x0000_i1062" DrawAspect="Content" ObjectID="_1669576052" r:id="rId62"/>
        </w:object>
      </w:r>
      <w:r>
        <w:rPr>
          <w:rFonts w:ascii="宋体" w:eastAsia="宋体" w:hAnsi="宋体" w:cs="宋体" w:hint="eastAsia"/>
          <w:sz w:val="21"/>
          <w:szCs w:val="21"/>
        </w:rPr>
        <w:t>段高斯噪声是不相关的</w:t>
      </w:r>
      <w:r>
        <w:rPr>
          <w:rFonts w:ascii="宋体" w:eastAsia="宋体" w:hAnsi="宋体" w:cs="宋体" w:hint="eastAsia"/>
          <w:sz w:val="21"/>
          <w:szCs w:val="21"/>
        </w:rPr>
        <w:t>,</w:t>
      </w:r>
      <w:r>
        <w:rPr>
          <w:rFonts w:ascii="宋体" w:eastAsia="宋体" w:hAnsi="宋体" w:cs="宋体" w:hint="eastAsia"/>
          <w:sz w:val="21"/>
          <w:szCs w:val="21"/>
        </w:rPr>
        <w:t>也是相互独立的按照方差的性质</w:t>
      </w:r>
      <w:r>
        <w:rPr>
          <w:rFonts w:ascii="宋体" w:eastAsia="宋体" w:hAnsi="宋体" w:cs="宋体" w:hint="eastAsia"/>
          <w:sz w:val="21"/>
          <w:szCs w:val="21"/>
        </w:rPr>
        <w:t>:</w:t>
      </w:r>
      <w:r>
        <w:rPr>
          <w:rFonts w:ascii="宋体" w:eastAsia="宋体" w:hAnsi="宋体" w:cs="宋体" w:hint="eastAsia"/>
          <w:sz w:val="21"/>
          <w:szCs w:val="21"/>
        </w:rPr>
        <w:t>两个独立随</w:t>
      </w:r>
      <w:r>
        <w:rPr>
          <w:rFonts w:ascii="宋体" w:eastAsia="宋体" w:hAnsi="宋体" w:cs="宋体" w:hint="eastAsia"/>
          <w:sz w:val="21"/>
          <w:szCs w:val="21"/>
        </w:rPr>
        <w:t>机变量的和的方差是它们各自方差的和</w:t>
      </w:r>
      <w:r>
        <w:rPr>
          <w:rFonts w:ascii="宋体" w:eastAsia="宋体" w:hAnsi="宋体" w:cs="宋体" w:hint="eastAsia"/>
          <w:sz w:val="21"/>
          <w:szCs w:val="21"/>
        </w:rPr>
        <w:t>,</w:t>
      </w:r>
      <w:r>
        <w:rPr>
          <w:rFonts w:ascii="宋体" w:eastAsia="宋体" w:hAnsi="宋体" w:cs="宋体" w:hint="eastAsia"/>
          <w:sz w:val="21"/>
          <w:szCs w:val="21"/>
        </w:rPr>
        <w:t>所以噪声按功率相加﹐于是</w:t>
      </w:r>
      <w:r>
        <w:rPr>
          <w:rFonts w:ascii="宋体" w:eastAsia="宋体" w:hAnsi="宋体" w:cs="宋体" w:hint="eastAsia"/>
          <w:position w:val="-6"/>
          <w:sz w:val="21"/>
          <w:szCs w:val="21"/>
        </w:rPr>
        <w:object w:dxaOrig="279" w:dyaOrig="279" w14:anchorId="0FD11278">
          <v:shape id="_x0000_i1063" type="#_x0000_t75" style="width:14.25pt;height:14.25pt" o:ole="">
            <v:imagedata r:id="rId39" o:title=""/>
          </v:shape>
          <o:OLEObject Type="Embed" ProgID="Equation.3" ShapeID="_x0000_i1063" DrawAspect="Content" ObjectID="_1669576053" r:id="rId63"/>
        </w:object>
      </w:r>
      <w:r>
        <w:rPr>
          <w:rFonts w:ascii="宋体" w:eastAsia="宋体" w:hAnsi="宋体" w:cs="宋体" w:hint="eastAsia"/>
          <w:sz w:val="21"/>
          <w:szCs w:val="21"/>
        </w:rPr>
        <w:t>次平均后输出信噪比可表示为</w:t>
      </w:r>
      <w:r>
        <w:rPr>
          <w:rFonts w:ascii="宋体" w:eastAsia="宋体" w:hAnsi="宋体" w:cs="宋体" w:hint="eastAsia"/>
          <w:sz w:val="21"/>
          <w:szCs w:val="21"/>
        </w:rPr>
        <w:t>:</w:t>
      </w:r>
    </w:p>
    <w:p w14:paraId="4E96D2E6"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34"/>
          <w:sz w:val="21"/>
          <w:szCs w:val="21"/>
        </w:rPr>
        <w:object w:dxaOrig="3100" w:dyaOrig="760" w14:anchorId="62BE3805">
          <v:shape id="_x0000_i1064" type="#_x0000_t75" style="width:155.25pt;height:38.25pt" o:ole="">
            <v:imagedata r:id="rId64" o:title=""/>
          </v:shape>
          <o:OLEObject Type="Embed" ProgID="Equation.3" ShapeID="_x0000_i1064" DrawAspect="Content" ObjectID="_1669576054" r:id="rId65"/>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1-5</w:t>
      </w:r>
      <w:r>
        <w:rPr>
          <w:rFonts w:ascii="宋体" w:eastAsia="宋体" w:hAnsi="宋体" w:cs="宋体" w:hint="eastAsia"/>
          <w:b/>
          <w:bCs/>
          <w:sz w:val="21"/>
          <w:szCs w:val="21"/>
        </w:rPr>
        <w:t>）</w:t>
      </w:r>
    </w:p>
    <w:p w14:paraId="0B25A536"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而输入信噪比可表示为：</w:t>
      </w:r>
    </w:p>
    <w:p w14:paraId="3E3FD26C"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30"/>
          <w:sz w:val="21"/>
          <w:szCs w:val="21"/>
        </w:rPr>
        <w:object w:dxaOrig="1380" w:dyaOrig="720" w14:anchorId="3677FB06">
          <v:shape id="_x0000_i1065" type="#_x0000_t75" alt="" style="width:69pt;height:36pt" o:ole="">
            <v:imagedata r:id="rId66" o:title=""/>
          </v:shape>
          <o:OLEObject Type="Embed" ProgID="Equation.3" ShapeID="_x0000_i1065" DrawAspect="Content" ObjectID="_1669576055" r:id="rId67"/>
        </w:object>
      </w:r>
      <w:r>
        <w:rPr>
          <w:rFonts w:ascii="宋体" w:eastAsia="宋体" w:hAnsi="宋体" w:cs="宋体" w:hint="eastAsia"/>
          <w:sz w:val="21"/>
          <w:szCs w:val="21"/>
        </w:rPr>
        <w:tab/>
      </w:r>
      <w:r>
        <w:rPr>
          <w:rFonts w:ascii="宋体" w:eastAsia="宋体" w:hAnsi="宋体" w:cs="宋体" w:hint="eastAsia"/>
          <w:sz w:val="21"/>
          <w:szCs w:val="21"/>
        </w:rPr>
        <w:tab/>
        <w:t xml:space="preserve">     </w:t>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t xml:space="preserve">    </w:t>
      </w:r>
      <w:r>
        <w:rPr>
          <w:rFonts w:ascii="宋体" w:eastAsia="宋体" w:hAnsi="宋体" w:cs="宋体" w:hint="eastAsia"/>
          <w:b/>
          <w:bCs/>
          <w:sz w:val="21"/>
          <w:szCs w:val="21"/>
        </w:rPr>
        <w:t>（</w:t>
      </w:r>
      <w:r>
        <w:rPr>
          <w:rFonts w:ascii="宋体" w:eastAsia="宋体" w:hAnsi="宋体" w:cs="宋体" w:hint="eastAsia"/>
          <w:b/>
          <w:bCs/>
          <w:sz w:val="21"/>
          <w:szCs w:val="21"/>
        </w:rPr>
        <w:t>1-6</w:t>
      </w:r>
      <w:r>
        <w:rPr>
          <w:rFonts w:ascii="宋体" w:eastAsia="宋体" w:hAnsi="宋体" w:cs="宋体" w:hint="eastAsia"/>
          <w:b/>
          <w:bCs/>
          <w:sz w:val="21"/>
          <w:szCs w:val="21"/>
        </w:rPr>
        <w:t>）</w:t>
      </w:r>
    </w:p>
    <w:p w14:paraId="31784FDA"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所以，处理增益</w:t>
      </w:r>
    </w:p>
    <w:p w14:paraId="6F9C3722"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30"/>
          <w:sz w:val="21"/>
          <w:szCs w:val="21"/>
        </w:rPr>
        <w:object w:dxaOrig="2900" w:dyaOrig="680" w14:anchorId="33E5DB8A">
          <v:shape id="_x0000_i1066" type="#_x0000_t75" alt="" style="width:144.75pt;height:33.75pt" o:ole="">
            <v:imagedata r:id="rId68" o:title=""/>
          </v:shape>
          <o:OLEObject Type="Embed" ProgID="Equation.3" ShapeID="_x0000_i1066" DrawAspect="Content" ObjectID="_1669576056" r:id="rId69"/>
        </w:object>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b/>
          <w:bCs/>
          <w:sz w:val="21"/>
          <w:szCs w:val="21"/>
        </w:rPr>
        <w:t>（</w:t>
      </w:r>
      <w:r>
        <w:rPr>
          <w:rFonts w:ascii="宋体" w:eastAsia="宋体" w:hAnsi="宋体" w:cs="宋体" w:hint="eastAsia"/>
          <w:b/>
          <w:bCs/>
          <w:sz w:val="21"/>
          <w:szCs w:val="21"/>
        </w:rPr>
        <w:t>1-7</w:t>
      </w:r>
      <w:r>
        <w:rPr>
          <w:rFonts w:ascii="宋体" w:eastAsia="宋体" w:hAnsi="宋体" w:cs="宋体" w:hint="eastAsia"/>
          <w:b/>
          <w:bCs/>
          <w:sz w:val="21"/>
          <w:szCs w:val="21"/>
        </w:rPr>
        <w:t>）</w:t>
      </w:r>
    </w:p>
    <w:p w14:paraId="56FC047E" w14:textId="77777777"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1"/>
          <w:szCs w:val="21"/>
        </w:rPr>
      </w:pPr>
      <w:r>
        <w:rPr>
          <w:rFonts w:ascii="宋体" w:eastAsia="宋体" w:hAnsi="宋体" w:cs="宋体"/>
          <w:sz w:val="21"/>
          <w:szCs w:val="21"/>
        </w:rPr>
        <w:t>即时域平均检测把原始输入波形中的功率信噪比提高了</w:t>
      </w:r>
      <w:r>
        <w:rPr>
          <w:rFonts w:ascii="宋体" w:eastAsia="宋体" w:hAnsi="宋体" w:cs="宋体" w:hint="eastAsia"/>
          <w:position w:val="-6"/>
          <w:sz w:val="21"/>
          <w:szCs w:val="21"/>
        </w:rPr>
        <w:object w:dxaOrig="279" w:dyaOrig="279" w14:anchorId="1424061E">
          <v:shape id="_x0000_i1067" type="#_x0000_t75" style="width:14.25pt;height:14.25pt" o:ole="">
            <v:imagedata r:id="rId39" o:title=""/>
          </v:shape>
          <o:OLEObject Type="Embed" ProgID="Equation.3" ShapeID="_x0000_i1067" DrawAspect="Content" ObjectID="_1669576057" r:id="rId70"/>
        </w:object>
      </w:r>
      <w:proofErr w:type="gramStart"/>
      <w:r>
        <w:rPr>
          <w:rFonts w:ascii="宋体" w:eastAsia="宋体" w:hAnsi="宋体" w:cs="宋体"/>
          <w:sz w:val="21"/>
          <w:szCs w:val="21"/>
        </w:rPr>
        <w:t>倍</w:t>
      </w:r>
      <w:proofErr w:type="gramEnd"/>
      <w:r>
        <w:rPr>
          <w:rFonts w:ascii="宋体" w:eastAsia="宋体" w:hAnsi="宋体" w:cs="宋体"/>
          <w:sz w:val="21"/>
          <w:szCs w:val="21"/>
        </w:rPr>
        <w:t>。</w:t>
      </w:r>
    </w:p>
    <w:p w14:paraId="1D453A68"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sz w:val="21"/>
          <w:szCs w:val="21"/>
        </w:rPr>
        <w:t>图</w:t>
      </w:r>
      <w:r>
        <w:rPr>
          <w:rFonts w:ascii="宋体" w:eastAsia="宋体" w:hAnsi="宋体" w:cs="宋体"/>
          <w:sz w:val="21"/>
          <w:szCs w:val="21"/>
        </w:rPr>
        <w:t>(1</w:t>
      </w:r>
      <w:r>
        <w:rPr>
          <w:rFonts w:ascii="宋体" w:eastAsia="宋体" w:hAnsi="宋体" w:cs="宋体" w:hint="eastAsia"/>
          <w:sz w:val="21"/>
          <w:szCs w:val="21"/>
        </w:rPr>
        <w:t>.2</w:t>
      </w:r>
      <w:r>
        <w:rPr>
          <w:rFonts w:ascii="宋体" w:eastAsia="宋体" w:hAnsi="宋体" w:cs="宋体"/>
          <w:sz w:val="21"/>
          <w:szCs w:val="21"/>
        </w:rPr>
        <w:t>)</w:t>
      </w:r>
      <w:r>
        <w:rPr>
          <w:rFonts w:ascii="宋体" w:eastAsia="宋体" w:hAnsi="宋体" w:cs="宋体"/>
          <w:sz w:val="21"/>
          <w:szCs w:val="21"/>
        </w:rPr>
        <w:t>表示梳状滤波器的幅频响应与平均次数</w:t>
      </w:r>
      <w:r>
        <w:rPr>
          <w:rFonts w:ascii="宋体" w:eastAsia="宋体" w:hAnsi="宋体" w:cs="宋体" w:hint="eastAsia"/>
          <w:position w:val="-6"/>
          <w:sz w:val="21"/>
          <w:szCs w:val="21"/>
        </w:rPr>
        <w:object w:dxaOrig="279" w:dyaOrig="279" w14:anchorId="450B5D3A">
          <v:shape id="_x0000_i1068" type="#_x0000_t75" style="width:14.25pt;height:14.25pt" o:ole="">
            <v:imagedata r:id="rId39" o:title=""/>
          </v:shape>
          <o:OLEObject Type="Embed" ProgID="Equation.3" ShapeID="_x0000_i1068" DrawAspect="Content" ObjectID="_1669576058" r:id="rId71"/>
        </w:object>
      </w:r>
      <w:r>
        <w:rPr>
          <w:rFonts w:ascii="宋体" w:eastAsia="宋体" w:hAnsi="宋体" w:cs="宋体"/>
          <w:sz w:val="21"/>
          <w:szCs w:val="21"/>
        </w:rPr>
        <w:t>的关系。可以看出</w:t>
      </w:r>
      <w:r>
        <w:rPr>
          <w:rFonts w:ascii="宋体" w:eastAsia="宋体" w:hAnsi="宋体" w:cs="宋体"/>
          <w:sz w:val="21"/>
          <w:szCs w:val="21"/>
        </w:rPr>
        <w:t>,</w:t>
      </w:r>
      <w:r>
        <w:rPr>
          <w:rFonts w:ascii="宋体" w:eastAsia="宋体" w:hAnsi="宋体" w:cs="宋体"/>
          <w:sz w:val="21"/>
          <w:szCs w:val="21"/>
        </w:rPr>
        <w:t>滤波器对频率为</w:t>
      </w:r>
      <w:r>
        <w:rPr>
          <w:rFonts w:ascii="宋体" w:eastAsia="宋体" w:hAnsi="宋体" w:cs="宋体" w:hint="eastAsia"/>
          <w:position w:val="-12"/>
          <w:sz w:val="21"/>
          <w:szCs w:val="21"/>
        </w:rPr>
        <w:object w:dxaOrig="260" w:dyaOrig="360" w14:anchorId="600459FA">
          <v:shape id="_x0000_i1069" type="#_x0000_t75" alt="" style="width:12.75pt;height:18pt" o:ole="">
            <v:imagedata r:id="rId72" o:title=""/>
          </v:shape>
          <o:OLEObject Type="Embed" ProgID="Equation.3" ShapeID="_x0000_i1069" DrawAspect="Content" ObjectID="_1669576059" r:id="rId73"/>
        </w:object>
      </w:r>
      <w:r>
        <w:rPr>
          <w:rFonts w:ascii="宋体" w:eastAsia="宋体" w:hAnsi="宋体" w:cs="宋体"/>
          <w:sz w:val="21"/>
          <w:szCs w:val="21"/>
        </w:rPr>
        <w:t>及其整数</w:t>
      </w:r>
      <w:proofErr w:type="gramStart"/>
      <w:r>
        <w:rPr>
          <w:rFonts w:ascii="宋体" w:eastAsia="宋体" w:hAnsi="宋体" w:cs="宋体"/>
          <w:sz w:val="21"/>
          <w:szCs w:val="21"/>
        </w:rPr>
        <w:t>倍</w:t>
      </w:r>
      <w:proofErr w:type="gramEnd"/>
      <w:r>
        <w:rPr>
          <w:rFonts w:ascii="宋体" w:eastAsia="宋体" w:hAnsi="宋体" w:cs="宋体"/>
          <w:sz w:val="21"/>
          <w:szCs w:val="21"/>
        </w:rPr>
        <w:t>的信号响应为</w:t>
      </w:r>
      <w:r>
        <w:rPr>
          <w:rFonts w:ascii="宋体" w:eastAsia="宋体" w:hAnsi="宋体" w:cs="宋体"/>
          <w:sz w:val="21"/>
          <w:szCs w:val="21"/>
        </w:rPr>
        <w:t>1,</w:t>
      </w:r>
      <w:r>
        <w:rPr>
          <w:rFonts w:ascii="宋体" w:eastAsia="宋体" w:hAnsi="宋体" w:cs="宋体"/>
          <w:sz w:val="21"/>
          <w:szCs w:val="21"/>
        </w:rPr>
        <w:t>而且</w:t>
      </w:r>
      <w:r>
        <w:rPr>
          <w:rFonts w:ascii="宋体" w:eastAsia="宋体" w:hAnsi="宋体" w:cs="宋体" w:hint="eastAsia"/>
          <w:position w:val="-6"/>
          <w:sz w:val="21"/>
          <w:szCs w:val="21"/>
        </w:rPr>
        <w:object w:dxaOrig="279" w:dyaOrig="279" w14:anchorId="21FCB8D8">
          <v:shape id="_x0000_i1070" type="#_x0000_t75" style="width:14.25pt;height:14.25pt" o:ole="">
            <v:imagedata r:id="rId39" o:title=""/>
          </v:shape>
          <o:OLEObject Type="Embed" ProgID="Equation.3" ShapeID="_x0000_i1070" DrawAspect="Content" ObjectID="_1669576060" r:id="rId74"/>
        </w:object>
      </w:r>
      <w:r>
        <w:rPr>
          <w:rFonts w:ascii="宋体" w:eastAsia="宋体" w:hAnsi="宋体" w:cs="宋体"/>
          <w:sz w:val="21"/>
          <w:szCs w:val="21"/>
        </w:rPr>
        <w:t>值越大</w:t>
      </w:r>
      <w:r>
        <w:rPr>
          <w:rFonts w:ascii="宋体" w:eastAsia="宋体" w:hAnsi="宋体" w:cs="宋体"/>
          <w:sz w:val="21"/>
          <w:szCs w:val="21"/>
        </w:rPr>
        <w:t>,</w:t>
      </w:r>
      <w:r>
        <w:rPr>
          <w:rFonts w:ascii="宋体" w:eastAsia="宋体" w:hAnsi="宋体" w:cs="宋体"/>
          <w:sz w:val="21"/>
          <w:szCs w:val="21"/>
        </w:rPr>
        <w:t>幅频响应每一个主峰的带宽越窄</w:t>
      </w:r>
      <w:r>
        <w:rPr>
          <w:rFonts w:ascii="宋体" w:eastAsia="宋体" w:hAnsi="宋体" w:cs="宋体"/>
          <w:sz w:val="21"/>
          <w:szCs w:val="21"/>
        </w:rPr>
        <w:t>,</w:t>
      </w:r>
      <w:r>
        <w:rPr>
          <w:rFonts w:ascii="宋体" w:eastAsia="宋体" w:hAnsi="宋体" w:cs="宋体"/>
          <w:sz w:val="21"/>
          <w:szCs w:val="21"/>
        </w:rPr>
        <w:t>对噪声的抑制能力也就越</w:t>
      </w:r>
      <w:proofErr w:type="gramStart"/>
      <w:r>
        <w:rPr>
          <w:rFonts w:ascii="宋体" w:eastAsia="宋体" w:hAnsi="宋体" w:cs="宋体"/>
          <w:sz w:val="21"/>
          <w:szCs w:val="21"/>
        </w:rPr>
        <w:t>强但是</w:t>
      </w:r>
      <w:proofErr w:type="gramEnd"/>
      <w:r>
        <w:rPr>
          <w:rFonts w:ascii="宋体" w:eastAsia="宋体" w:hAnsi="宋体" w:cs="宋体"/>
          <w:sz w:val="21"/>
          <w:szCs w:val="21"/>
        </w:rPr>
        <w:t>,</w:t>
      </w:r>
      <w:r>
        <w:rPr>
          <w:rFonts w:ascii="宋体" w:eastAsia="宋体" w:hAnsi="宋体" w:cs="宋体"/>
          <w:sz w:val="21"/>
          <w:szCs w:val="21"/>
        </w:rPr>
        <w:t>当时域平均时估计的信号周期与实际的信号周期有差别时</w:t>
      </w:r>
      <w:r>
        <w:rPr>
          <w:rFonts w:ascii="宋体" w:eastAsia="宋体" w:hAnsi="宋体" w:cs="宋体"/>
          <w:sz w:val="21"/>
          <w:szCs w:val="21"/>
        </w:rPr>
        <w:t>,</w:t>
      </w:r>
      <w:r>
        <w:rPr>
          <w:rFonts w:ascii="宋体" w:eastAsia="宋体" w:hAnsi="宋体" w:cs="宋体"/>
          <w:sz w:val="21"/>
          <w:szCs w:val="21"/>
        </w:rPr>
        <w:t>随着</w:t>
      </w:r>
      <w:r>
        <w:rPr>
          <w:rFonts w:ascii="宋体" w:eastAsia="宋体" w:hAnsi="宋体" w:cs="宋体" w:hint="eastAsia"/>
          <w:position w:val="-6"/>
          <w:sz w:val="21"/>
          <w:szCs w:val="21"/>
        </w:rPr>
        <w:object w:dxaOrig="279" w:dyaOrig="279" w14:anchorId="774BF4F5">
          <v:shape id="_x0000_i1071" type="#_x0000_t75" style="width:14.25pt;height:14.25pt" o:ole="">
            <v:imagedata r:id="rId39" o:title=""/>
          </v:shape>
          <o:OLEObject Type="Embed" ProgID="Equation.3" ShapeID="_x0000_i1071" DrawAspect="Content" ObjectID="_1669576061" r:id="rId75"/>
        </w:object>
      </w:r>
      <w:r>
        <w:rPr>
          <w:rFonts w:ascii="宋体" w:eastAsia="宋体" w:hAnsi="宋体" w:cs="宋体"/>
          <w:sz w:val="21"/>
          <w:szCs w:val="21"/>
        </w:rPr>
        <w:t>项增大</w:t>
      </w:r>
      <w:r>
        <w:rPr>
          <w:rFonts w:ascii="宋体" w:eastAsia="宋体" w:hAnsi="宋体" w:cs="宋体"/>
          <w:sz w:val="21"/>
          <w:szCs w:val="21"/>
        </w:rPr>
        <w:t>,</w:t>
      </w:r>
      <w:r>
        <w:rPr>
          <w:rFonts w:ascii="宋体" w:eastAsia="宋体" w:hAnsi="宋体" w:cs="宋体"/>
          <w:sz w:val="21"/>
          <w:szCs w:val="21"/>
        </w:rPr>
        <w:t>时域平均处理增益将严重下降</w:t>
      </w:r>
      <w:r>
        <w:rPr>
          <w:rFonts w:ascii="宋体" w:eastAsia="宋体" w:hAnsi="宋体" w:cs="宋体" w:hint="eastAsia"/>
          <w:vertAlign w:val="superscript"/>
        </w:rPr>
        <w:t>【</w:t>
      </w:r>
      <w:r>
        <w:rPr>
          <w:rFonts w:ascii="宋体" w:eastAsia="宋体" w:hAnsi="宋体" w:cs="宋体" w:hint="eastAsia"/>
          <w:vertAlign w:val="superscript"/>
        </w:rPr>
        <w:t>7</w:t>
      </w:r>
      <w:r>
        <w:rPr>
          <w:rFonts w:ascii="宋体" w:eastAsia="宋体" w:hAnsi="宋体" w:cs="宋体" w:hint="eastAsia"/>
          <w:vertAlign w:val="superscript"/>
        </w:rPr>
        <w:t>】</w:t>
      </w:r>
      <w:r>
        <w:rPr>
          <w:rFonts w:ascii="宋体" w:eastAsia="宋体" w:hAnsi="宋体" w:cs="宋体" w:hint="eastAsia"/>
          <w:sz w:val="21"/>
          <w:szCs w:val="21"/>
        </w:rPr>
        <w:t>.</w:t>
      </w:r>
    </w:p>
    <w:p w14:paraId="03DE5917" w14:textId="77777777" w:rsidR="00923E5B" w:rsidRDefault="00DA49C4">
      <w:pPr>
        <w:pStyle w:val="a3"/>
        <w:widowControl/>
        <w:shd w:val="clear" w:color="auto" w:fill="FFFFFF"/>
        <w:spacing w:beforeAutospacing="0" w:afterAutospacing="0" w:line="513" w:lineRule="atLeast"/>
        <w:jc w:val="center"/>
        <w:textAlignment w:val="baseline"/>
      </w:pPr>
      <w:r>
        <w:rPr>
          <w:noProof/>
        </w:rPr>
        <w:drawing>
          <wp:inline distT="0" distB="0" distL="114300" distR="114300" wp14:anchorId="38014793" wp14:editId="2423B3E3">
            <wp:extent cx="3368675" cy="1936115"/>
            <wp:effectExtent l="0" t="0" r="3175" b="6985"/>
            <wp:docPr id="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6"/>
                    <pic:cNvPicPr>
                      <a:picLocks noChangeAspect="1"/>
                    </pic:cNvPicPr>
                  </pic:nvPicPr>
                  <pic:blipFill>
                    <a:blip r:embed="rId76"/>
                    <a:stretch>
                      <a:fillRect/>
                    </a:stretch>
                  </pic:blipFill>
                  <pic:spPr>
                    <a:xfrm>
                      <a:off x="0" y="0"/>
                      <a:ext cx="3368675" cy="1936115"/>
                    </a:xfrm>
                    <a:prstGeom prst="rect">
                      <a:avLst/>
                    </a:prstGeom>
                    <a:noFill/>
                    <a:ln>
                      <a:noFill/>
                    </a:ln>
                  </pic:spPr>
                </pic:pic>
              </a:graphicData>
            </a:graphic>
          </wp:inline>
        </w:drawing>
      </w:r>
    </w:p>
    <w:p w14:paraId="040C6867" w14:textId="77777777" w:rsidR="00923E5B" w:rsidRDefault="00DA49C4">
      <w:pPr>
        <w:pStyle w:val="a3"/>
        <w:widowControl/>
        <w:shd w:val="clear" w:color="auto" w:fill="FFFFFF"/>
        <w:spacing w:beforeAutospacing="0" w:afterAutospacing="0" w:line="513" w:lineRule="atLeast"/>
        <w:ind w:firstLineChars="200" w:firstLine="400"/>
        <w:jc w:val="center"/>
        <w:textAlignment w:val="baseline"/>
        <w:rPr>
          <w:sz w:val="20"/>
          <w:szCs w:val="20"/>
        </w:rPr>
      </w:pPr>
      <w:r>
        <w:rPr>
          <w:rFonts w:hint="eastAsia"/>
          <w:sz w:val="20"/>
          <w:szCs w:val="20"/>
        </w:rPr>
        <w:t>图</w:t>
      </w:r>
      <w:r>
        <w:rPr>
          <w:rFonts w:hint="eastAsia"/>
          <w:sz w:val="20"/>
          <w:szCs w:val="20"/>
        </w:rPr>
        <w:t xml:space="preserve">1.1 </w:t>
      </w:r>
      <w:r>
        <w:rPr>
          <w:rFonts w:hint="eastAsia"/>
          <w:sz w:val="20"/>
          <w:szCs w:val="20"/>
        </w:rPr>
        <w:t>梳状滤波器幅频响应与平均次数</w:t>
      </w:r>
      <w:r>
        <w:rPr>
          <w:rFonts w:hint="eastAsia"/>
          <w:position w:val="-6"/>
          <w:sz w:val="20"/>
          <w:szCs w:val="20"/>
        </w:rPr>
        <w:object w:dxaOrig="279" w:dyaOrig="279" w14:anchorId="08B8CB02">
          <v:shape id="_x0000_i1072" type="#_x0000_t75" style="width:14.25pt;height:14.25pt" o:ole="">
            <v:imagedata r:id="rId77" o:title=""/>
          </v:shape>
          <o:OLEObject Type="Embed" ProgID="Equation.3" ShapeID="_x0000_i1072" DrawAspect="Content" ObjectID="_1669576062" r:id="rId78"/>
        </w:object>
      </w:r>
      <w:r>
        <w:rPr>
          <w:rFonts w:hint="eastAsia"/>
          <w:sz w:val="20"/>
          <w:szCs w:val="20"/>
        </w:rPr>
        <w:t>的关系</w:t>
      </w:r>
    </w:p>
    <w:p w14:paraId="6B0DEEDD" w14:textId="77777777" w:rsidR="00923E5B" w:rsidRDefault="00923E5B">
      <w:pPr>
        <w:pStyle w:val="a3"/>
        <w:widowControl/>
        <w:shd w:val="clear" w:color="auto" w:fill="FFFFFF"/>
        <w:spacing w:beforeAutospacing="0" w:afterAutospacing="0" w:line="513" w:lineRule="atLeast"/>
        <w:jc w:val="center"/>
        <w:textAlignment w:val="baseline"/>
      </w:pPr>
    </w:p>
    <w:p w14:paraId="10917E03" w14:textId="77777777" w:rsidR="00923E5B" w:rsidRDefault="00923E5B">
      <w:pPr>
        <w:pStyle w:val="a3"/>
        <w:widowControl/>
        <w:shd w:val="clear" w:color="auto" w:fill="FFFFFF"/>
        <w:spacing w:beforeAutospacing="0" w:afterAutospacing="0" w:line="513" w:lineRule="atLeast"/>
        <w:jc w:val="center"/>
        <w:textAlignment w:val="baseline"/>
      </w:pPr>
    </w:p>
    <w:p w14:paraId="389BF7F5" w14:textId="77777777" w:rsidR="00923E5B" w:rsidRDefault="00923E5B">
      <w:pPr>
        <w:pStyle w:val="a3"/>
        <w:widowControl/>
        <w:shd w:val="clear" w:color="auto" w:fill="FFFFFF"/>
        <w:spacing w:beforeAutospacing="0" w:afterAutospacing="0" w:line="513" w:lineRule="atLeast"/>
        <w:jc w:val="center"/>
        <w:textAlignment w:val="baseline"/>
      </w:pPr>
    </w:p>
    <w:p w14:paraId="528434B0" w14:textId="77777777" w:rsidR="00923E5B" w:rsidRDefault="00923E5B">
      <w:pPr>
        <w:pStyle w:val="a3"/>
        <w:widowControl/>
        <w:shd w:val="clear" w:color="auto" w:fill="FFFFFF"/>
        <w:spacing w:beforeAutospacing="0" w:afterAutospacing="0" w:line="513" w:lineRule="atLeast"/>
        <w:jc w:val="center"/>
        <w:textAlignment w:val="baseline"/>
      </w:pPr>
    </w:p>
    <w:p w14:paraId="34E6371A" w14:textId="77777777" w:rsidR="00923E5B" w:rsidRDefault="00DA49C4">
      <w:pPr>
        <w:pStyle w:val="a3"/>
        <w:widowControl/>
        <w:numPr>
          <w:ilvl w:val="0"/>
          <w:numId w:val="1"/>
        </w:numPr>
        <w:shd w:val="clear" w:color="auto" w:fill="FFFFFF"/>
        <w:spacing w:beforeAutospacing="0" w:afterAutospacing="0" w:line="513" w:lineRule="atLeast"/>
        <w:textAlignment w:val="baseline"/>
        <w:rPr>
          <w:sz w:val="32"/>
          <w:szCs w:val="32"/>
        </w:rPr>
      </w:pPr>
      <w:r>
        <w:rPr>
          <w:rFonts w:hint="eastAsia"/>
          <w:sz w:val="32"/>
          <w:szCs w:val="32"/>
        </w:rPr>
        <w:t>新型微弱信号检测方法</w:t>
      </w:r>
    </w:p>
    <w:p w14:paraId="7EDCC140" w14:textId="77777777" w:rsidR="00923E5B" w:rsidRDefault="00DA49C4">
      <w:pPr>
        <w:pStyle w:val="a3"/>
        <w:widowControl/>
        <w:shd w:val="clear" w:color="auto" w:fill="FFFFFF"/>
        <w:spacing w:beforeAutospacing="0" w:afterAutospacing="0" w:line="513" w:lineRule="atLeast"/>
        <w:textAlignment w:val="baseline"/>
        <w:rPr>
          <w:rFonts w:ascii="宋体" w:eastAsia="宋体" w:hAnsi="宋体" w:cs="宋体"/>
          <w:sz w:val="28"/>
          <w:szCs w:val="28"/>
        </w:rPr>
      </w:pPr>
      <w:r>
        <w:rPr>
          <w:rFonts w:hint="eastAsia"/>
          <w:sz w:val="28"/>
          <w:szCs w:val="28"/>
        </w:rPr>
        <w:t>2.1</w:t>
      </w:r>
      <w:r>
        <w:rPr>
          <w:rFonts w:ascii="宋体" w:eastAsia="宋体" w:hAnsi="宋体" w:cs="宋体" w:hint="eastAsia"/>
          <w:sz w:val="28"/>
          <w:szCs w:val="28"/>
        </w:rPr>
        <w:t>混沌振子理论</w:t>
      </w:r>
    </w:p>
    <w:p w14:paraId="75EEA829"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sz w:val="21"/>
          <w:szCs w:val="21"/>
        </w:rPr>
        <w:t>混沌运动是种确定性运动，因其对初始条件十分敏感，故其长期行为变得不可预测，表现出类似于随机运动的特性</w:t>
      </w:r>
      <w:r>
        <w:rPr>
          <w:rFonts w:ascii="宋体" w:eastAsia="宋体" w:hAnsi="宋体" w:cs="宋体" w:hint="eastAsia"/>
          <w:vertAlign w:val="superscript"/>
        </w:rPr>
        <w:t>【</w:t>
      </w:r>
      <w:r>
        <w:rPr>
          <w:rFonts w:ascii="宋体" w:eastAsia="宋体" w:hAnsi="宋体" w:cs="宋体" w:hint="eastAsia"/>
          <w:vertAlign w:val="superscript"/>
        </w:rPr>
        <w:t>8</w:t>
      </w:r>
      <w:r>
        <w:rPr>
          <w:rFonts w:ascii="宋体" w:eastAsia="宋体" w:hAnsi="宋体" w:cs="宋体" w:hint="eastAsia"/>
          <w:vertAlign w:val="superscript"/>
        </w:rPr>
        <w:t>】</w:t>
      </w:r>
      <w:r>
        <w:rPr>
          <w:rFonts w:ascii="宋体" w:eastAsia="宋体" w:hAnsi="宋体" w:cs="宋体"/>
          <w:sz w:val="21"/>
          <w:szCs w:val="21"/>
        </w:rPr>
        <w:t>。混沌运</w:t>
      </w:r>
      <w:r>
        <w:rPr>
          <w:rFonts w:ascii="宋体" w:eastAsia="宋体" w:hAnsi="宋体" w:cs="宋体" w:hint="eastAsia"/>
          <w:sz w:val="21"/>
          <w:szCs w:val="21"/>
        </w:rPr>
        <w:t>动表</w:t>
      </w:r>
      <w:r>
        <w:rPr>
          <w:rFonts w:ascii="宋体" w:eastAsia="宋体" w:hAnsi="宋体" w:cs="宋体"/>
          <w:sz w:val="21"/>
          <w:szCs w:val="21"/>
        </w:rPr>
        <w:t>现出</w:t>
      </w:r>
      <w:r>
        <w:rPr>
          <w:rFonts w:ascii="宋体" w:eastAsia="宋体" w:hAnsi="宋体" w:cs="宋体" w:hint="eastAsia"/>
          <w:sz w:val="21"/>
          <w:szCs w:val="21"/>
        </w:rPr>
        <w:t>来</w:t>
      </w:r>
      <w:r>
        <w:rPr>
          <w:rFonts w:ascii="宋体" w:eastAsia="宋体" w:hAnsi="宋体" w:cs="宋体"/>
          <w:sz w:val="21"/>
          <w:szCs w:val="21"/>
        </w:rPr>
        <w:t>的这种</w:t>
      </w:r>
      <w:r>
        <w:rPr>
          <w:rFonts w:ascii="宋体" w:eastAsia="宋体" w:hAnsi="宋体" w:cs="宋体" w:hint="eastAsia"/>
          <w:sz w:val="21"/>
          <w:szCs w:val="21"/>
        </w:rPr>
        <w:t>貌似随机</w:t>
      </w:r>
      <w:r>
        <w:rPr>
          <w:rFonts w:ascii="宋体" w:eastAsia="宋体" w:hAnsi="宋体" w:cs="宋体"/>
          <w:sz w:val="21"/>
          <w:szCs w:val="21"/>
        </w:rPr>
        <w:t>的特性，被称为是非线性系统的内随机现象，它是</w:t>
      </w:r>
      <w:r>
        <w:rPr>
          <w:rFonts w:ascii="宋体" w:eastAsia="宋体" w:hAnsi="宋体" w:cs="宋体" w:hint="eastAsia"/>
          <w:sz w:val="21"/>
          <w:szCs w:val="21"/>
        </w:rPr>
        <w:t>确定</w:t>
      </w:r>
      <w:r>
        <w:rPr>
          <w:rFonts w:ascii="宋体" w:eastAsia="宋体" w:hAnsi="宋体" w:cs="宋体"/>
          <w:sz w:val="21"/>
          <w:szCs w:val="21"/>
        </w:rPr>
        <w:t>性非线性系统的</w:t>
      </w:r>
      <w:r>
        <w:rPr>
          <w:rFonts w:ascii="宋体" w:eastAsia="宋体" w:hAnsi="宋体" w:cs="宋体" w:hint="eastAsia"/>
          <w:sz w:val="21"/>
          <w:szCs w:val="21"/>
        </w:rPr>
        <w:t>内部固有</w:t>
      </w:r>
      <w:r>
        <w:rPr>
          <w:rFonts w:ascii="宋体" w:eastAsia="宋体" w:hAnsi="宋体" w:cs="宋体"/>
          <w:sz w:val="21"/>
          <w:szCs w:val="21"/>
        </w:rPr>
        <w:t>的性质</w:t>
      </w:r>
      <w:r>
        <w:rPr>
          <w:rFonts w:ascii="宋体" w:eastAsia="宋体" w:hAnsi="宋体" w:cs="宋体" w:hint="eastAsia"/>
          <w:vertAlign w:val="superscript"/>
        </w:rPr>
        <w:t>【</w:t>
      </w:r>
      <w:r>
        <w:rPr>
          <w:rFonts w:ascii="宋体" w:eastAsia="宋体" w:hAnsi="宋体" w:cs="宋体" w:hint="eastAsia"/>
          <w:vertAlign w:val="superscript"/>
        </w:rPr>
        <w:t>9</w:t>
      </w:r>
      <w:r>
        <w:rPr>
          <w:rFonts w:ascii="宋体" w:eastAsia="宋体" w:hAnsi="宋体" w:cs="宋体" w:hint="eastAsia"/>
          <w:vertAlign w:val="superscript"/>
        </w:rPr>
        <w:t>】</w:t>
      </w:r>
      <w:r>
        <w:rPr>
          <w:rFonts w:ascii="宋体" w:eastAsia="宋体" w:hAnsi="宋体" w:cs="宋体"/>
          <w:sz w:val="21"/>
          <w:szCs w:val="21"/>
        </w:rPr>
        <w:t>。所以说，混沌建立起了确定性与随机性之间联系的桥梁。</w:t>
      </w:r>
    </w:p>
    <w:p w14:paraId="5FB62D18"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eastAsia="宋体" w:hAnsi="宋体" w:cs="宋体" w:hint="eastAsia"/>
          <w:sz w:val="21"/>
          <w:szCs w:val="21"/>
        </w:rPr>
        <w:t>Devaney</w:t>
      </w:r>
      <w:r>
        <w:rPr>
          <w:rFonts w:ascii="宋体" w:eastAsia="宋体" w:hAnsi="宋体" w:cs="宋体" w:hint="eastAsia"/>
          <w:sz w:val="21"/>
          <w:szCs w:val="21"/>
        </w:rPr>
        <w:t>要求混沌有三个基本性质</w:t>
      </w:r>
      <w:r>
        <w:rPr>
          <w:rFonts w:ascii="宋体" w:eastAsia="宋体" w:hAnsi="宋体" w:cs="宋体" w:hint="eastAsia"/>
          <w:sz w:val="21"/>
          <w:szCs w:val="21"/>
        </w:rPr>
        <w:t>:</w:t>
      </w:r>
      <w:r>
        <w:rPr>
          <w:rFonts w:ascii="宋体" w:eastAsia="宋体" w:hAnsi="宋体" w:cs="宋体" w:hint="eastAsia"/>
          <w:sz w:val="21"/>
          <w:szCs w:val="21"/>
        </w:rPr>
        <w:t>一是系统具有对初值敏感的特性</w:t>
      </w:r>
      <w:r>
        <w:rPr>
          <w:rFonts w:ascii="宋体" w:eastAsia="宋体" w:hAnsi="宋体" w:cs="宋体" w:hint="eastAsia"/>
          <w:sz w:val="21"/>
          <w:szCs w:val="21"/>
        </w:rPr>
        <w:t>;</w:t>
      </w:r>
      <w:r>
        <w:rPr>
          <w:rFonts w:ascii="宋体" w:eastAsia="宋体" w:hAnsi="宋体" w:cs="宋体" w:hint="eastAsia"/>
          <w:sz w:val="21"/>
          <w:szCs w:val="21"/>
        </w:rPr>
        <w:t>二是周期点在不变集合中稠密</w:t>
      </w:r>
      <w:r>
        <w:rPr>
          <w:rFonts w:ascii="宋体" w:eastAsia="宋体" w:hAnsi="宋体" w:cs="宋体" w:hint="eastAsia"/>
          <w:sz w:val="21"/>
          <w:szCs w:val="21"/>
        </w:rPr>
        <w:t>;</w:t>
      </w:r>
      <w:r>
        <w:rPr>
          <w:rFonts w:ascii="宋体" w:eastAsia="宋体" w:hAnsi="宋体" w:cs="宋体" w:hint="eastAsia"/>
          <w:sz w:val="21"/>
          <w:szCs w:val="21"/>
        </w:rPr>
        <w:t>三是不变集合中有稠密的轨道</w:t>
      </w:r>
      <w:r>
        <w:rPr>
          <w:rFonts w:ascii="宋体" w:eastAsia="宋体" w:hAnsi="宋体" w:cs="宋体" w:hint="eastAsia"/>
          <w:vertAlign w:val="superscript"/>
        </w:rPr>
        <w:t>【</w:t>
      </w:r>
      <w:r>
        <w:rPr>
          <w:rFonts w:ascii="宋体" w:eastAsia="宋体" w:hAnsi="宋体" w:cs="宋体" w:hint="eastAsia"/>
          <w:vertAlign w:val="superscript"/>
        </w:rPr>
        <w:t>10</w:t>
      </w:r>
      <w:r>
        <w:rPr>
          <w:rFonts w:ascii="宋体" w:eastAsia="宋体" w:hAnsi="宋体" w:cs="宋体" w:hint="eastAsia"/>
          <w:vertAlign w:val="superscript"/>
        </w:rPr>
        <w:t>】</w:t>
      </w:r>
      <w:r>
        <w:rPr>
          <w:rFonts w:ascii="宋体" w:eastAsia="宋体" w:hAnsi="宋体" w:cs="宋体" w:hint="eastAsia"/>
          <w:sz w:val="21"/>
          <w:szCs w:val="21"/>
        </w:rPr>
        <w:t>。</w:t>
      </w:r>
    </w:p>
    <w:p w14:paraId="6AECE9D4"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混沌</w:t>
      </w:r>
      <w:proofErr w:type="gramStart"/>
      <w:r>
        <w:rPr>
          <w:rFonts w:ascii="宋体" w:eastAsia="宋体" w:hAnsi="宋体" w:cs="宋体" w:hint="eastAsia"/>
          <w:sz w:val="21"/>
          <w:szCs w:val="21"/>
        </w:rPr>
        <w:t>振</w:t>
      </w:r>
      <w:proofErr w:type="gramEnd"/>
      <w:r>
        <w:rPr>
          <w:rFonts w:ascii="宋体" w:eastAsia="宋体" w:hAnsi="宋体" w:cs="宋体" w:hint="eastAsia"/>
          <w:sz w:val="21"/>
          <w:szCs w:val="21"/>
        </w:rPr>
        <w:t>子系统以及利用混沌</w:t>
      </w:r>
      <w:proofErr w:type="gramStart"/>
      <w:r>
        <w:rPr>
          <w:rFonts w:ascii="宋体" w:eastAsia="宋体" w:hAnsi="宋体" w:cs="宋体" w:hint="eastAsia"/>
          <w:sz w:val="21"/>
          <w:szCs w:val="21"/>
        </w:rPr>
        <w:t>振</w:t>
      </w:r>
      <w:proofErr w:type="gramEnd"/>
      <w:r>
        <w:rPr>
          <w:rFonts w:ascii="宋体" w:eastAsia="宋体" w:hAnsi="宋体" w:cs="宋体" w:hint="eastAsia"/>
          <w:sz w:val="21"/>
          <w:szCs w:val="21"/>
        </w:rPr>
        <w:t>子系统检测微弱有用信号是混沌理论与应用的一个重要分支</w:t>
      </w:r>
      <w:r>
        <w:rPr>
          <w:rFonts w:ascii="宋体" w:eastAsia="宋体" w:hAnsi="宋体" w:cs="宋体" w:hint="eastAsia"/>
          <w:sz w:val="21"/>
          <w:szCs w:val="21"/>
        </w:rPr>
        <w:t>;</w:t>
      </w:r>
      <w:r>
        <w:rPr>
          <w:rFonts w:ascii="宋体" w:eastAsia="宋体" w:hAnsi="宋体" w:cs="宋体" w:hint="eastAsia"/>
          <w:sz w:val="21"/>
          <w:szCs w:val="21"/>
        </w:rPr>
        <w:t>混沌振</w:t>
      </w:r>
      <w:proofErr w:type="gramStart"/>
      <w:r>
        <w:rPr>
          <w:rFonts w:ascii="宋体" w:eastAsia="宋体" w:hAnsi="宋体" w:cs="宋体" w:hint="eastAsia"/>
          <w:sz w:val="21"/>
          <w:szCs w:val="21"/>
        </w:rPr>
        <w:t>子应用</w:t>
      </w:r>
      <w:proofErr w:type="gramEnd"/>
      <w:r>
        <w:rPr>
          <w:rFonts w:ascii="宋体" w:eastAsia="宋体" w:hAnsi="宋体" w:cs="宋体" w:hint="eastAsia"/>
          <w:sz w:val="21"/>
          <w:szCs w:val="21"/>
        </w:rPr>
        <w:t>于微弱信号检测是目前信号检测技术的一个热门问题，还在处于探索实验中的一种时域检测方法，还没有建立一个完整的理论系统和应用方法。由于很多微弱信号的幅值相对于噪声或干扰的幅度来说比较小，有存在完全被噪声或干扰淹没的情况，采用常规的信号检测方法得到检测结果不理想，检测性能无法满足要求。非线性科学中混沌理论的发展，为微弱信号检测技术研究提供了新的思路和方向。混沌振子检测作为一种新的信号检测方法，在近十年几年获得了一些令人瞩目</w:t>
      </w:r>
      <w:r>
        <w:rPr>
          <w:rFonts w:ascii="宋体" w:eastAsia="宋体" w:hAnsi="宋体" w:cs="宋体" w:hint="eastAsia"/>
          <w:sz w:val="21"/>
          <w:szCs w:val="21"/>
        </w:rPr>
        <w:t>的成果，表现出了广阔的发展前景。但目前还主要是理论的探讨，还没有形成具体特别有效的检测方法，同时也存在很多问题有待解决和进一步的完善</w:t>
      </w:r>
      <w:r>
        <w:rPr>
          <w:rFonts w:ascii="宋体" w:eastAsia="宋体" w:hAnsi="宋体" w:cs="宋体" w:hint="eastAsia"/>
          <w:vertAlign w:val="superscript"/>
        </w:rPr>
        <w:t>【</w:t>
      </w:r>
      <w:r>
        <w:rPr>
          <w:rFonts w:ascii="宋体" w:eastAsia="宋体" w:hAnsi="宋体" w:cs="宋体" w:hint="eastAsia"/>
          <w:vertAlign w:val="superscript"/>
        </w:rPr>
        <w:t>11</w:t>
      </w:r>
      <w:r>
        <w:rPr>
          <w:rFonts w:ascii="宋体" w:eastAsia="宋体" w:hAnsi="宋体" w:cs="宋体" w:hint="eastAsia"/>
          <w:vertAlign w:val="superscript"/>
        </w:rPr>
        <w:t>】</w:t>
      </w:r>
      <w:r>
        <w:rPr>
          <w:rFonts w:ascii="宋体" w:eastAsia="宋体" w:hAnsi="宋体" w:cs="宋体" w:hint="eastAsia"/>
          <w:sz w:val="21"/>
          <w:szCs w:val="21"/>
        </w:rPr>
        <w:t>。</w:t>
      </w:r>
    </w:p>
    <w:p w14:paraId="1DD34A60" w14:textId="77777777" w:rsidR="00923E5B" w:rsidRDefault="00DA49C4">
      <w:pPr>
        <w:pStyle w:val="a3"/>
        <w:widowControl/>
        <w:shd w:val="clear" w:color="auto" w:fill="FFFFFF"/>
        <w:spacing w:beforeAutospacing="0" w:afterAutospacing="0" w:line="513" w:lineRule="atLeast"/>
        <w:textAlignment w:val="baseline"/>
        <w:rPr>
          <w:sz w:val="28"/>
          <w:szCs w:val="28"/>
        </w:rPr>
      </w:pPr>
      <w:r>
        <w:rPr>
          <w:rFonts w:hint="eastAsia"/>
          <w:sz w:val="28"/>
          <w:szCs w:val="28"/>
        </w:rPr>
        <w:t>2.2</w:t>
      </w:r>
      <w:r>
        <w:rPr>
          <w:rFonts w:hint="eastAsia"/>
          <w:sz w:val="28"/>
          <w:szCs w:val="28"/>
        </w:rPr>
        <w:t>小波分析</w:t>
      </w:r>
    </w:p>
    <w:p w14:paraId="4DD90F21"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小波函数源于多分辨分析，其基本思想是</w:t>
      </w:r>
      <w:proofErr w:type="gramStart"/>
      <w:r>
        <w:rPr>
          <w:rFonts w:ascii="宋体" w:eastAsia="宋体" w:hAnsi="宋体" w:cs="宋体" w:hint="eastAsia"/>
          <w:sz w:val="21"/>
          <w:szCs w:val="21"/>
        </w:rPr>
        <w:t>将扩中的</w:t>
      </w:r>
      <w:proofErr w:type="gramEnd"/>
      <w:r>
        <w:rPr>
          <w:rFonts w:ascii="宋体" w:eastAsia="宋体" w:hAnsi="宋体" w:cs="宋体" w:hint="eastAsia"/>
          <w:sz w:val="21"/>
          <w:szCs w:val="21"/>
        </w:rPr>
        <w:t>函数</w:t>
      </w:r>
      <w:r>
        <w:rPr>
          <w:rFonts w:ascii="宋体" w:eastAsia="宋体" w:hAnsi="宋体" w:cs="宋体" w:hint="eastAsia"/>
          <w:position w:val="-10"/>
          <w:sz w:val="21"/>
          <w:szCs w:val="21"/>
        </w:rPr>
        <w:object w:dxaOrig="480" w:dyaOrig="320" w14:anchorId="3450C067">
          <v:shape id="_x0000_i1073" type="#_x0000_t75" style="width:24pt;height:15.75pt" o:ole="">
            <v:imagedata r:id="rId79" o:title=""/>
          </v:shape>
          <o:OLEObject Type="Embed" ProgID="Equation.3" ShapeID="_x0000_i1073" DrawAspect="Content" ObjectID="_1669576063" r:id="rId80"/>
        </w:object>
      </w:r>
      <w:r>
        <w:rPr>
          <w:rFonts w:ascii="宋体" w:eastAsia="宋体" w:hAnsi="宋体" w:cs="宋体" w:hint="eastAsia"/>
          <w:sz w:val="21"/>
          <w:szCs w:val="21"/>
        </w:rPr>
        <w:t>表示为一系列逐次逼近表达式</w:t>
      </w:r>
      <w:r>
        <w:rPr>
          <w:rFonts w:ascii="宋体" w:eastAsia="宋体" w:hAnsi="宋体" w:cs="宋体" w:hint="eastAsia"/>
          <w:sz w:val="21"/>
          <w:szCs w:val="21"/>
        </w:rPr>
        <w:t xml:space="preserve">, </w:t>
      </w:r>
      <w:r>
        <w:rPr>
          <w:rFonts w:ascii="宋体" w:eastAsia="宋体" w:hAnsi="宋体" w:cs="宋体" w:hint="eastAsia"/>
          <w:sz w:val="21"/>
          <w:szCs w:val="21"/>
        </w:rPr>
        <w:t>其中每一个都是</w:t>
      </w:r>
      <w:r>
        <w:rPr>
          <w:rFonts w:ascii="宋体" w:eastAsia="宋体" w:hAnsi="宋体" w:cs="宋体" w:hint="eastAsia"/>
          <w:position w:val="-10"/>
          <w:sz w:val="21"/>
          <w:szCs w:val="21"/>
        </w:rPr>
        <w:object w:dxaOrig="480" w:dyaOrig="320" w14:anchorId="18F1FD7F">
          <v:shape id="_x0000_i1074" type="#_x0000_t75" style="width:24pt;height:15.75pt" o:ole="">
            <v:imagedata r:id="rId79" o:title=""/>
          </v:shape>
          <o:OLEObject Type="Embed" ProgID="Equation.3" ShapeID="_x0000_i1074" DrawAspect="Content" ObjectID="_1669576064" r:id="rId81"/>
        </w:object>
      </w:r>
      <w:proofErr w:type="gramStart"/>
      <w:r>
        <w:rPr>
          <w:rFonts w:ascii="宋体" w:eastAsia="宋体" w:hAnsi="宋体" w:cs="宋体" w:hint="eastAsia"/>
          <w:sz w:val="21"/>
          <w:szCs w:val="21"/>
        </w:rPr>
        <w:t>动经过</w:t>
      </w:r>
      <w:proofErr w:type="gramEnd"/>
      <w:r>
        <w:rPr>
          <w:rFonts w:ascii="宋体" w:eastAsia="宋体" w:hAnsi="宋体" w:cs="宋体" w:hint="eastAsia"/>
          <w:sz w:val="21"/>
          <w:szCs w:val="21"/>
        </w:rPr>
        <w:t>平滑后的形式，它们分别对应不同的</w:t>
      </w:r>
      <w:hyperlink r:id="rId82" w:tgtFrame="https://baike.baidu.com/item/%E5%B0%8F%E6%B3%A2%E5%88%86%E6%9E%90/_blank" w:history="1">
        <w:r>
          <w:rPr>
            <w:rFonts w:ascii="宋体" w:eastAsia="宋体" w:hAnsi="宋体" w:cs="宋体"/>
            <w:sz w:val="21"/>
            <w:szCs w:val="21"/>
          </w:rPr>
          <w:t>分辨率</w:t>
        </w:r>
      </w:hyperlink>
      <w:r>
        <w:rPr>
          <w:rFonts w:ascii="宋体" w:eastAsia="宋体" w:hAnsi="宋体" w:cs="宋体"/>
          <w:sz w:val="21"/>
          <w:szCs w:val="21"/>
        </w:rPr>
        <w:t>。多分辨分析又称多尺度分析，是建立在函数空间概念基础上的理论，其思想的形成来源于工程。创建者</w:t>
      </w:r>
      <w:proofErr w:type="spellStart"/>
      <w:r>
        <w:rPr>
          <w:rFonts w:eastAsia="宋体" w:hAnsi="宋体" w:cs="宋体"/>
          <w:sz w:val="21"/>
          <w:szCs w:val="21"/>
        </w:rPr>
        <w:t>Mallat</w:t>
      </w:r>
      <w:proofErr w:type="spellEnd"/>
      <w:r>
        <w:rPr>
          <w:rFonts w:eastAsia="宋体" w:hAnsi="宋体" w:cs="宋体"/>
          <w:sz w:val="21"/>
          <w:szCs w:val="21"/>
        </w:rPr>
        <w:t xml:space="preserve"> .S</w:t>
      </w:r>
      <w:r>
        <w:rPr>
          <w:rFonts w:ascii="宋体" w:eastAsia="宋体" w:hAnsi="宋体" w:cs="宋体"/>
          <w:sz w:val="21"/>
          <w:szCs w:val="21"/>
        </w:rPr>
        <w:t>是在研究图像处理问题时建立这套理论的。当时人们研究图像的一种很普遍的方</w:t>
      </w:r>
      <w:r>
        <w:rPr>
          <w:rFonts w:ascii="宋体" w:eastAsia="宋体" w:hAnsi="宋体" w:cs="宋体"/>
          <w:sz w:val="21"/>
          <w:szCs w:val="21"/>
        </w:rPr>
        <w:lastRenderedPageBreak/>
        <w:t>法是将图像在不同尺度下分</w:t>
      </w:r>
      <w:r>
        <w:rPr>
          <w:rFonts w:ascii="宋体" w:eastAsia="宋体" w:hAnsi="宋体" w:cs="宋体"/>
          <w:sz w:val="21"/>
          <w:szCs w:val="21"/>
        </w:rPr>
        <w:t>解，并将结果进行比较，以取得有用的信息。</w:t>
      </w:r>
      <w:r>
        <w:rPr>
          <w:rFonts w:eastAsia="宋体" w:hAnsi="宋体" w:cs="宋体"/>
          <w:sz w:val="21"/>
          <w:szCs w:val="21"/>
        </w:rPr>
        <w:t>Meyer</w:t>
      </w:r>
      <w:r>
        <w:rPr>
          <w:rFonts w:ascii="宋体" w:eastAsia="宋体" w:hAnsi="宋体" w:cs="宋体"/>
          <w:sz w:val="21"/>
          <w:szCs w:val="21"/>
        </w:rPr>
        <w:t>正交</w:t>
      </w:r>
      <w:proofErr w:type="gramStart"/>
      <w:r>
        <w:rPr>
          <w:rFonts w:ascii="宋体" w:eastAsia="宋体" w:hAnsi="宋体" w:cs="宋体"/>
          <w:sz w:val="21"/>
          <w:szCs w:val="21"/>
        </w:rPr>
        <w:t>小波基的</w:t>
      </w:r>
      <w:proofErr w:type="gramEnd"/>
      <w:r>
        <w:rPr>
          <w:rFonts w:ascii="宋体" w:eastAsia="宋体" w:hAnsi="宋体" w:cs="宋体"/>
          <w:sz w:val="21"/>
          <w:szCs w:val="21"/>
        </w:rPr>
        <w:t>提出，使得</w:t>
      </w:r>
      <w:proofErr w:type="spellStart"/>
      <w:r>
        <w:rPr>
          <w:rFonts w:eastAsia="宋体" w:hAnsi="宋体" w:cs="宋体"/>
          <w:sz w:val="21"/>
          <w:szCs w:val="21"/>
        </w:rPr>
        <w:t>Mallat</w:t>
      </w:r>
      <w:proofErr w:type="spellEnd"/>
      <w:r>
        <w:rPr>
          <w:rFonts w:ascii="宋体" w:eastAsia="宋体" w:hAnsi="宋体" w:cs="宋体"/>
          <w:sz w:val="21"/>
          <w:szCs w:val="21"/>
        </w:rPr>
        <w:t>想到是否用正交</w:t>
      </w:r>
      <w:proofErr w:type="gramStart"/>
      <w:r>
        <w:rPr>
          <w:rFonts w:ascii="宋体" w:eastAsia="宋体" w:hAnsi="宋体" w:cs="宋体"/>
          <w:sz w:val="21"/>
          <w:szCs w:val="21"/>
        </w:rPr>
        <w:t>小波基的</w:t>
      </w:r>
      <w:proofErr w:type="gramEnd"/>
      <w:r>
        <w:rPr>
          <w:rFonts w:ascii="宋体" w:eastAsia="宋体" w:hAnsi="宋体" w:cs="宋体"/>
          <w:sz w:val="21"/>
          <w:szCs w:val="21"/>
        </w:rPr>
        <w:t>多尺度特性将图像展开，以得到图像不同尺度间的</w:t>
      </w:r>
      <w:r>
        <w:rPr>
          <w:rFonts w:ascii="宋体" w:eastAsia="宋体" w:hAnsi="宋体" w:cs="宋体"/>
          <w:sz w:val="21"/>
          <w:szCs w:val="21"/>
        </w:rPr>
        <w:t xml:space="preserve">“ </w:t>
      </w:r>
      <w:r>
        <w:rPr>
          <w:rFonts w:ascii="宋体" w:eastAsia="宋体" w:hAnsi="宋体" w:cs="宋体"/>
          <w:sz w:val="21"/>
          <w:szCs w:val="21"/>
        </w:rPr>
        <w:t>信息增量</w:t>
      </w:r>
      <w:r>
        <w:rPr>
          <w:rFonts w:ascii="宋体" w:eastAsia="宋体" w:hAnsi="宋体" w:cs="宋体"/>
          <w:sz w:val="21"/>
          <w:szCs w:val="21"/>
        </w:rPr>
        <w:t xml:space="preserve">” </w:t>
      </w:r>
      <w:r>
        <w:rPr>
          <w:rFonts w:ascii="宋体" w:eastAsia="宋体" w:hAnsi="宋体" w:cs="宋体"/>
          <w:sz w:val="21"/>
          <w:szCs w:val="21"/>
        </w:rPr>
        <w:t>。这种思想导致了多分辨分析理论的建立。</w:t>
      </w:r>
      <w:r>
        <w:rPr>
          <w:rFonts w:ascii="宋体" w:eastAsia="宋体" w:hAnsi="宋体" w:cs="宋体"/>
          <w:sz w:val="21"/>
          <w:szCs w:val="21"/>
        </w:rPr>
        <w:t>MRA</w:t>
      </w:r>
      <w:r>
        <w:rPr>
          <w:rFonts w:ascii="宋体" w:eastAsia="宋体" w:hAnsi="宋体" w:cs="宋体"/>
          <w:sz w:val="21"/>
          <w:szCs w:val="21"/>
        </w:rPr>
        <w:t>不仅为正交</w:t>
      </w:r>
      <w:proofErr w:type="gramStart"/>
      <w:r>
        <w:rPr>
          <w:rFonts w:ascii="宋体" w:eastAsia="宋体" w:hAnsi="宋体" w:cs="宋体"/>
          <w:sz w:val="21"/>
          <w:szCs w:val="21"/>
        </w:rPr>
        <w:t>小波基的</w:t>
      </w:r>
      <w:proofErr w:type="gramEnd"/>
      <w:r>
        <w:rPr>
          <w:rFonts w:ascii="宋体" w:eastAsia="宋体" w:hAnsi="宋体" w:cs="宋体"/>
          <w:sz w:val="21"/>
          <w:szCs w:val="21"/>
        </w:rPr>
        <w:t>构造提供了一种简单的方法，而且为正交小波变换的快速算法提供了理论依据。其思想</w:t>
      </w:r>
      <w:proofErr w:type="gramStart"/>
      <w:r>
        <w:rPr>
          <w:rFonts w:ascii="宋体" w:eastAsia="宋体" w:hAnsi="宋体" w:cs="宋体"/>
          <w:sz w:val="21"/>
          <w:szCs w:val="21"/>
        </w:rPr>
        <w:t>又同多采样率</w:t>
      </w:r>
      <w:proofErr w:type="gramEnd"/>
      <w:r>
        <w:rPr>
          <w:rFonts w:ascii="宋体" w:eastAsia="宋体" w:hAnsi="宋体" w:cs="宋体"/>
          <w:sz w:val="21"/>
          <w:szCs w:val="21"/>
        </w:rPr>
        <w:t>滤波器组不谋而合，使我们又可将小波变换同数学滤波器的理论结合起来。因此，多分辨分析在正交小波变换理论中具有非常重要的地位。</w:t>
      </w:r>
    </w:p>
    <w:p w14:paraId="1B263F0E"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对于具有有限能量的信号或平方可积的信号</w:t>
      </w:r>
      <w:r>
        <w:rPr>
          <w:rFonts w:ascii="宋体" w:eastAsia="宋体" w:hAnsi="宋体" w:cs="宋体" w:hint="eastAsia"/>
          <w:position w:val="-10"/>
          <w:sz w:val="21"/>
          <w:szCs w:val="21"/>
        </w:rPr>
        <w:object w:dxaOrig="480" w:dyaOrig="320" w14:anchorId="1696AEF5">
          <v:shape id="_x0000_i1075" type="#_x0000_t75" style="width:24pt;height:15.75pt" o:ole="">
            <v:imagedata r:id="rId79" o:title=""/>
          </v:shape>
          <o:OLEObject Type="Embed" ProgID="Equation.3" ShapeID="_x0000_i1075" DrawAspect="Content" ObjectID="_1669576065" r:id="rId83"/>
        </w:object>
      </w:r>
      <w:r>
        <w:rPr>
          <w:rFonts w:ascii="宋体" w:eastAsia="宋体" w:hAnsi="宋体" w:cs="宋体" w:hint="eastAsia"/>
          <w:sz w:val="21"/>
          <w:szCs w:val="21"/>
        </w:rPr>
        <w:t>，其连续小波变换定义为：</w:t>
      </w:r>
    </w:p>
    <w:p w14:paraId="254DBC4D"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18"/>
          <w:sz w:val="21"/>
          <w:szCs w:val="21"/>
        </w:rPr>
        <w:object w:dxaOrig="4160" w:dyaOrig="520" w14:anchorId="2DC29ADD">
          <v:shape id="_x0000_i1076" type="#_x0000_t75" alt="" style="width:207.75pt;height:26.25pt" o:ole="">
            <v:imagedata r:id="rId84" o:title=""/>
          </v:shape>
          <o:OLEObject Type="Embed" ProgID="Equation.3" ShapeID="_x0000_i1076" DrawAspect="Content" ObjectID="_1669576066" r:id="rId85"/>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2.1</w:t>
      </w:r>
      <w:r>
        <w:rPr>
          <w:rFonts w:ascii="宋体" w:eastAsia="宋体" w:hAnsi="宋体" w:cs="宋体" w:hint="eastAsia"/>
          <w:b/>
          <w:bCs/>
          <w:sz w:val="21"/>
          <w:szCs w:val="21"/>
        </w:rPr>
        <w:t>）</w:t>
      </w:r>
    </w:p>
    <w:p w14:paraId="323DA300"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上式的</w:t>
      </w:r>
      <w:r>
        <w:rPr>
          <w:rFonts w:ascii="宋体" w:eastAsia="宋体" w:hAnsi="宋体" w:cs="宋体" w:hint="eastAsia"/>
          <w:position w:val="-14"/>
          <w:sz w:val="21"/>
          <w:szCs w:val="21"/>
        </w:rPr>
        <w:object w:dxaOrig="1080" w:dyaOrig="400" w14:anchorId="1DBBCA0F">
          <v:shape id="_x0000_i1077" type="#_x0000_t75" alt="" style="width:54pt;height:20.25pt" o:ole="">
            <v:imagedata r:id="rId86" o:title=""/>
          </v:shape>
          <o:OLEObject Type="Embed" ProgID="Equation.3" ShapeID="_x0000_i1077" DrawAspect="Content" ObjectID="_1669576067" r:id="rId87"/>
        </w:object>
      </w:r>
      <w:r>
        <w:rPr>
          <w:rFonts w:ascii="宋体" w:eastAsia="宋体" w:hAnsi="宋体" w:cs="宋体" w:hint="eastAsia"/>
          <w:sz w:val="21"/>
          <w:szCs w:val="21"/>
        </w:rPr>
        <w:t>表示两个函数</w:t>
      </w:r>
      <w:r>
        <w:rPr>
          <w:rFonts w:ascii="宋体" w:eastAsia="宋体" w:hAnsi="宋体" w:cs="宋体" w:hint="eastAsia"/>
          <w:position w:val="-10"/>
          <w:sz w:val="21"/>
          <w:szCs w:val="21"/>
        </w:rPr>
        <w:object w:dxaOrig="440" w:dyaOrig="320" w14:anchorId="484356A6">
          <v:shape id="_x0000_i1078" type="#_x0000_t75" alt="" style="width:21.75pt;height:15.75pt" o:ole="">
            <v:imagedata r:id="rId88" o:title=""/>
          </v:shape>
          <o:OLEObject Type="Embed" ProgID="Equation.3" ShapeID="_x0000_i1078" DrawAspect="Content" ObjectID="_1669576068" r:id="rId89"/>
        </w:object>
      </w:r>
      <w:r>
        <w:rPr>
          <w:rFonts w:ascii="宋体" w:eastAsia="宋体" w:hAnsi="宋体" w:cs="宋体" w:hint="eastAsia"/>
          <w:sz w:val="21"/>
          <w:szCs w:val="21"/>
        </w:rPr>
        <w:t>和</w:t>
      </w:r>
      <w:r>
        <w:rPr>
          <w:rFonts w:ascii="宋体" w:eastAsia="宋体" w:hAnsi="宋体" w:cs="宋体" w:hint="eastAsia"/>
          <w:position w:val="-10"/>
          <w:sz w:val="21"/>
          <w:szCs w:val="21"/>
        </w:rPr>
        <w:object w:dxaOrig="460" w:dyaOrig="320" w14:anchorId="5A5FF6CB">
          <v:shape id="_x0000_i1079" type="#_x0000_t75" alt="" style="width:23.25pt;height:15.75pt" o:ole="">
            <v:imagedata r:id="rId90" o:title=""/>
          </v:shape>
          <o:OLEObject Type="Embed" ProgID="Equation.3" ShapeID="_x0000_i1079" DrawAspect="Content" ObjectID="_1669576069" r:id="rId91"/>
        </w:object>
      </w:r>
      <w:r>
        <w:rPr>
          <w:rFonts w:ascii="宋体" w:eastAsia="宋体" w:hAnsi="宋体" w:cs="宋体" w:hint="eastAsia"/>
          <w:sz w:val="21"/>
          <w:szCs w:val="21"/>
        </w:rPr>
        <w:t>内积，且</w:t>
      </w:r>
    </w:p>
    <w:p w14:paraId="01A3065A"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28"/>
          <w:sz w:val="21"/>
          <w:szCs w:val="21"/>
        </w:rPr>
        <w:object w:dxaOrig="2280" w:dyaOrig="680" w14:anchorId="2E8BB771">
          <v:shape id="_x0000_i1080" type="#_x0000_t75" alt="" style="width:114pt;height:33.75pt" o:ole="">
            <v:imagedata r:id="rId92" o:title=""/>
          </v:shape>
          <o:OLEObject Type="Embed" ProgID="Equation.3" ShapeID="_x0000_i1080" DrawAspect="Content" ObjectID="_1669576070" r:id="rId93"/>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2.2</w:t>
      </w:r>
      <w:r>
        <w:rPr>
          <w:rFonts w:ascii="宋体" w:eastAsia="宋体" w:hAnsi="宋体" w:cs="宋体" w:hint="eastAsia"/>
          <w:b/>
          <w:bCs/>
          <w:sz w:val="21"/>
          <w:szCs w:val="21"/>
        </w:rPr>
        <w:t>）</w:t>
      </w:r>
    </w:p>
    <w:p w14:paraId="66376BE2"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其中</w:t>
      </w:r>
      <w:r>
        <w:rPr>
          <w:rFonts w:ascii="宋体" w:eastAsia="宋体" w:hAnsi="宋体" w:cs="宋体" w:hint="eastAsia"/>
          <w:position w:val="-10"/>
          <w:sz w:val="21"/>
          <w:szCs w:val="21"/>
        </w:rPr>
        <w:object w:dxaOrig="800" w:dyaOrig="320" w14:anchorId="410940E5">
          <v:shape id="_x0000_i1081" type="#_x0000_t75" alt="" style="width:39.75pt;height:15.75pt" o:ole="">
            <v:imagedata r:id="rId94" o:title=""/>
          </v:shape>
          <o:OLEObject Type="Embed" ProgID="Equation.3" ShapeID="_x0000_i1081" DrawAspect="Content" ObjectID="_1669576071" r:id="rId95"/>
        </w:object>
      </w:r>
      <w:r>
        <w:rPr>
          <w:rFonts w:ascii="宋体" w:eastAsia="宋体" w:hAnsi="宋体" w:cs="宋体" w:hint="eastAsia"/>
          <w:sz w:val="21"/>
          <w:szCs w:val="21"/>
        </w:rPr>
        <w:t>,</w:t>
      </w:r>
      <w:r>
        <w:rPr>
          <w:rFonts w:ascii="宋体" w:eastAsia="宋体" w:hAnsi="宋体" w:cs="宋体" w:hint="eastAsia"/>
          <w:position w:val="-6"/>
          <w:sz w:val="21"/>
          <w:szCs w:val="21"/>
        </w:rPr>
        <w:object w:dxaOrig="200" w:dyaOrig="220" w14:anchorId="1B0B58AD">
          <v:shape id="_x0000_i1082" type="#_x0000_t75" style="width:9.75pt;height:11.25pt" o:ole="">
            <v:imagedata r:id="rId96" o:title=""/>
          </v:shape>
          <o:OLEObject Type="Embed" ProgID="Equation.3" ShapeID="_x0000_i1082" DrawAspect="Content" ObjectID="_1669576072" r:id="rId97"/>
        </w:object>
      </w:r>
      <w:r>
        <w:rPr>
          <w:rFonts w:ascii="宋体" w:eastAsia="宋体" w:hAnsi="宋体" w:cs="宋体" w:hint="eastAsia"/>
          <w:sz w:val="21"/>
          <w:szCs w:val="21"/>
        </w:rPr>
        <w:t>是尺度参数，</w:t>
      </w:r>
      <w:r>
        <w:rPr>
          <w:rFonts w:ascii="宋体" w:eastAsia="宋体" w:hAnsi="宋体" w:cs="宋体" w:hint="eastAsia"/>
          <w:position w:val="-6"/>
          <w:sz w:val="21"/>
          <w:szCs w:val="21"/>
        </w:rPr>
        <w:object w:dxaOrig="200" w:dyaOrig="279" w14:anchorId="1D55A344">
          <v:shape id="_x0000_i1083" type="#_x0000_t75" alt="" style="width:9.75pt;height:14.25pt" o:ole="">
            <v:imagedata r:id="rId98" o:title=""/>
          </v:shape>
          <o:OLEObject Type="Embed" ProgID="Equation.3" ShapeID="_x0000_i1083" DrawAspect="Content" ObjectID="_1669576073" r:id="rId99"/>
        </w:object>
      </w:r>
      <w:r>
        <w:rPr>
          <w:rFonts w:ascii="宋体" w:eastAsia="宋体" w:hAnsi="宋体" w:cs="宋体" w:hint="eastAsia"/>
          <w:sz w:val="21"/>
          <w:szCs w:val="21"/>
        </w:rPr>
        <w:t>是位置参数，</w:t>
      </w:r>
      <w:r>
        <w:rPr>
          <w:rFonts w:ascii="宋体" w:eastAsia="宋体" w:hAnsi="宋体" w:cs="宋体" w:hint="eastAsia"/>
          <w:position w:val="-14"/>
          <w:sz w:val="21"/>
          <w:szCs w:val="21"/>
        </w:rPr>
        <w:object w:dxaOrig="720" w:dyaOrig="380" w14:anchorId="796526F0">
          <v:shape id="_x0000_i1084" type="#_x0000_t75" alt="" style="width:36pt;height:18.75pt" o:ole="">
            <v:imagedata r:id="rId100" o:title=""/>
          </v:shape>
          <o:OLEObject Type="Embed" ProgID="Equation.3" ShapeID="_x0000_i1084" DrawAspect="Content" ObjectID="_1669576074" r:id="rId101"/>
        </w:object>
      </w:r>
      <w:r>
        <w:rPr>
          <w:rFonts w:ascii="宋体" w:eastAsia="宋体" w:hAnsi="宋体" w:cs="宋体" w:hint="eastAsia"/>
          <w:sz w:val="21"/>
          <w:szCs w:val="21"/>
        </w:rPr>
        <w:t>是小波函数，是函数</w:t>
      </w:r>
      <w:r>
        <w:rPr>
          <w:rFonts w:ascii="宋体" w:eastAsia="宋体" w:hAnsi="宋体" w:cs="宋体" w:hint="eastAsia"/>
          <w:position w:val="-10"/>
          <w:sz w:val="21"/>
          <w:szCs w:val="21"/>
        </w:rPr>
        <w:object w:dxaOrig="520" w:dyaOrig="320" w14:anchorId="3893D114">
          <v:shape id="_x0000_i1085" type="#_x0000_t75" alt="" style="width:26.25pt;height:15.75pt" o:ole="">
            <v:imagedata r:id="rId102" o:title=""/>
          </v:shape>
          <o:OLEObject Type="Embed" ProgID="Equation.3" ShapeID="_x0000_i1085" DrawAspect="Content" ObjectID="_1669576075" r:id="rId103"/>
        </w:object>
      </w:r>
      <w:r>
        <w:rPr>
          <w:rFonts w:ascii="宋体" w:eastAsia="宋体" w:hAnsi="宋体" w:cs="宋体" w:hint="eastAsia"/>
          <w:sz w:val="21"/>
          <w:szCs w:val="21"/>
        </w:rPr>
        <w:t>经过不同的尺度伸缩和平移得到的一系列基函数，</w:t>
      </w:r>
      <w:r>
        <w:rPr>
          <w:rFonts w:ascii="宋体" w:eastAsia="宋体" w:hAnsi="宋体" w:cs="宋体" w:hint="eastAsia"/>
          <w:position w:val="-10"/>
          <w:sz w:val="21"/>
          <w:szCs w:val="21"/>
        </w:rPr>
        <w:object w:dxaOrig="520" w:dyaOrig="320" w14:anchorId="19C8CAE7">
          <v:shape id="_x0000_i1086" type="#_x0000_t75" style="width:26.25pt;height:15.75pt" o:ole="">
            <v:imagedata r:id="rId102" o:title=""/>
          </v:shape>
          <o:OLEObject Type="Embed" ProgID="Equation.3" ShapeID="_x0000_i1086" DrawAspect="Content" ObjectID="_1669576076" r:id="rId104"/>
        </w:object>
      </w:r>
      <w:proofErr w:type="gramStart"/>
      <w:r>
        <w:rPr>
          <w:rFonts w:ascii="宋体" w:eastAsia="宋体" w:hAnsi="宋体" w:cs="宋体" w:hint="eastAsia"/>
          <w:sz w:val="21"/>
          <w:szCs w:val="21"/>
        </w:rPr>
        <w:t>称为母小波</w:t>
      </w:r>
      <w:proofErr w:type="gramEnd"/>
      <w:r>
        <w:rPr>
          <w:rFonts w:ascii="宋体" w:eastAsia="宋体" w:hAnsi="宋体" w:cs="宋体" w:hint="eastAsia"/>
          <w:sz w:val="21"/>
          <w:szCs w:val="21"/>
        </w:rPr>
        <w:t>，它满足可允许性条件，即</w:t>
      </w:r>
    </w:p>
    <w:p w14:paraId="773297FD" w14:textId="77777777" w:rsidR="00923E5B" w:rsidRDefault="00DA49C4">
      <w:pPr>
        <w:pStyle w:val="a3"/>
        <w:widowControl/>
        <w:shd w:val="clear" w:color="auto" w:fill="FFFFFF"/>
        <w:spacing w:beforeAutospacing="0" w:afterAutospacing="0" w:line="513" w:lineRule="atLeast"/>
        <w:ind w:firstLineChars="200" w:firstLine="420"/>
        <w:jc w:val="right"/>
        <w:textAlignment w:val="baseline"/>
        <w:rPr>
          <w:rFonts w:ascii="宋体" w:eastAsia="宋体" w:hAnsi="宋体" w:cs="宋体"/>
          <w:sz w:val="21"/>
          <w:szCs w:val="21"/>
        </w:rPr>
      </w:pPr>
      <w:r>
        <w:rPr>
          <w:rFonts w:ascii="宋体" w:eastAsia="宋体" w:hAnsi="宋体" w:cs="宋体" w:hint="eastAsia"/>
          <w:position w:val="-28"/>
          <w:sz w:val="21"/>
          <w:szCs w:val="21"/>
        </w:rPr>
        <w:object w:dxaOrig="2320" w:dyaOrig="800" w14:anchorId="471CC334">
          <v:shape id="_x0000_i1087" type="#_x0000_t75" alt="" style="width:116.25pt;height:39.75pt" o:ole="">
            <v:imagedata r:id="rId105" o:title=""/>
          </v:shape>
          <o:OLEObject Type="Embed" ProgID="Equation.3" ShapeID="_x0000_i1087" DrawAspect="Content" ObjectID="_1669576077" r:id="rId106"/>
        </w:object>
      </w:r>
      <w:r>
        <w:rPr>
          <w:rFonts w:ascii="宋体" w:eastAsia="宋体" w:hAnsi="宋体" w:cs="宋体" w:hint="eastAsia"/>
          <w:sz w:val="21"/>
          <w:szCs w:val="21"/>
        </w:rPr>
        <w:t xml:space="preserve">                     </w:t>
      </w:r>
      <w:r>
        <w:rPr>
          <w:rFonts w:ascii="宋体" w:eastAsia="宋体" w:hAnsi="宋体" w:cs="宋体" w:hint="eastAsia"/>
          <w:b/>
          <w:bCs/>
          <w:sz w:val="21"/>
          <w:szCs w:val="21"/>
        </w:rPr>
        <w:t>（</w:t>
      </w:r>
      <w:r>
        <w:rPr>
          <w:rFonts w:ascii="宋体" w:eastAsia="宋体" w:hAnsi="宋体" w:cs="宋体" w:hint="eastAsia"/>
          <w:b/>
          <w:bCs/>
          <w:sz w:val="21"/>
          <w:szCs w:val="21"/>
        </w:rPr>
        <w:t>2.3</w:t>
      </w:r>
      <w:r>
        <w:rPr>
          <w:rFonts w:ascii="宋体" w:eastAsia="宋体" w:hAnsi="宋体" w:cs="宋体" w:hint="eastAsia"/>
          <w:b/>
          <w:bCs/>
          <w:sz w:val="21"/>
          <w:szCs w:val="21"/>
        </w:rPr>
        <w:t>）</w:t>
      </w:r>
    </w:p>
    <w:p w14:paraId="6AFDB6E0"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这里</w:t>
      </w:r>
      <w:r>
        <w:rPr>
          <w:rFonts w:ascii="宋体" w:eastAsia="宋体" w:hAnsi="宋体" w:cs="宋体" w:hint="eastAsia"/>
          <w:position w:val="-10"/>
          <w:sz w:val="21"/>
          <w:szCs w:val="21"/>
        </w:rPr>
        <w:object w:dxaOrig="560" w:dyaOrig="480" w14:anchorId="35798014">
          <v:shape id="_x0000_i1088" type="#_x0000_t75" style="width:27.75pt;height:24pt" o:ole="">
            <v:imagedata r:id="rId107" o:title=""/>
          </v:shape>
          <o:OLEObject Type="Embed" ProgID="Equation.3" ShapeID="_x0000_i1088" DrawAspect="Content" ObjectID="_1669576078" r:id="rId108"/>
        </w:object>
      </w:r>
      <w:r>
        <w:rPr>
          <w:rFonts w:ascii="宋体" w:eastAsia="宋体" w:hAnsi="宋体" w:cs="宋体" w:hint="eastAsia"/>
          <w:sz w:val="21"/>
          <w:szCs w:val="21"/>
        </w:rPr>
        <w:t>是</w:t>
      </w:r>
      <w:r>
        <w:rPr>
          <w:rFonts w:ascii="宋体" w:eastAsia="宋体" w:hAnsi="宋体" w:cs="宋体" w:hint="eastAsia"/>
          <w:position w:val="-10"/>
          <w:sz w:val="21"/>
          <w:szCs w:val="21"/>
        </w:rPr>
        <w:object w:dxaOrig="580" w:dyaOrig="320" w14:anchorId="11333F1C">
          <v:shape id="_x0000_i1089" type="#_x0000_t75" style="width:29.25pt;height:15.75pt" o:ole="">
            <v:imagedata r:id="rId109" o:title=""/>
          </v:shape>
          <o:OLEObject Type="Embed" ProgID="Equation.3" ShapeID="_x0000_i1089" DrawAspect="Content" ObjectID="_1669576079" r:id="rId110"/>
        </w:object>
      </w:r>
      <w:r>
        <w:rPr>
          <w:rFonts w:ascii="宋体" w:eastAsia="宋体" w:hAnsi="宋体" w:cs="宋体" w:hint="eastAsia"/>
          <w:sz w:val="21"/>
          <w:szCs w:val="21"/>
        </w:rPr>
        <w:t>的傅里叶变换</w:t>
      </w:r>
      <w:r>
        <w:rPr>
          <w:rFonts w:ascii="宋体" w:eastAsia="宋体" w:hAnsi="宋体" w:cs="宋体" w:hint="eastAsia"/>
          <w:vertAlign w:val="superscript"/>
        </w:rPr>
        <w:t>【</w:t>
      </w:r>
      <w:r>
        <w:rPr>
          <w:rFonts w:ascii="宋体" w:eastAsia="宋体" w:hAnsi="宋体" w:cs="宋体" w:hint="eastAsia"/>
          <w:vertAlign w:val="superscript"/>
        </w:rPr>
        <w:t>12</w:t>
      </w:r>
      <w:r>
        <w:rPr>
          <w:rFonts w:ascii="宋体" w:eastAsia="宋体" w:hAnsi="宋体" w:cs="宋体" w:hint="eastAsia"/>
          <w:vertAlign w:val="superscript"/>
        </w:rPr>
        <w:t>】</w:t>
      </w:r>
      <w:r>
        <w:rPr>
          <w:rFonts w:ascii="宋体" w:eastAsia="宋体" w:hAnsi="宋体" w:cs="宋体" w:hint="eastAsia"/>
          <w:sz w:val="21"/>
          <w:szCs w:val="21"/>
        </w:rPr>
        <w:t>。</w:t>
      </w:r>
    </w:p>
    <w:p w14:paraId="225D93DB" w14:textId="77777777" w:rsidR="00923E5B" w:rsidRDefault="00DA49C4">
      <w:pPr>
        <w:pStyle w:val="a3"/>
        <w:widowControl/>
        <w:shd w:val="clear" w:color="auto" w:fill="FFFFFF"/>
        <w:spacing w:beforeAutospacing="0" w:afterAutospacing="0" w:line="513" w:lineRule="atLeast"/>
        <w:ind w:firstLineChars="200" w:firstLine="420"/>
        <w:textAlignment w:val="baseline"/>
        <w:rPr>
          <w:rFonts w:ascii="宋体" w:eastAsia="宋体" w:hAnsi="宋体" w:cs="宋体"/>
          <w:sz w:val="21"/>
          <w:szCs w:val="21"/>
        </w:rPr>
      </w:pPr>
      <w:r>
        <w:rPr>
          <w:rFonts w:ascii="宋体" w:eastAsia="宋体" w:hAnsi="宋体" w:cs="宋体" w:hint="eastAsia"/>
          <w:sz w:val="21"/>
          <w:szCs w:val="21"/>
        </w:rPr>
        <w:t>参考文献</w:t>
      </w:r>
    </w:p>
    <w:p w14:paraId="7AFE025C"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 xml:space="preserve">[1] </w:t>
      </w:r>
      <w:r>
        <w:rPr>
          <w:rFonts w:ascii="宋体" w:eastAsia="宋体" w:hAnsi="宋体" w:cs="宋体" w:hint="eastAsia"/>
          <w:sz w:val="18"/>
          <w:szCs w:val="18"/>
        </w:rPr>
        <w:t>聂春燕</w:t>
      </w:r>
      <w:r>
        <w:rPr>
          <w:rFonts w:ascii="宋体" w:eastAsia="宋体" w:hAnsi="宋体" w:cs="宋体" w:hint="eastAsia"/>
          <w:sz w:val="18"/>
          <w:szCs w:val="18"/>
        </w:rPr>
        <w:t>.</w:t>
      </w:r>
      <w:hyperlink r:id="rId111" w:tgtFrame="https://kns.cnki.net/kcms/detail/frame/kcmstarget" w:history="1">
        <w:r>
          <w:rPr>
            <w:rFonts w:ascii="宋体" w:eastAsia="宋体" w:hAnsi="宋体" w:cs="宋体" w:hint="eastAsia"/>
            <w:sz w:val="18"/>
            <w:szCs w:val="18"/>
          </w:rPr>
          <w:t>微弱正弦信号的时域处理方法研究</w:t>
        </w:r>
      </w:hyperlink>
      <w:r>
        <w:rPr>
          <w:rFonts w:ascii="宋体" w:eastAsia="宋体" w:hAnsi="宋体" w:cs="宋体" w:hint="eastAsia"/>
          <w:sz w:val="18"/>
          <w:szCs w:val="18"/>
        </w:rPr>
        <w:t>[J].</w:t>
      </w:r>
      <w:r>
        <w:rPr>
          <w:rFonts w:ascii="宋体" w:eastAsia="宋体" w:hAnsi="宋体" w:cs="宋体" w:hint="eastAsia"/>
          <w:sz w:val="18"/>
          <w:szCs w:val="18"/>
        </w:rPr>
        <w:t>计量技术</w:t>
      </w:r>
      <w:r>
        <w:rPr>
          <w:rFonts w:ascii="宋体" w:eastAsia="宋体" w:hAnsi="宋体" w:cs="宋体" w:hint="eastAsia"/>
          <w:sz w:val="18"/>
          <w:szCs w:val="18"/>
        </w:rPr>
        <w:t>.2000(05)</w:t>
      </w:r>
    </w:p>
    <w:p w14:paraId="7DAD8066"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hint="eastAsia"/>
          <w:sz w:val="18"/>
          <w:szCs w:val="18"/>
        </w:rPr>
        <w:t>侯楚林</w:t>
      </w:r>
      <w:r>
        <w:rPr>
          <w:rFonts w:ascii="宋体" w:eastAsia="宋体" w:hAnsi="宋体" w:cs="宋体" w:hint="eastAsia"/>
          <w:sz w:val="18"/>
          <w:szCs w:val="18"/>
        </w:rPr>
        <w:t>,</w:t>
      </w:r>
      <w:r>
        <w:rPr>
          <w:rFonts w:ascii="宋体" w:eastAsia="宋体" w:hAnsi="宋体" w:cs="宋体" w:hint="eastAsia"/>
          <w:sz w:val="18"/>
          <w:szCs w:val="18"/>
        </w:rPr>
        <w:t>熊萍</w:t>
      </w:r>
      <w:r>
        <w:rPr>
          <w:rFonts w:ascii="宋体" w:eastAsia="宋体" w:hAnsi="宋体" w:cs="宋体" w:hint="eastAsia"/>
          <w:sz w:val="18"/>
          <w:szCs w:val="18"/>
        </w:rPr>
        <w:t>,</w:t>
      </w:r>
      <w:proofErr w:type="gramStart"/>
      <w:r>
        <w:rPr>
          <w:rFonts w:ascii="宋体" w:eastAsia="宋体" w:hAnsi="宋体" w:cs="宋体" w:hint="eastAsia"/>
          <w:sz w:val="18"/>
          <w:szCs w:val="18"/>
        </w:rPr>
        <w:t>王德石</w:t>
      </w:r>
      <w:proofErr w:type="gramEnd"/>
      <w:r>
        <w:rPr>
          <w:rFonts w:ascii="宋体" w:eastAsia="宋体" w:hAnsi="宋体" w:cs="宋体" w:hint="eastAsia"/>
          <w:sz w:val="18"/>
          <w:szCs w:val="18"/>
        </w:rPr>
        <w:t>.</w:t>
      </w:r>
      <w:hyperlink r:id="rId112" w:tgtFrame="https://kns.cnki.net/kcms/detail/frame/kcmstarget" w:history="1">
        <w:r>
          <w:rPr>
            <w:rFonts w:ascii="宋体" w:eastAsia="宋体" w:hAnsi="宋体" w:cs="宋体" w:hint="eastAsia"/>
            <w:sz w:val="18"/>
            <w:szCs w:val="18"/>
          </w:rPr>
          <w:t>基于互相关与混沌理论相结合的水下目标信号检测</w:t>
        </w:r>
      </w:hyperlink>
      <w:r>
        <w:rPr>
          <w:rFonts w:ascii="宋体" w:eastAsia="宋体" w:hAnsi="宋体" w:cs="宋体" w:hint="eastAsia"/>
          <w:sz w:val="18"/>
          <w:szCs w:val="18"/>
        </w:rPr>
        <w:t>[J].</w:t>
      </w:r>
      <w:r>
        <w:rPr>
          <w:rFonts w:ascii="宋体" w:eastAsia="宋体" w:hAnsi="宋体" w:cs="宋体" w:hint="eastAsia"/>
          <w:sz w:val="18"/>
          <w:szCs w:val="18"/>
        </w:rPr>
        <w:t>鱼雷技术</w:t>
      </w:r>
      <w:r>
        <w:rPr>
          <w:rFonts w:ascii="宋体" w:eastAsia="宋体" w:hAnsi="宋体" w:cs="宋体" w:hint="eastAsia"/>
          <w:sz w:val="18"/>
          <w:szCs w:val="18"/>
        </w:rPr>
        <w:t xml:space="preserve"> 2006(05)</w:t>
      </w:r>
    </w:p>
    <w:p w14:paraId="0423C85D"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[3]</w:t>
      </w:r>
      <w:r>
        <w:rPr>
          <w:rFonts w:ascii="宋体" w:eastAsia="宋体" w:hAnsi="宋体" w:cs="宋体" w:hint="eastAsia"/>
          <w:sz w:val="18"/>
          <w:szCs w:val="18"/>
        </w:rPr>
        <w:t>路鹏</w:t>
      </w:r>
      <w:r>
        <w:rPr>
          <w:rFonts w:ascii="宋体" w:eastAsia="宋体" w:hAnsi="宋体" w:cs="宋体" w:hint="eastAsia"/>
          <w:sz w:val="18"/>
          <w:szCs w:val="18"/>
        </w:rPr>
        <w:t>,</w:t>
      </w:r>
      <w:r>
        <w:rPr>
          <w:rFonts w:ascii="宋体" w:eastAsia="宋体" w:hAnsi="宋体" w:cs="宋体" w:hint="eastAsia"/>
          <w:sz w:val="18"/>
          <w:szCs w:val="18"/>
        </w:rPr>
        <w:t>钟时</w:t>
      </w:r>
      <w:r>
        <w:rPr>
          <w:rFonts w:ascii="宋体" w:eastAsia="宋体" w:hAnsi="宋体" w:cs="宋体" w:hint="eastAsia"/>
          <w:sz w:val="18"/>
          <w:szCs w:val="18"/>
        </w:rPr>
        <w:t>,</w:t>
      </w:r>
      <w:r>
        <w:rPr>
          <w:rFonts w:ascii="宋体" w:eastAsia="宋体" w:hAnsi="宋体" w:cs="宋体" w:hint="eastAsia"/>
          <w:sz w:val="18"/>
          <w:szCs w:val="18"/>
        </w:rPr>
        <w:t>谭力</w:t>
      </w:r>
      <w:r>
        <w:rPr>
          <w:rFonts w:ascii="宋体" w:eastAsia="宋体" w:hAnsi="宋体" w:cs="宋体" w:hint="eastAsia"/>
          <w:sz w:val="18"/>
          <w:szCs w:val="18"/>
        </w:rPr>
        <w:t>.</w:t>
      </w:r>
      <w:hyperlink r:id="rId113" w:tgtFrame="https://kns.cnki.net/kcms/detail/frame/kcmstarget" w:history="1">
        <w:r>
          <w:rPr>
            <w:rFonts w:ascii="宋体" w:eastAsia="宋体" w:hAnsi="宋体" w:cs="宋体" w:hint="eastAsia"/>
            <w:sz w:val="18"/>
            <w:szCs w:val="18"/>
          </w:rPr>
          <w:t>微弱正弦信号的互相关—混沌系统合成检测技术</w:t>
        </w:r>
      </w:hyperlink>
      <w:r>
        <w:rPr>
          <w:rFonts w:ascii="宋体" w:eastAsia="宋体" w:hAnsi="宋体" w:cs="宋体" w:hint="eastAsia"/>
          <w:sz w:val="18"/>
          <w:szCs w:val="18"/>
        </w:rPr>
        <w:t>[J].</w:t>
      </w:r>
      <w:r>
        <w:rPr>
          <w:rFonts w:ascii="宋体" w:eastAsia="宋体" w:hAnsi="宋体" w:cs="宋体" w:hint="eastAsia"/>
          <w:sz w:val="18"/>
          <w:szCs w:val="18"/>
        </w:rPr>
        <w:t>仪器仪表学报</w:t>
      </w:r>
      <w:r>
        <w:rPr>
          <w:rFonts w:ascii="宋体" w:eastAsia="宋体" w:hAnsi="宋体" w:cs="宋体" w:hint="eastAsia"/>
          <w:sz w:val="18"/>
          <w:szCs w:val="18"/>
        </w:rPr>
        <w:t>. 2004(S1)</w:t>
      </w:r>
    </w:p>
    <w:p w14:paraId="6BCA3C46"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[4]</w:t>
      </w:r>
      <w:r>
        <w:rPr>
          <w:rFonts w:ascii="宋体" w:eastAsia="宋体" w:hAnsi="宋体" w:cs="宋体" w:hint="eastAsia"/>
          <w:sz w:val="18"/>
          <w:szCs w:val="18"/>
        </w:rPr>
        <w:t>马中存</w:t>
      </w:r>
      <w:r>
        <w:rPr>
          <w:rFonts w:ascii="宋体" w:eastAsia="宋体" w:hAnsi="宋体" w:cs="宋体" w:hint="eastAsia"/>
          <w:sz w:val="18"/>
          <w:szCs w:val="18"/>
        </w:rPr>
        <w:t>,</w:t>
      </w:r>
      <w:r>
        <w:rPr>
          <w:rFonts w:ascii="宋体" w:eastAsia="宋体" w:hAnsi="宋体" w:cs="宋体" w:hint="eastAsia"/>
          <w:sz w:val="18"/>
          <w:szCs w:val="18"/>
        </w:rPr>
        <w:t>张永祥</w:t>
      </w:r>
      <w:r>
        <w:rPr>
          <w:rFonts w:ascii="宋体" w:eastAsia="宋体" w:hAnsi="宋体" w:cs="宋体" w:hint="eastAsia"/>
          <w:sz w:val="18"/>
          <w:szCs w:val="18"/>
        </w:rPr>
        <w:t xml:space="preserve"> .</w:t>
      </w:r>
      <w:hyperlink r:id="rId114" w:tgtFrame="https://kns.cnki.net/kcms/detail/frame/kcmstarget" w:history="1">
        <w:r>
          <w:rPr>
            <w:rFonts w:ascii="宋体" w:eastAsia="宋体" w:hAnsi="宋体" w:cs="宋体" w:hint="eastAsia"/>
            <w:sz w:val="18"/>
            <w:szCs w:val="18"/>
          </w:rPr>
          <w:t>随机共振方法在微弱周期信号检测</w:t>
        </w:r>
        <w:r>
          <w:rPr>
            <w:rFonts w:ascii="宋体" w:eastAsia="宋体" w:hAnsi="宋体" w:cs="宋体" w:hint="eastAsia"/>
            <w:sz w:val="18"/>
            <w:szCs w:val="18"/>
          </w:rPr>
          <w:t>中的应用</w:t>
        </w:r>
      </w:hyperlink>
      <w:r>
        <w:rPr>
          <w:rFonts w:ascii="宋体" w:eastAsia="宋体" w:hAnsi="宋体" w:cs="宋体" w:hint="eastAsia"/>
          <w:sz w:val="18"/>
          <w:szCs w:val="18"/>
        </w:rPr>
        <w:t>[J].  </w:t>
      </w:r>
      <w:r>
        <w:rPr>
          <w:rFonts w:ascii="宋体" w:eastAsia="宋体" w:hAnsi="宋体" w:cs="宋体" w:hint="eastAsia"/>
          <w:sz w:val="18"/>
          <w:szCs w:val="18"/>
        </w:rPr>
        <w:t>船海工程</w:t>
      </w:r>
      <w:r>
        <w:rPr>
          <w:rFonts w:ascii="宋体" w:eastAsia="宋体" w:hAnsi="宋体" w:cs="宋体" w:hint="eastAsia"/>
          <w:sz w:val="18"/>
          <w:szCs w:val="18"/>
        </w:rPr>
        <w:t>. 2010(05)</w:t>
      </w:r>
    </w:p>
    <w:p w14:paraId="487734E0"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[5]</w:t>
      </w:r>
      <w:r>
        <w:rPr>
          <w:rFonts w:ascii="宋体" w:eastAsia="宋体" w:hAnsi="宋体" w:cs="宋体" w:hint="eastAsia"/>
          <w:sz w:val="18"/>
          <w:szCs w:val="18"/>
        </w:rPr>
        <w:t>蔡卫菊</w:t>
      </w:r>
      <w:r>
        <w:rPr>
          <w:rFonts w:ascii="宋体" w:eastAsia="宋体" w:hAnsi="宋体" w:cs="宋体" w:hint="eastAsia"/>
          <w:sz w:val="18"/>
          <w:szCs w:val="18"/>
        </w:rPr>
        <w:t>,</w:t>
      </w:r>
      <w:r>
        <w:rPr>
          <w:rFonts w:ascii="宋体" w:eastAsia="宋体" w:hAnsi="宋体" w:cs="宋体" w:hint="eastAsia"/>
          <w:sz w:val="18"/>
          <w:szCs w:val="18"/>
        </w:rPr>
        <w:t>金波</w:t>
      </w:r>
      <w:r>
        <w:rPr>
          <w:rFonts w:ascii="宋体" w:eastAsia="宋体" w:hAnsi="宋体" w:cs="宋体" w:hint="eastAsia"/>
          <w:sz w:val="18"/>
          <w:szCs w:val="18"/>
        </w:rPr>
        <w:t>,</w:t>
      </w:r>
      <w:proofErr w:type="gramStart"/>
      <w:r>
        <w:rPr>
          <w:rFonts w:ascii="宋体" w:eastAsia="宋体" w:hAnsi="宋体" w:cs="宋体" w:hint="eastAsia"/>
          <w:sz w:val="18"/>
          <w:szCs w:val="18"/>
        </w:rPr>
        <w:t>刘开健</w:t>
      </w:r>
      <w:proofErr w:type="gramEnd"/>
      <w:r>
        <w:rPr>
          <w:rFonts w:ascii="宋体" w:eastAsia="宋体" w:hAnsi="宋体" w:cs="宋体" w:hint="eastAsia"/>
          <w:sz w:val="18"/>
          <w:szCs w:val="18"/>
        </w:rPr>
        <w:t xml:space="preserve"> .</w:t>
      </w:r>
      <w:hyperlink r:id="rId115" w:tgtFrame="https://kns.cnki.net/kcms/detail/frame/kcmstarget" w:history="1">
        <w:r>
          <w:rPr>
            <w:rFonts w:ascii="宋体" w:eastAsia="宋体" w:hAnsi="宋体" w:cs="宋体" w:hint="eastAsia"/>
            <w:sz w:val="18"/>
            <w:szCs w:val="18"/>
          </w:rPr>
          <w:t>随机共振理论与微弱信号检测应用综述</w:t>
        </w:r>
      </w:hyperlink>
      <w:r>
        <w:rPr>
          <w:rFonts w:ascii="宋体" w:eastAsia="宋体" w:hAnsi="宋体" w:cs="宋体" w:hint="eastAsia"/>
          <w:sz w:val="18"/>
          <w:szCs w:val="18"/>
        </w:rPr>
        <w:t>[J].</w:t>
      </w:r>
      <w:r>
        <w:rPr>
          <w:rFonts w:ascii="宋体" w:eastAsia="宋体" w:hAnsi="宋体" w:cs="宋体" w:hint="eastAsia"/>
          <w:sz w:val="18"/>
          <w:szCs w:val="18"/>
        </w:rPr>
        <w:t>计算机与信息技术</w:t>
      </w:r>
      <w:r>
        <w:rPr>
          <w:rFonts w:ascii="宋体" w:eastAsia="宋体" w:hAnsi="宋体" w:cs="宋体" w:hint="eastAsia"/>
          <w:sz w:val="18"/>
          <w:szCs w:val="18"/>
        </w:rPr>
        <w:t>. 2010(04)</w:t>
      </w:r>
    </w:p>
    <w:p w14:paraId="20346180"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[6]</w:t>
      </w:r>
      <w:r>
        <w:rPr>
          <w:rFonts w:ascii="宋体" w:eastAsia="宋体" w:hAnsi="宋体" w:cs="宋体" w:hint="eastAsia"/>
          <w:sz w:val="18"/>
          <w:szCs w:val="18"/>
        </w:rPr>
        <w:t>张敏</w:t>
      </w:r>
      <w:r>
        <w:rPr>
          <w:rFonts w:ascii="宋体" w:eastAsia="宋体" w:hAnsi="宋体" w:cs="宋体" w:hint="eastAsia"/>
          <w:sz w:val="18"/>
          <w:szCs w:val="18"/>
        </w:rPr>
        <w:t xml:space="preserve">. </w:t>
      </w:r>
      <w:r>
        <w:rPr>
          <w:rFonts w:ascii="宋体" w:eastAsia="宋体" w:hAnsi="宋体" w:cs="宋体" w:hint="eastAsia"/>
          <w:sz w:val="18"/>
          <w:szCs w:val="18"/>
        </w:rPr>
        <w:t>基于混沌理论的微弱信号检测原理及其在金属探测器中的应用研究</w:t>
      </w:r>
      <w:r>
        <w:rPr>
          <w:rFonts w:ascii="宋体" w:eastAsia="宋体" w:hAnsi="宋体" w:cs="宋体" w:hint="eastAsia"/>
          <w:sz w:val="18"/>
          <w:szCs w:val="18"/>
        </w:rPr>
        <w:t>[D].</w:t>
      </w:r>
      <w:r>
        <w:rPr>
          <w:rFonts w:ascii="宋体" w:eastAsia="宋体" w:hAnsi="宋体" w:cs="宋体" w:hint="eastAsia"/>
          <w:sz w:val="18"/>
          <w:szCs w:val="18"/>
        </w:rPr>
        <w:t>山东大学</w:t>
      </w:r>
      <w:r>
        <w:rPr>
          <w:rFonts w:ascii="宋体" w:eastAsia="宋体" w:hAnsi="宋体" w:cs="宋体" w:hint="eastAsia"/>
          <w:sz w:val="18"/>
          <w:szCs w:val="18"/>
        </w:rPr>
        <w:t>,2011.</w:t>
      </w:r>
    </w:p>
    <w:p w14:paraId="148D231A"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[7]</w:t>
      </w:r>
      <w:r>
        <w:rPr>
          <w:rFonts w:ascii="宋体" w:eastAsia="宋体" w:hAnsi="宋体" w:cs="宋体" w:hint="eastAsia"/>
          <w:sz w:val="18"/>
          <w:szCs w:val="18"/>
        </w:rPr>
        <w:t>陈韶华</w:t>
      </w:r>
      <w:r>
        <w:rPr>
          <w:rFonts w:ascii="宋体" w:eastAsia="宋体" w:hAnsi="宋体" w:cs="宋体" w:hint="eastAsia"/>
          <w:sz w:val="18"/>
          <w:szCs w:val="18"/>
        </w:rPr>
        <w:t>,</w:t>
      </w:r>
      <w:r>
        <w:rPr>
          <w:rFonts w:ascii="宋体" w:eastAsia="宋体" w:hAnsi="宋体" w:cs="宋体" w:hint="eastAsia"/>
          <w:sz w:val="18"/>
          <w:szCs w:val="18"/>
        </w:rPr>
        <w:t>相敬林</w:t>
      </w:r>
      <w:r>
        <w:rPr>
          <w:rFonts w:ascii="宋体" w:eastAsia="宋体" w:hAnsi="宋体" w:cs="宋体" w:hint="eastAsia"/>
          <w:sz w:val="18"/>
          <w:szCs w:val="18"/>
        </w:rPr>
        <w:t>.</w:t>
      </w:r>
      <w:r>
        <w:rPr>
          <w:rFonts w:ascii="宋体" w:eastAsia="宋体" w:hAnsi="宋体" w:cs="宋体" w:hint="eastAsia"/>
          <w:sz w:val="18"/>
          <w:szCs w:val="18"/>
        </w:rPr>
        <w:t>一种改进的时域平均法检测微弱信号研究</w:t>
      </w:r>
      <w:r>
        <w:rPr>
          <w:rFonts w:ascii="宋体" w:eastAsia="宋体" w:hAnsi="宋体" w:cs="宋体" w:hint="eastAsia"/>
          <w:sz w:val="18"/>
          <w:szCs w:val="18"/>
        </w:rPr>
        <w:t>[J].</w:t>
      </w:r>
      <w:r>
        <w:rPr>
          <w:rFonts w:ascii="宋体" w:eastAsia="宋体" w:hAnsi="宋体" w:cs="宋体" w:hint="eastAsia"/>
          <w:sz w:val="18"/>
          <w:szCs w:val="18"/>
        </w:rPr>
        <w:t>探测与控制学报</w:t>
      </w:r>
      <w:r>
        <w:rPr>
          <w:rFonts w:ascii="宋体" w:eastAsia="宋体" w:hAnsi="宋体" w:cs="宋体" w:hint="eastAsia"/>
          <w:sz w:val="18"/>
          <w:szCs w:val="18"/>
        </w:rPr>
        <w:t>,2003(04):56-59.</w:t>
      </w:r>
    </w:p>
    <w:p w14:paraId="05884762"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[8]</w:t>
      </w:r>
      <w:r>
        <w:rPr>
          <w:rFonts w:ascii="宋体" w:eastAsia="宋体" w:hAnsi="宋体" w:cs="宋体" w:hint="eastAsia"/>
          <w:sz w:val="18"/>
          <w:szCs w:val="18"/>
        </w:rPr>
        <w:t>曾以成</w:t>
      </w:r>
      <w:r>
        <w:rPr>
          <w:rFonts w:ascii="宋体" w:eastAsia="宋体" w:hAnsi="宋体" w:cs="宋体" w:hint="eastAsia"/>
          <w:sz w:val="18"/>
          <w:szCs w:val="18"/>
        </w:rPr>
        <w:t>.</w:t>
      </w:r>
      <w:hyperlink r:id="rId116" w:tgtFrame="https://kns.cnki.net/kcms/detail/frame/kcmstarget" w:history="1">
        <w:r>
          <w:rPr>
            <w:rFonts w:ascii="宋体" w:eastAsia="宋体" w:hAnsi="宋体" w:cs="宋体" w:hint="eastAsia"/>
            <w:sz w:val="18"/>
            <w:szCs w:val="18"/>
          </w:rPr>
          <w:t>信号的混沌测量研究</w:t>
        </w:r>
      </w:hyperlink>
      <w:r>
        <w:rPr>
          <w:rFonts w:ascii="宋体" w:eastAsia="宋体" w:hAnsi="宋体" w:cs="宋体" w:hint="eastAsia"/>
          <w:sz w:val="18"/>
          <w:szCs w:val="18"/>
        </w:rPr>
        <w:t xml:space="preserve">[D]. </w:t>
      </w:r>
      <w:r>
        <w:rPr>
          <w:rFonts w:ascii="宋体" w:eastAsia="宋体" w:hAnsi="宋体" w:cs="宋体" w:hint="eastAsia"/>
          <w:sz w:val="18"/>
          <w:szCs w:val="18"/>
        </w:rPr>
        <w:t>浙江大学</w:t>
      </w:r>
      <w:r>
        <w:rPr>
          <w:rFonts w:ascii="宋体" w:eastAsia="宋体" w:hAnsi="宋体" w:cs="宋体" w:hint="eastAsia"/>
          <w:sz w:val="18"/>
          <w:szCs w:val="18"/>
        </w:rPr>
        <w:t> 2002</w:t>
      </w:r>
    </w:p>
    <w:p w14:paraId="58273126"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[9]</w:t>
      </w:r>
      <w:r>
        <w:rPr>
          <w:rFonts w:ascii="宋体" w:eastAsia="宋体" w:hAnsi="宋体" w:cs="宋体" w:hint="eastAsia"/>
          <w:sz w:val="18"/>
          <w:szCs w:val="18"/>
        </w:rPr>
        <w:t>刘美菊</w:t>
      </w:r>
      <w:r>
        <w:rPr>
          <w:rFonts w:ascii="宋体" w:eastAsia="宋体" w:hAnsi="宋体" w:cs="宋体" w:hint="eastAsia"/>
          <w:sz w:val="18"/>
          <w:szCs w:val="18"/>
        </w:rPr>
        <w:t>.</w:t>
      </w:r>
      <w:hyperlink r:id="rId117" w:tgtFrame="https://kns.cnki.net/kcms/detail/frame/kcmstarget" w:history="1">
        <w:r>
          <w:rPr>
            <w:rFonts w:ascii="宋体" w:eastAsia="宋体" w:hAnsi="宋体" w:cs="宋体" w:hint="eastAsia"/>
            <w:sz w:val="18"/>
            <w:szCs w:val="18"/>
          </w:rPr>
          <w:t>电力系统混沌动力学行为分析与控制研究</w:t>
        </w:r>
      </w:hyperlink>
      <w:r>
        <w:rPr>
          <w:rFonts w:ascii="宋体" w:eastAsia="宋体" w:hAnsi="宋体" w:cs="宋体" w:hint="eastAsia"/>
          <w:sz w:val="18"/>
          <w:szCs w:val="18"/>
        </w:rPr>
        <w:t xml:space="preserve">[D]. </w:t>
      </w:r>
      <w:r>
        <w:rPr>
          <w:rFonts w:ascii="宋体" w:eastAsia="宋体" w:hAnsi="宋体" w:cs="宋体" w:hint="eastAsia"/>
          <w:sz w:val="18"/>
          <w:szCs w:val="18"/>
        </w:rPr>
        <w:t>沈阳农业大学</w:t>
      </w:r>
      <w:r>
        <w:rPr>
          <w:rFonts w:ascii="宋体" w:eastAsia="宋体" w:hAnsi="宋体" w:cs="宋体" w:hint="eastAsia"/>
          <w:sz w:val="18"/>
          <w:szCs w:val="18"/>
        </w:rPr>
        <w:t> 2009</w:t>
      </w:r>
    </w:p>
    <w:p w14:paraId="729561A2"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[10]Devaney R L. Addiso</w:t>
      </w:r>
      <w:r>
        <w:rPr>
          <w:rFonts w:ascii="宋体" w:eastAsia="宋体" w:hAnsi="宋体" w:cs="宋体" w:hint="eastAsia"/>
          <w:sz w:val="18"/>
          <w:szCs w:val="18"/>
        </w:rPr>
        <w:t>n-Wesley . An Introduction to Chaotic Dynamical Systems. 1987</w:t>
      </w:r>
    </w:p>
    <w:p w14:paraId="67CF7418"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[11]</w:t>
      </w:r>
      <w:r>
        <w:rPr>
          <w:rFonts w:ascii="宋体" w:eastAsia="宋体" w:hAnsi="宋体" w:cs="宋体" w:hint="eastAsia"/>
          <w:sz w:val="18"/>
          <w:szCs w:val="18"/>
        </w:rPr>
        <w:t>李继永</w:t>
      </w:r>
      <w:r>
        <w:rPr>
          <w:rFonts w:ascii="宋体" w:eastAsia="宋体" w:hAnsi="宋体" w:cs="宋体" w:hint="eastAsia"/>
          <w:sz w:val="18"/>
          <w:szCs w:val="18"/>
        </w:rPr>
        <w:t xml:space="preserve">. </w:t>
      </w:r>
      <w:r>
        <w:rPr>
          <w:rFonts w:ascii="宋体" w:eastAsia="宋体" w:hAnsi="宋体" w:cs="宋体" w:hint="eastAsia"/>
          <w:sz w:val="18"/>
          <w:szCs w:val="18"/>
        </w:rPr>
        <w:t>基于混沌振子的微弱信号检测技术研究</w:t>
      </w:r>
      <w:r>
        <w:rPr>
          <w:rFonts w:ascii="宋体" w:eastAsia="宋体" w:hAnsi="宋体" w:cs="宋体" w:hint="eastAsia"/>
          <w:sz w:val="18"/>
          <w:szCs w:val="18"/>
        </w:rPr>
        <w:t>[D].</w:t>
      </w:r>
      <w:r>
        <w:rPr>
          <w:rFonts w:ascii="宋体" w:eastAsia="宋体" w:hAnsi="宋体" w:cs="宋体" w:hint="eastAsia"/>
          <w:sz w:val="18"/>
          <w:szCs w:val="18"/>
        </w:rPr>
        <w:t>电子科技大学</w:t>
      </w:r>
      <w:r>
        <w:rPr>
          <w:rFonts w:ascii="宋体" w:eastAsia="宋体" w:hAnsi="宋体" w:cs="宋体" w:hint="eastAsia"/>
          <w:sz w:val="18"/>
          <w:szCs w:val="18"/>
        </w:rPr>
        <w:t>,2010.</w:t>
      </w:r>
    </w:p>
    <w:p w14:paraId="1CA59A75" w14:textId="77777777" w:rsidR="00923E5B" w:rsidRDefault="00DA49C4" w:rsidP="00D0535F">
      <w:pPr>
        <w:pStyle w:val="a3"/>
        <w:widowControl/>
        <w:shd w:val="clear" w:color="auto" w:fill="FFFFFF"/>
        <w:spacing w:beforeAutospacing="0" w:afterAutospacing="0"/>
        <w:ind w:firstLineChars="200" w:firstLine="360"/>
        <w:textAlignment w:val="baseline"/>
        <w:rPr>
          <w:rFonts w:ascii="宋体" w:eastAsia="宋体" w:hAnsi="宋体" w:cs="宋体"/>
          <w:sz w:val="18"/>
          <w:szCs w:val="18"/>
        </w:rPr>
      </w:pPr>
      <w:r>
        <w:rPr>
          <w:rFonts w:ascii="宋体" w:eastAsia="宋体" w:hAnsi="宋体" w:cs="宋体" w:hint="eastAsia"/>
          <w:sz w:val="18"/>
          <w:szCs w:val="18"/>
        </w:rPr>
        <w:t>[12]</w:t>
      </w:r>
      <w:proofErr w:type="gramStart"/>
      <w:r>
        <w:rPr>
          <w:rFonts w:ascii="宋体" w:eastAsia="宋体" w:hAnsi="宋体" w:cs="宋体" w:hint="eastAsia"/>
          <w:sz w:val="18"/>
          <w:szCs w:val="18"/>
        </w:rPr>
        <w:t>符新伟</w:t>
      </w:r>
      <w:proofErr w:type="gramEnd"/>
      <w:r>
        <w:rPr>
          <w:rFonts w:ascii="宋体" w:eastAsia="宋体" w:hAnsi="宋体" w:cs="宋体" w:hint="eastAsia"/>
          <w:sz w:val="18"/>
          <w:szCs w:val="18"/>
        </w:rPr>
        <w:t xml:space="preserve">. </w:t>
      </w:r>
      <w:r>
        <w:rPr>
          <w:rFonts w:ascii="宋体" w:eastAsia="宋体" w:hAnsi="宋体" w:cs="宋体" w:hint="eastAsia"/>
          <w:sz w:val="18"/>
          <w:szCs w:val="18"/>
        </w:rPr>
        <w:t>基于高阶统计量和小波分析的特征提取</w:t>
      </w:r>
      <w:r>
        <w:rPr>
          <w:rFonts w:ascii="宋体" w:eastAsia="宋体" w:hAnsi="宋体" w:cs="宋体" w:hint="eastAsia"/>
          <w:sz w:val="18"/>
          <w:szCs w:val="18"/>
        </w:rPr>
        <w:t>[D].</w:t>
      </w:r>
      <w:r>
        <w:rPr>
          <w:rFonts w:ascii="宋体" w:eastAsia="宋体" w:hAnsi="宋体" w:cs="宋体" w:hint="eastAsia"/>
          <w:sz w:val="18"/>
          <w:szCs w:val="18"/>
        </w:rPr>
        <w:t>西北工业大学</w:t>
      </w:r>
      <w:r>
        <w:rPr>
          <w:rFonts w:ascii="宋体" w:eastAsia="宋体" w:hAnsi="宋体" w:cs="宋体" w:hint="eastAsia"/>
          <w:sz w:val="18"/>
          <w:szCs w:val="18"/>
        </w:rPr>
        <w:t>,2004.</w:t>
      </w:r>
    </w:p>
    <w:sectPr w:rsidR="00923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7F4D52"/>
    <w:multiLevelType w:val="singleLevel"/>
    <w:tmpl w:val="BB7F4D52"/>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83177B"/>
    <w:rsid w:val="00923E5B"/>
    <w:rsid w:val="00D0535F"/>
    <w:rsid w:val="00DA49C4"/>
    <w:rsid w:val="6083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1EA03"/>
  <w15:docId w15:val="{DB0D58C5-E36F-42CA-BDC9-59DA4CC6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hyperlink" Target="https://kns.cnki.net/kcms/detail/detail.aspx?filename=2009190441.nh&amp;dbcode=CDFD&amp;dbname=CDFD2009&amp;v=JXrqsGUVnrqHVSY7jkNLJPH3M7Q6lqq%25mmd2BBzHcnjHtFASehSV%25mmd2Bb9Xj6qLUu5gKbCxB" TargetMode="External"/><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oleObject" Target="embeddings/oleObject39.bin"/><Relationship Id="rId68" Type="http://schemas.openxmlformats.org/officeDocument/2006/relationships/image" Target="media/image22.wmf"/><Relationship Id="rId84" Type="http://schemas.openxmlformats.org/officeDocument/2006/relationships/image" Target="media/image27.wmf"/><Relationship Id="rId89" Type="http://schemas.openxmlformats.org/officeDocument/2006/relationships/oleObject" Target="embeddings/oleObject54.bin"/><Relationship Id="rId112" Type="http://schemas.openxmlformats.org/officeDocument/2006/relationships/hyperlink" Target="https://kns.cnki.net/kcms/detail/detail.aspx?filename=YLJS200605003&amp;dbcode=CJFQ&amp;dbname=cjfd2006&amp;v=7yue5oUcvhTTKNFHTvSPmqmxsdsugPSy6IE4UytGzujbLaMd53eiAjJIUFhLKZiY" TargetMode="External"/><Relationship Id="rId16" Type="http://schemas.openxmlformats.org/officeDocument/2006/relationships/image" Target="media/image6.wmf"/><Relationship Id="rId107" Type="http://schemas.openxmlformats.org/officeDocument/2006/relationships/image" Target="media/image38.wmf"/><Relationship Id="rId11" Type="http://schemas.openxmlformats.org/officeDocument/2006/relationships/oleObject" Target="embeddings/oleObject3.bin"/><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oleObject" Target="embeddings/oleObject31.bin"/><Relationship Id="rId58" Type="http://schemas.openxmlformats.org/officeDocument/2006/relationships/image" Target="media/image18.wmf"/><Relationship Id="rId74" Type="http://schemas.openxmlformats.org/officeDocument/2006/relationships/oleObject" Target="embeddings/oleObject46.bin"/><Relationship Id="rId79" Type="http://schemas.openxmlformats.org/officeDocument/2006/relationships/image" Target="media/image26.wmf"/><Relationship Id="rId102"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image" Target="media/image30.wmf"/><Relationship Id="rId95" Type="http://schemas.openxmlformats.org/officeDocument/2006/relationships/oleObject" Target="embeddings/oleObject57.bin"/><Relationship Id="rId22" Type="http://schemas.openxmlformats.org/officeDocument/2006/relationships/oleObject" Target="embeddings/oleObject10.bin"/><Relationship Id="rId27" Type="http://schemas.openxmlformats.org/officeDocument/2006/relationships/image" Target="media/image10.wmf"/><Relationship Id="rId43" Type="http://schemas.openxmlformats.org/officeDocument/2006/relationships/oleObject" Target="embeddings/oleObject23.bin"/><Relationship Id="rId48" Type="http://schemas.openxmlformats.org/officeDocument/2006/relationships/oleObject" Target="embeddings/oleObject26.bin"/><Relationship Id="rId64" Type="http://schemas.openxmlformats.org/officeDocument/2006/relationships/image" Target="media/image20.wmf"/><Relationship Id="rId69" Type="http://schemas.openxmlformats.org/officeDocument/2006/relationships/oleObject" Target="embeddings/oleObject42.bin"/><Relationship Id="rId113" Type="http://schemas.openxmlformats.org/officeDocument/2006/relationships/hyperlink" Target="https://kns.cnki.net/kcms/detail/detail.aspx?filename=YQXB2004S1009&amp;dbcode=CJFQ&amp;dbname=CJFD2004&amp;v=NbLRZK0jx9vzqL7bklPf%25mmd2B3uc6nxVNeeWlOJNUe21G29haSmYbRnGC4r23qKZ6cGr" TargetMode="External"/><Relationship Id="rId118" Type="http://schemas.openxmlformats.org/officeDocument/2006/relationships/fontTable" Target="fontTable.xml"/><Relationship Id="rId80" Type="http://schemas.openxmlformats.org/officeDocument/2006/relationships/oleObject" Target="embeddings/oleObject49.bin"/><Relationship Id="rId85" Type="http://schemas.openxmlformats.org/officeDocument/2006/relationships/oleObject" Target="embeddings/oleObject52.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20.bin"/><Relationship Id="rId59" Type="http://schemas.openxmlformats.org/officeDocument/2006/relationships/oleObject" Target="embeddings/oleObject36.bin"/><Relationship Id="rId103" Type="http://schemas.openxmlformats.org/officeDocument/2006/relationships/oleObject" Target="embeddings/oleObject61.bin"/><Relationship Id="rId108" Type="http://schemas.openxmlformats.org/officeDocument/2006/relationships/oleObject" Target="embeddings/oleObject64.bin"/><Relationship Id="rId54" Type="http://schemas.openxmlformats.org/officeDocument/2006/relationships/oleObject" Target="embeddings/oleObject32.bin"/><Relationship Id="rId70" Type="http://schemas.openxmlformats.org/officeDocument/2006/relationships/oleObject" Target="embeddings/oleObject43.bin"/><Relationship Id="rId75" Type="http://schemas.openxmlformats.org/officeDocument/2006/relationships/oleObject" Target="embeddings/oleObject47.bin"/><Relationship Id="rId91" Type="http://schemas.openxmlformats.org/officeDocument/2006/relationships/oleObject" Target="embeddings/oleObject55.bin"/><Relationship Id="rId96"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image" Target="media/image8.wmf"/><Relationship Id="rId28" Type="http://schemas.openxmlformats.org/officeDocument/2006/relationships/oleObject" Target="embeddings/oleObject13.bin"/><Relationship Id="rId49" Type="http://schemas.openxmlformats.org/officeDocument/2006/relationships/oleObject" Target="embeddings/oleObject27.bin"/><Relationship Id="rId114" Type="http://schemas.openxmlformats.org/officeDocument/2006/relationships/hyperlink" Target="https://kns.cnki.net/kcms/detail/detail.aspx?filename=WHZC201005027&amp;dbcode=CJFQ&amp;dbname=CJFD2010&amp;v=T%25mmd2BQrys4txEpWkMp%25mmd2BsBnNghpNeVLcdTymkRwN6TLsiQdGc1RVuOIQUfHr5OkMpkZ3" TargetMode="External"/><Relationship Id="rId119"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oleObject" Target="embeddings/oleObject30.bin"/><Relationship Id="rId60" Type="http://schemas.openxmlformats.org/officeDocument/2006/relationships/image" Target="media/image19.wmf"/><Relationship Id="rId65" Type="http://schemas.openxmlformats.org/officeDocument/2006/relationships/oleObject" Target="embeddings/oleObject40.bin"/><Relationship Id="rId73" Type="http://schemas.openxmlformats.org/officeDocument/2006/relationships/oleObject" Target="embeddings/oleObject45.bin"/><Relationship Id="rId78" Type="http://schemas.openxmlformats.org/officeDocument/2006/relationships/oleObject" Target="embeddings/oleObject48.bin"/><Relationship Id="rId81" Type="http://schemas.openxmlformats.org/officeDocument/2006/relationships/oleObject" Target="embeddings/oleObject50.bin"/><Relationship Id="rId86" Type="http://schemas.openxmlformats.org/officeDocument/2006/relationships/image" Target="media/image28.wmf"/><Relationship Id="rId94" Type="http://schemas.openxmlformats.org/officeDocument/2006/relationships/image" Target="media/image32.wmf"/><Relationship Id="rId99" Type="http://schemas.openxmlformats.org/officeDocument/2006/relationships/oleObject" Target="embeddings/oleObject59.bin"/><Relationship Id="rId101" Type="http://schemas.openxmlformats.org/officeDocument/2006/relationships/oleObject" Target="embeddings/oleObject60.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4.wmf"/><Relationship Id="rId109" Type="http://schemas.openxmlformats.org/officeDocument/2006/relationships/image" Target="media/image39.wmf"/><Relationship Id="rId34" Type="http://schemas.openxmlformats.org/officeDocument/2006/relationships/oleObject" Target="embeddings/oleObject17.bin"/><Relationship Id="rId50" Type="http://schemas.openxmlformats.org/officeDocument/2006/relationships/oleObject" Target="embeddings/oleObject28.bin"/><Relationship Id="rId55" Type="http://schemas.openxmlformats.org/officeDocument/2006/relationships/oleObject" Target="embeddings/oleObject33.bin"/><Relationship Id="rId76" Type="http://schemas.openxmlformats.org/officeDocument/2006/relationships/image" Target="media/image24.png"/><Relationship Id="rId97" Type="http://schemas.openxmlformats.org/officeDocument/2006/relationships/oleObject" Target="embeddings/oleObject58.bin"/><Relationship Id="rId104" Type="http://schemas.openxmlformats.org/officeDocument/2006/relationships/oleObject" Target="embeddings/oleObject62.bin"/><Relationship Id="rId7" Type="http://schemas.openxmlformats.org/officeDocument/2006/relationships/oleObject" Target="embeddings/oleObject1.bin"/><Relationship Id="rId71" Type="http://schemas.openxmlformats.org/officeDocument/2006/relationships/oleObject" Target="embeddings/oleObject44.bin"/><Relationship Id="rId92"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image" Target="media/image21.wmf"/><Relationship Id="rId87" Type="http://schemas.openxmlformats.org/officeDocument/2006/relationships/oleObject" Target="embeddings/oleObject53.bin"/><Relationship Id="rId110" Type="http://schemas.openxmlformats.org/officeDocument/2006/relationships/oleObject" Target="embeddings/oleObject65.bin"/><Relationship Id="rId115" Type="http://schemas.openxmlformats.org/officeDocument/2006/relationships/hyperlink" Target="https://kns.cnki.net/kcms/detail/detail.aspx?filename=JISJ201004006&amp;dbcode=CJFQ&amp;dbname=CJFD2010&amp;v=VMxB%25mmd2Bq06K%25mmd2F0Wy7k1b61T49Uz6zCSO8MtsGubfAZH0pA%25mmd2FCcnLqJOkIi3M305DspE2" TargetMode="External"/><Relationship Id="rId61" Type="http://schemas.openxmlformats.org/officeDocument/2006/relationships/oleObject" Target="embeddings/oleObject37.bin"/><Relationship Id="rId82" Type="http://schemas.openxmlformats.org/officeDocument/2006/relationships/hyperlink" Target="https://baike.baidu.com/item/%E5%88%86%E8%BE%A8%E7%8E%87" TargetMode="Externa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image" Target="media/image13.png"/><Relationship Id="rId56" Type="http://schemas.openxmlformats.org/officeDocument/2006/relationships/oleObject" Target="embeddings/oleObject34.bin"/><Relationship Id="rId77" Type="http://schemas.openxmlformats.org/officeDocument/2006/relationships/image" Target="media/image25.wmf"/><Relationship Id="rId100" Type="http://schemas.openxmlformats.org/officeDocument/2006/relationships/image" Target="media/image35.wmf"/><Relationship Id="rId105" Type="http://schemas.openxmlformats.org/officeDocument/2006/relationships/image" Target="media/image37.wmf"/><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image" Target="media/image23.wmf"/><Relationship Id="rId93" Type="http://schemas.openxmlformats.org/officeDocument/2006/relationships/oleObject" Target="embeddings/oleObject56.bin"/><Relationship Id="rId98" Type="http://schemas.openxmlformats.org/officeDocument/2006/relationships/image" Target="media/image34.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41.bin"/><Relationship Id="rId116" Type="http://schemas.openxmlformats.org/officeDocument/2006/relationships/hyperlink" Target="https://kns.cnki.net/kcms/detail/detail.aspx?filename=2003041812.nh&amp;dbcode=CDFD&amp;dbname=CDFD2002&amp;v=JbbvlzQ9zoVFxgRBhledB%25mmd2FYNnIYY32cj3fIFD3CoA8%25mmd2FHdxW0QPFHtzAnA2R82m8s" TargetMode="External"/><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8.bin"/><Relationship Id="rId83" Type="http://schemas.openxmlformats.org/officeDocument/2006/relationships/oleObject" Target="embeddings/oleObject51.bin"/><Relationship Id="rId88" Type="http://schemas.openxmlformats.org/officeDocument/2006/relationships/image" Target="media/image29.wmf"/><Relationship Id="rId111" Type="http://schemas.openxmlformats.org/officeDocument/2006/relationships/hyperlink" Target="https://kns.cnki.net/kcms/detail/detail.aspx?filename=JLJS200005000&amp;dbcode=CJFQ&amp;dbname=cjfd2000&amp;v=ZZu8voKBplz4nqHZoFV1102Q%25mmd2FwEl6SgHwM48OLbFlLr9lgc%25mmd2FHXKYR6T9jYWOoan3" TargetMode="External"/><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oleObject" Target="embeddings/oleObject35.bin"/><Relationship Id="rId106"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dc:creator>
  <cp:lastModifiedBy>刘 正浩</cp:lastModifiedBy>
  <cp:revision>3</cp:revision>
  <dcterms:created xsi:type="dcterms:W3CDTF">2020-12-15T09:37:00Z</dcterms:created>
  <dcterms:modified xsi:type="dcterms:W3CDTF">2020-12-15T14:18:00Z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