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A3B4F" w14:textId="03AE9BF7" w:rsidR="00A059F3" w:rsidRPr="00846F60" w:rsidRDefault="00EB176B" w:rsidP="00F77CC2">
      <w:pPr>
        <w:spacing w:beforeLines="100" w:before="312" w:afterLines="100" w:after="312"/>
        <w:jc w:val="center"/>
        <w:rPr>
          <w:rFonts w:ascii="黑体" w:eastAsia="黑体" w:hAnsi="黑体"/>
          <w:b/>
          <w:bCs/>
          <w:sz w:val="30"/>
          <w:szCs w:val="30"/>
        </w:rPr>
      </w:pPr>
      <w:r w:rsidRPr="00846F60">
        <w:rPr>
          <w:rFonts w:ascii="黑体" w:eastAsia="黑体" w:hAnsi="黑体" w:hint="eastAsia"/>
          <w:b/>
          <w:bCs/>
          <w:sz w:val="30"/>
          <w:szCs w:val="30"/>
        </w:rPr>
        <w:t>可燃冰的应用现状与前景</w:t>
      </w:r>
    </w:p>
    <w:p w14:paraId="418AC4D9" w14:textId="387CAF18" w:rsidR="00EB176B" w:rsidRDefault="00EB176B" w:rsidP="00F77CC2">
      <w:pPr>
        <w:spacing w:beforeLines="100" w:before="312" w:afterLines="100" w:after="312"/>
        <w:jc w:val="center"/>
        <w:rPr>
          <w:sz w:val="28"/>
          <w:szCs w:val="28"/>
        </w:rPr>
      </w:pPr>
      <w:r>
        <w:rPr>
          <w:rFonts w:hint="eastAsia"/>
          <w:sz w:val="28"/>
          <w:szCs w:val="28"/>
        </w:rPr>
        <w:t>刘正浩</w:t>
      </w:r>
    </w:p>
    <w:p w14:paraId="019044D5" w14:textId="0149F5CB" w:rsidR="007F15EB" w:rsidRDefault="00846F60" w:rsidP="00F77CC2">
      <w:pPr>
        <w:spacing w:beforeLines="100" w:before="312" w:afterLines="100" w:after="312"/>
        <w:jc w:val="left"/>
        <w:rPr>
          <w:rFonts w:hint="eastAsia"/>
          <w:sz w:val="24"/>
          <w:szCs w:val="24"/>
        </w:rPr>
      </w:pPr>
      <w:r w:rsidRPr="00846F60">
        <w:rPr>
          <w:rFonts w:hint="eastAsia"/>
          <w:b/>
          <w:bCs/>
          <w:sz w:val="24"/>
          <w:szCs w:val="24"/>
        </w:rPr>
        <w:t>摘要：</w:t>
      </w:r>
      <w:r>
        <w:rPr>
          <w:rFonts w:hint="eastAsia"/>
          <w:sz w:val="24"/>
          <w:szCs w:val="24"/>
        </w:rPr>
        <w:t>本文介绍了可燃冰的应用现状、应用价值，并根据现有的研究，探讨了一些可燃冰的应用前景。</w:t>
      </w:r>
    </w:p>
    <w:p w14:paraId="0119FAE8" w14:textId="0D671882" w:rsidR="00846F60" w:rsidRPr="00F77CC2" w:rsidRDefault="00846F60" w:rsidP="00F77CC2">
      <w:pPr>
        <w:spacing w:beforeLines="100" w:before="312" w:afterLines="100" w:after="312"/>
        <w:jc w:val="left"/>
        <w:rPr>
          <w:rFonts w:hint="eastAsia"/>
          <w:sz w:val="24"/>
          <w:szCs w:val="24"/>
        </w:rPr>
      </w:pPr>
      <w:r w:rsidRPr="00846F60">
        <w:rPr>
          <w:rFonts w:hint="eastAsia"/>
          <w:b/>
          <w:bCs/>
          <w:sz w:val="24"/>
          <w:szCs w:val="24"/>
        </w:rPr>
        <w:t>关键词：</w:t>
      </w:r>
      <w:r w:rsidRPr="00846F60">
        <w:rPr>
          <w:rFonts w:hint="eastAsia"/>
          <w:sz w:val="24"/>
          <w:szCs w:val="24"/>
        </w:rPr>
        <w:t>天然气</w:t>
      </w:r>
      <w:r>
        <w:rPr>
          <w:rFonts w:hint="eastAsia"/>
          <w:sz w:val="24"/>
          <w:szCs w:val="24"/>
        </w:rPr>
        <w:t>；水合物；应用</w:t>
      </w:r>
    </w:p>
    <w:p w14:paraId="132AE368" w14:textId="2C14D6C3" w:rsidR="007F15EB" w:rsidRDefault="007F15EB" w:rsidP="00F77CC2">
      <w:pPr>
        <w:spacing w:beforeLines="100" w:before="312" w:afterLines="100" w:after="312"/>
        <w:jc w:val="left"/>
        <w:rPr>
          <w:b/>
          <w:bCs/>
          <w:sz w:val="28"/>
          <w:szCs w:val="28"/>
        </w:rPr>
      </w:pPr>
      <w:r>
        <w:rPr>
          <w:rFonts w:hint="eastAsia"/>
          <w:b/>
          <w:bCs/>
          <w:sz w:val="28"/>
          <w:szCs w:val="28"/>
        </w:rPr>
        <w:t>1.前言</w:t>
      </w:r>
    </w:p>
    <w:p w14:paraId="2567DD2B" w14:textId="028FFDD4" w:rsidR="007F15EB" w:rsidRPr="007F15EB" w:rsidRDefault="007F15EB" w:rsidP="00F77CC2">
      <w:pPr>
        <w:spacing w:beforeLines="100" w:before="312" w:afterLines="100" w:after="312"/>
        <w:jc w:val="left"/>
        <w:rPr>
          <w:sz w:val="24"/>
          <w:szCs w:val="24"/>
        </w:rPr>
      </w:pPr>
      <w:r>
        <w:rPr>
          <w:sz w:val="24"/>
          <w:szCs w:val="24"/>
        </w:rPr>
        <w:tab/>
      </w:r>
      <w:r w:rsidRPr="007F15EB">
        <w:rPr>
          <w:rFonts w:hint="eastAsia"/>
          <w:sz w:val="24"/>
          <w:szCs w:val="24"/>
        </w:rPr>
        <w:t>天</w:t>
      </w:r>
      <w:r w:rsidRPr="007F15EB">
        <w:rPr>
          <w:sz w:val="24"/>
          <w:szCs w:val="24"/>
        </w:rPr>
        <w:t>然气水合物（</w:t>
      </w:r>
      <w:r>
        <w:rPr>
          <w:rFonts w:hint="eastAsia"/>
          <w:sz w:val="24"/>
          <w:szCs w:val="24"/>
        </w:rPr>
        <w:t>Natural</w:t>
      </w:r>
      <w:r>
        <w:rPr>
          <w:sz w:val="24"/>
          <w:szCs w:val="24"/>
        </w:rPr>
        <w:t xml:space="preserve"> </w:t>
      </w:r>
      <w:r>
        <w:rPr>
          <w:rFonts w:hint="eastAsia"/>
          <w:sz w:val="24"/>
          <w:szCs w:val="24"/>
        </w:rPr>
        <w:t>Gas</w:t>
      </w:r>
      <w:r>
        <w:rPr>
          <w:sz w:val="24"/>
          <w:szCs w:val="24"/>
        </w:rPr>
        <w:t xml:space="preserve"> </w:t>
      </w:r>
      <w:r>
        <w:rPr>
          <w:rFonts w:hint="eastAsia"/>
          <w:sz w:val="24"/>
          <w:szCs w:val="24"/>
        </w:rPr>
        <w:t>Hydrade，NGH</w:t>
      </w:r>
      <w:r w:rsidRPr="007F15EB">
        <w:rPr>
          <w:sz w:val="24"/>
          <w:szCs w:val="24"/>
        </w:rPr>
        <w:t>）的首次发现可以追溯</w:t>
      </w:r>
      <w:r>
        <w:rPr>
          <w:rFonts w:hint="eastAsia"/>
          <w:sz w:val="24"/>
          <w:szCs w:val="24"/>
        </w:rPr>
        <w:t>到1810</w:t>
      </w:r>
      <w:r w:rsidRPr="007F15EB">
        <w:rPr>
          <w:sz w:val="24"/>
          <w:szCs w:val="24"/>
        </w:rPr>
        <w:t>年</w:t>
      </w:r>
      <w:r>
        <w:rPr>
          <w:rFonts w:hint="eastAsia"/>
          <w:sz w:val="24"/>
          <w:szCs w:val="24"/>
        </w:rPr>
        <w:t>。</w:t>
      </w:r>
      <w:r w:rsidRPr="007F15EB">
        <w:rPr>
          <w:sz w:val="24"/>
          <w:szCs w:val="24"/>
        </w:rPr>
        <w:t>早期</w:t>
      </w:r>
      <w:r w:rsidRPr="007F15EB">
        <w:rPr>
          <w:rFonts w:hint="eastAsia"/>
          <w:sz w:val="24"/>
          <w:szCs w:val="24"/>
        </w:rPr>
        <w:t>阶</w:t>
      </w:r>
      <w:r w:rsidRPr="007F15EB">
        <w:rPr>
          <w:sz w:val="24"/>
          <w:szCs w:val="24"/>
        </w:rPr>
        <w:t>段人们对水合物的研究大多出于科学好奇。</w:t>
      </w:r>
      <w:r w:rsidRPr="007F15EB">
        <w:rPr>
          <w:rFonts w:hint="eastAsia"/>
          <w:sz w:val="24"/>
          <w:szCs w:val="24"/>
        </w:rPr>
        <w:t>天</w:t>
      </w:r>
      <w:r w:rsidRPr="007F15EB">
        <w:rPr>
          <w:sz w:val="24"/>
          <w:szCs w:val="24"/>
        </w:rPr>
        <w:t>然气</w:t>
      </w:r>
      <w:r>
        <w:rPr>
          <w:rFonts w:hint="eastAsia"/>
          <w:sz w:val="24"/>
          <w:szCs w:val="24"/>
        </w:rPr>
        <w:t>水</w:t>
      </w:r>
      <w:r w:rsidRPr="007F15EB">
        <w:rPr>
          <w:sz w:val="24"/>
          <w:szCs w:val="24"/>
        </w:rPr>
        <w:t>合物的实用性研究开始于</w:t>
      </w:r>
      <w:r>
        <w:rPr>
          <w:rFonts w:hint="eastAsia"/>
          <w:sz w:val="24"/>
          <w:szCs w:val="24"/>
        </w:rPr>
        <w:t>19世纪30年代</w:t>
      </w:r>
      <w:r w:rsidRPr="007F15EB">
        <w:rPr>
          <w:sz w:val="24"/>
          <w:szCs w:val="24"/>
        </w:rPr>
        <w:t>，当时研究人员发现天然气水合物能够引起</w:t>
      </w:r>
      <w:r w:rsidRPr="007F15EB">
        <w:rPr>
          <w:rFonts w:hint="eastAsia"/>
          <w:sz w:val="24"/>
          <w:szCs w:val="24"/>
        </w:rPr>
        <w:t>管</w:t>
      </w:r>
      <w:r w:rsidRPr="007F15EB">
        <w:rPr>
          <w:sz w:val="24"/>
          <w:szCs w:val="24"/>
        </w:rPr>
        <w:t>道堵塞（甚至在结冰温度以上时也能引起堵</w:t>
      </w:r>
      <w:r w:rsidRPr="007F15EB">
        <w:rPr>
          <w:rFonts w:hint="eastAsia"/>
          <w:sz w:val="24"/>
          <w:szCs w:val="24"/>
        </w:rPr>
        <w:t>塞</w:t>
      </w:r>
      <w:r>
        <w:rPr>
          <w:rFonts w:hint="eastAsia"/>
          <w:sz w:val="24"/>
          <w:szCs w:val="24"/>
        </w:rPr>
        <w:t>），</w:t>
      </w:r>
      <w:r w:rsidRPr="007F15EB">
        <w:rPr>
          <w:sz w:val="24"/>
          <w:szCs w:val="24"/>
        </w:rPr>
        <w:t>使得工业界正式认识到天然气水合物研</w:t>
      </w:r>
      <w:r w:rsidRPr="007F15EB">
        <w:rPr>
          <w:rFonts w:hint="eastAsia"/>
          <w:sz w:val="24"/>
          <w:szCs w:val="24"/>
        </w:rPr>
        <w:t>究</w:t>
      </w:r>
      <w:r w:rsidRPr="007F15EB">
        <w:rPr>
          <w:sz w:val="24"/>
          <w:szCs w:val="24"/>
        </w:rPr>
        <w:t>的重要性</w:t>
      </w:r>
      <w:r w:rsidRPr="007F15EB">
        <w:rPr>
          <w:rFonts w:hint="eastAsia"/>
          <w:sz w:val="24"/>
          <w:szCs w:val="24"/>
        </w:rPr>
        <w:t>。</w:t>
      </w:r>
      <w:r w:rsidRPr="007F15EB">
        <w:rPr>
          <w:sz w:val="24"/>
          <w:szCs w:val="24"/>
        </w:rPr>
        <w:t>这</w:t>
      </w:r>
      <w:r w:rsidRPr="007F15EB">
        <w:rPr>
          <w:rFonts w:hint="eastAsia"/>
          <w:sz w:val="24"/>
          <w:szCs w:val="24"/>
        </w:rPr>
        <w:t>一阶段</w:t>
      </w:r>
      <w:r w:rsidRPr="007F15EB">
        <w:rPr>
          <w:sz w:val="24"/>
          <w:szCs w:val="24"/>
        </w:rPr>
        <w:t>的研究主要集中在水合</w:t>
      </w:r>
      <w:r w:rsidRPr="007F15EB">
        <w:rPr>
          <w:rFonts w:hint="eastAsia"/>
          <w:sz w:val="24"/>
          <w:szCs w:val="24"/>
        </w:rPr>
        <w:t>物</w:t>
      </w:r>
      <w:r w:rsidRPr="007F15EB">
        <w:rPr>
          <w:sz w:val="24"/>
          <w:szCs w:val="24"/>
        </w:rPr>
        <w:t>晶格增长条件探究、水合物生成动力学研究和</w:t>
      </w:r>
      <w:r w:rsidRPr="007F15EB">
        <w:rPr>
          <w:rFonts w:hint="eastAsia"/>
          <w:sz w:val="24"/>
          <w:szCs w:val="24"/>
        </w:rPr>
        <w:t>水</w:t>
      </w:r>
      <w:r w:rsidRPr="007F15EB">
        <w:rPr>
          <w:sz w:val="24"/>
          <w:szCs w:val="24"/>
        </w:rPr>
        <w:t>合物防治等方面。</w:t>
      </w:r>
    </w:p>
    <w:p w14:paraId="6B579DBC" w14:textId="377FAF51" w:rsidR="007F15EB" w:rsidRPr="007F15EB" w:rsidRDefault="007F15EB" w:rsidP="00F77CC2">
      <w:pPr>
        <w:spacing w:beforeLines="100" w:before="312" w:afterLines="100" w:after="312"/>
        <w:ind w:firstLine="420"/>
        <w:jc w:val="left"/>
        <w:rPr>
          <w:sz w:val="24"/>
          <w:szCs w:val="24"/>
        </w:rPr>
      </w:pPr>
      <w:r w:rsidRPr="007F15EB">
        <w:rPr>
          <w:rFonts w:hint="eastAsia"/>
          <w:sz w:val="24"/>
          <w:szCs w:val="24"/>
        </w:rPr>
        <w:t>自</w:t>
      </w:r>
      <w:r w:rsidRPr="007F15EB">
        <w:rPr>
          <w:sz w:val="24"/>
          <w:szCs w:val="24"/>
        </w:rPr>
        <w:t>然界中的天然气水合物是巨大的能源库。</w:t>
      </w:r>
      <w:r w:rsidRPr="007F15EB">
        <w:rPr>
          <w:rFonts w:hint="eastAsia"/>
          <w:sz w:val="24"/>
          <w:szCs w:val="24"/>
        </w:rPr>
        <w:t>俄</w:t>
      </w:r>
      <w:r w:rsidRPr="007F15EB">
        <w:rPr>
          <w:sz w:val="24"/>
          <w:szCs w:val="24"/>
        </w:rPr>
        <w:t>罗斯首先在西伯利亚冻土带中发现了大型甲烷</w:t>
      </w:r>
      <w:r w:rsidRPr="007F15EB">
        <w:rPr>
          <w:rFonts w:hint="eastAsia"/>
          <w:sz w:val="24"/>
          <w:szCs w:val="24"/>
        </w:rPr>
        <w:t>水</w:t>
      </w:r>
      <w:r w:rsidRPr="007F15EB">
        <w:rPr>
          <w:sz w:val="24"/>
          <w:szCs w:val="24"/>
        </w:rPr>
        <w:t>合物</w:t>
      </w:r>
      <w:r>
        <w:rPr>
          <w:rFonts w:hint="eastAsia"/>
          <w:sz w:val="24"/>
          <w:szCs w:val="24"/>
        </w:rPr>
        <w:t>贮</w:t>
      </w:r>
      <w:r w:rsidRPr="007F15EB">
        <w:rPr>
          <w:sz w:val="24"/>
          <w:szCs w:val="24"/>
        </w:rPr>
        <w:t>藏</w:t>
      </w:r>
      <w:r w:rsidRPr="007F15EB">
        <w:rPr>
          <w:rFonts w:hint="eastAsia"/>
          <w:sz w:val="24"/>
          <w:szCs w:val="24"/>
        </w:rPr>
        <w:t>，</w:t>
      </w:r>
      <w:r w:rsidRPr="007F15EB">
        <w:rPr>
          <w:sz w:val="24"/>
          <w:szCs w:val="24"/>
        </w:rPr>
        <w:t>使其勘探和开发技术得到了研究发</w:t>
      </w:r>
      <w:r w:rsidRPr="007F15EB">
        <w:rPr>
          <w:rFonts w:hint="eastAsia"/>
          <w:sz w:val="24"/>
          <w:szCs w:val="24"/>
        </w:rPr>
        <w:t>展</w:t>
      </w:r>
      <w:r w:rsidRPr="007F15EB">
        <w:rPr>
          <w:sz w:val="24"/>
          <w:szCs w:val="24"/>
        </w:rPr>
        <w:t>。研究人员又在陆上永久冻土带和全球大陆架</w:t>
      </w:r>
      <w:r w:rsidRPr="007F15EB">
        <w:rPr>
          <w:rFonts w:hint="eastAsia"/>
          <w:sz w:val="24"/>
          <w:szCs w:val="24"/>
        </w:rPr>
        <w:t>中</w:t>
      </w:r>
      <w:r w:rsidRPr="007F15EB">
        <w:rPr>
          <w:sz w:val="24"/>
          <w:szCs w:val="24"/>
        </w:rPr>
        <w:t>发现了大量天然气水合物沉积进行了开采</w:t>
      </w:r>
      <w:r w:rsidRPr="007F15EB">
        <w:rPr>
          <w:rFonts w:hint="eastAsia"/>
          <w:sz w:val="24"/>
          <w:szCs w:val="24"/>
        </w:rPr>
        <w:t>试验</w:t>
      </w:r>
      <w:r w:rsidRPr="007F15EB">
        <w:rPr>
          <w:sz w:val="24"/>
          <w:szCs w:val="24"/>
        </w:rPr>
        <w:t>。在此过程中对天然气水合物的生成机理和</w:t>
      </w:r>
      <w:r w:rsidRPr="007F15EB">
        <w:rPr>
          <w:rFonts w:hint="eastAsia"/>
          <w:sz w:val="24"/>
          <w:szCs w:val="24"/>
        </w:rPr>
        <w:t>相</w:t>
      </w:r>
      <w:r w:rsidRPr="007F15EB">
        <w:rPr>
          <w:sz w:val="24"/>
          <w:szCs w:val="24"/>
        </w:rPr>
        <w:t>平衡条件的研究表明，天然气水合物可以作为</w:t>
      </w:r>
      <w:r w:rsidRPr="007F15EB">
        <w:rPr>
          <w:rFonts w:hint="eastAsia"/>
          <w:sz w:val="24"/>
          <w:szCs w:val="24"/>
        </w:rPr>
        <w:t>物</w:t>
      </w:r>
      <w:r w:rsidRPr="007F15EB">
        <w:rPr>
          <w:sz w:val="24"/>
          <w:szCs w:val="24"/>
        </w:rPr>
        <w:t>质和能量的存储及转换媒介，具有潜在工业经</w:t>
      </w:r>
      <w:r w:rsidRPr="007F15EB">
        <w:rPr>
          <w:rFonts w:hint="eastAsia"/>
          <w:sz w:val="24"/>
          <w:szCs w:val="24"/>
        </w:rPr>
        <w:t>济</w:t>
      </w:r>
      <w:r w:rsidRPr="007F15EB">
        <w:rPr>
          <w:sz w:val="24"/>
          <w:szCs w:val="24"/>
        </w:rPr>
        <w:t>价值。</w:t>
      </w:r>
    </w:p>
    <w:p w14:paraId="6047E694" w14:textId="3809224A" w:rsidR="00026218" w:rsidRPr="007F15EB" w:rsidRDefault="007F15EB" w:rsidP="00F77CC2">
      <w:pPr>
        <w:spacing w:beforeLines="100" w:before="312" w:afterLines="100" w:after="312"/>
        <w:ind w:firstLine="420"/>
        <w:jc w:val="left"/>
        <w:rPr>
          <w:sz w:val="24"/>
          <w:szCs w:val="24"/>
        </w:rPr>
      </w:pPr>
      <w:r w:rsidRPr="007F15EB">
        <w:rPr>
          <w:rFonts w:hint="eastAsia"/>
          <w:sz w:val="24"/>
          <w:szCs w:val="24"/>
        </w:rPr>
        <w:t>目</w:t>
      </w:r>
      <w:r w:rsidRPr="007F15EB">
        <w:rPr>
          <w:sz w:val="24"/>
          <w:szCs w:val="24"/>
        </w:rPr>
        <w:t>前，天然气水合物的人工可控生成研究与</w:t>
      </w:r>
      <w:r w:rsidRPr="007F15EB">
        <w:rPr>
          <w:rFonts w:hint="eastAsia"/>
          <w:sz w:val="24"/>
          <w:szCs w:val="24"/>
        </w:rPr>
        <w:t>工</w:t>
      </w:r>
      <w:r w:rsidRPr="007F15EB">
        <w:rPr>
          <w:sz w:val="24"/>
          <w:szCs w:val="24"/>
        </w:rPr>
        <w:t>业应用逐渐兴起。利用固态水合物储运天然气</w:t>
      </w:r>
      <w:r w:rsidRPr="007F15EB">
        <w:rPr>
          <w:rFonts w:hint="eastAsia"/>
          <w:sz w:val="24"/>
          <w:szCs w:val="24"/>
        </w:rPr>
        <w:t>的</w:t>
      </w:r>
      <w:r w:rsidRPr="007F15EB">
        <w:rPr>
          <w:sz w:val="24"/>
          <w:szCs w:val="24"/>
        </w:rPr>
        <w:t>技术已经进入工业应用开发阶段</w:t>
      </w:r>
      <w:r w:rsidRPr="007F15EB">
        <w:rPr>
          <w:rFonts w:hint="eastAsia"/>
          <w:sz w:val="24"/>
          <w:szCs w:val="24"/>
        </w:rPr>
        <w:t>。</w:t>
      </w:r>
      <w:r w:rsidRPr="007F15EB">
        <w:rPr>
          <w:sz w:val="24"/>
          <w:szCs w:val="24"/>
        </w:rPr>
        <w:t>天然气水</w:t>
      </w:r>
      <w:r w:rsidRPr="007F15EB">
        <w:rPr>
          <w:rFonts w:hint="eastAsia"/>
          <w:sz w:val="24"/>
          <w:szCs w:val="24"/>
        </w:rPr>
        <w:t>合</w:t>
      </w:r>
      <w:r w:rsidRPr="007F15EB">
        <w:rPr>
          <w:sz w:val="24"/>
          <w:szCs w:val="24"/>
        </w:rPr>
        <w:t>物在海水淡化、制冷循环、浓缩（脱水）食</w:t>
      </w:r>
      <w:r w:rsidRPr="007F15EB">
        <w:rPr>
          <w:rFonts w:hint="eastAsia"/>
          <w:sz w:val="24"/>
          <w:szCs w:val="24"/>
        </w:rPr>
        <w:t>品</w:t>
      </w:r>
      <w:r w:rsidRPr="007F15EB">
        <w:rPr>
          <w:sz w:val="24"/>
          <w:szCs w:val="24"/>
        </w:rPr>
        <w:t>和重水的生产、毒性药剂及污染物的分离与</w:t>
      </w:r>
      <w:r w:rsidRPr="007F15EB">
        <w:rPr>
          <w:rFonts w:hint="eastAsia"/>
          <w:sz w:val="24"/>
          <w:szCs w:val="24"/>
        </w:rPr>
        <w:t>恢</w:t>
      </w:r>
      <w:r w:rsidRPr="007F15EB">
        <w:rPr>
          <w:sz w:val="24"/>
          <w:szCs w:val="24"/>
        </w:rPr>
        <w:t>复、非机械气体压缩、烟道废气中二氧化碳的分离与处理等方面也开始展现出新的</w:t>
      </w:r>
      <w:r w:rsidRPr="007F15EB">
        <w:rPr>
          <w:rFonts w:hint="eastAsia"/>
          <w:sz w:val="24"/>
          <w:szCs w:val="24"/>
        </w:rPr>
        <w:t>应</w:t>
      </w:r>
      <w:r w:rsidRPr="007F15EB">
        <w:rPr>
          <w:sz w:val="24"/>
          <w:szCs w:val="24"/>
        </w:rPr>
        <w:t>用前景。</w:t>
      </w:r>
    </w:p>
    <w:p w14:paraId="367FCEBB" w14:textId="54D3E2E8" w:rsidR="007F15EB" w:rsidRDefault="00026218" w:rsidP="00F77CC2">
      <w:pPr>
        <w:spacing w:beforeLines="100" w:before="312" w:afterLines="100" w:after="312"/>
        <w:jc w:val="left"/>
        <w:rPr>
          <w:b/>
          <w:bCs/>
          <w:sz w:val="28"/>
          <w:szCs w:val="28"/>
        </w:rPr>
      </w:pPr>
      <w:r>
        <w:rPr>
          <w:rFonts w:hint="eastAsia"/>
          <w:b/>
          <w:bCs/>
          <w:sz w:val="28"/>
          <w:szCs w:val="28"/>
        </w:rPr>
        <w:t>2.天然气的应用现状</w:t>
      </w:r>
    </w:p>
    <w:p w14:paraId="5FB4D03F" w14:textId="6A74EAF4" w:rsidR="00026218" w:rsidRDefault="00026218" w:rsidP="00F77CC2">
      <w:pPr>
        <w:spacing w:beforeLines="100" w:before="312" w:afterLines="100" w:after="312"/>
        <w:jc w:val="left"/>
        <w:rPr>
          <w:sz w:val="24"/>
          <w:szCs w:val="24"/>
        </w:rPr>
      </w:pPr>
      <w:r>
        <w:rPr>
          <w:sz w:val="24"/>
          <w:szCs w:val="24"/>
        </w:rPr>
        <w:tab/>
      </w:r>
      <w:r w:rsidR="00D20B8C" w:rsidRPr="00D20B8C">
        <w:rPr>
          <w:rFonts w:hint="eastAsia"/>
          <w:sz w:val="24"/>
          <w:szCs w:val="24"/>
        </w:rPr>
        <w:t>与国外的发展历程相似</w:t>
      </w:r>
      <w:r w:rsidR="00D20B8C" w:rsidRPr="00D20B8C">
        <w:rPr>
          <w:sz w:val="24"/>
          <w:szCs w:val="24"/>
        </w:rPr>
        <w:t>, 中国天然气水合物也起始于实</w:t>
      </w:r>
      <w:r w:rsidR="00D20B8C" w:rsidRPr="00D20B8C">
        <w:rPr>
          <w:rFonts w:hint="eastAsia"/>
          <w:sz w:val="24"/>
          <w:szCs w:val="24"/>
        </w:rPr>
        <w:t>验室研究</w:t>
      </w:r>
      <w:r w:rsidR="00D20B8C" w:rsidRPr="00D20B8C">
        <w:rPr>
          <w:sz w:val="24"/>
          <w:szCs w:val="24"/>
        </w:rPr>
        <w:t>, 然后再扩展到资源调查领域。中国在1999年正式实</w:t>
      </w:r>
      <w:r w:rsidR="00D20B8C" w:rsidRPr="00D20B8C">
        <w:rPr>
          <w:rFonts w:hint="eastAsia"/>
          <w:sz w:val="24"/>
          <w:szCs w:val="24"/>
        </w:rPr>
        <w:t>施试验性调查前还经历了一段短暂的预研究阶段</w:t>
      </w:r>
      <w:r w:rsidR="00D20B8C" w:rsidRPr="00D20B8C">
        <w:rPr>
          <w:sz w:val="24"/>
          <w:szCs w:val="24"/>
        </w:rPr>
        <w:t>, 中国大洋</w:t>
      </w:r>
      <w:r w:rsidR="00D20B8C" w:rsidRPr="00D20B8C">
        <w:rPr>
          <w:rFonts w:hint="eastAsia"/>
          <w:sz w:val="24"/>
          <w:szCs w:val="24"/>
        </w:rPr>
        <w:t>矿产资源研究开发协会于</w:t>
      </w:r>
      <w:r w:rsidR="00D20B8C" w:rsidRPr="00D20B8C">
        <w:rPr>
          <w:sz w:val="24"/>
          <w:szCs w:val="24"/>
        </w:rPr>
        <w:t>1995年设立了 “西太平洋气体水合</w:t>
      </w:r>
      <w:r w:rsidR="00D20B8C" w:rsidRPr="00D20B8C">
        <w:rPr>
          <w:rFonts w:hint="eastAsia"/>
          <w:sz w:val="24"/>
          <w:szCs w:val="24"/>
        </w:rPr>
        <w:t>物找矿前景与方法的调研”课题</w:t>
      </w:r>
      <w:r w:rsidR="00D20B8C" w:rsidRPr="00D20B8C">
        <w:rPr>
          <w:sz w:val="24"/>
          <w:szCs w:val="24"/>
        </w:rPr>
        <w:t>, 这是中国天然气水合物资源</w:t>
      </w:r>
      <w:r w:rsidR="00D20B8C" w:rsidRPr="00D20B8C">
        <w:rPr>
          <w:rFonts w:hint="eastAsia"/>
          <w:sz w:val="24"/>
          <w:szCs w:val="24"/>
        </w:rPr>
        <w:t>领域的第一个调研课题</w:t>
      </w:r>
      <w:r w:rsidR="00D20B8C" w:rsidRPr="00D20B8C">
        <w:rPr>
          <w:sz w:val="24"/>
          <w:szCs w:val="24"/>
        </w:rPr>
        <w:t>, 中国地质科学院矿产资源研究所等</w:t>
      </w:r>
      <w:r w:rsidR="00D20B8C" w:rsidRPr="00D20B8C">
        <w:rPr>
          <w:rFonts w:hint="eastAsia"/>
          <w:sz w:val="24"/>
          <w:szCs w:val="24"/>
        </w:rPr>
        <w:t>单位就天然气水合物在世界各大洋的分布特征及找矿方法进行了分析和总结</w:t>
      </w:r>
      <w:r w:rsidR="00D20B8C" w:rsidRPr="00D20B8C">
        <w:rPr>
          <w:sz w:val="24"/>
          <w:szCs w:val="24"/>
        </w:rPr>
        <w:t>, 并对西太平洋的找矿远景进行了初步评价。</w:t>
      </w:r>
      <w:r w:rsidR="00D20B8C" w:rsidRPr="00D20B8C">
        <w:rPr>
          <w:rFonts w:hint="eastAsia"/>
          <w:sz w:val="24"/>
          <w:szCs w:val="24"/>
        </w:rPr>
        <w:t>随后原地质矿产部于</w:t>
      </w:r>
      <w:r w:rsidR="00D20B8C" w:rsidRPr="00D20B8C">
        <w:rPr>
          <w:sz w:val="24"/>
          <w:szCs w:val="24"/>
        </w:rPr>
        <w:t>1997年设立了 “中国海域天然气水合</w:t>
      </w:r>
      <w:r w:rsidR="00D20B8C" w:rsidRPr="00D20B8C">
        <w:rPr>
          <w:sz w:val="24"/>
          <w:szCs w:val="24"/>
        </w:rPr>
        <w:lastRenderedPageBreak/>
        <w:t>物</w:t>
      </w:r>
      <w:r w:rsidR="00D20B8C" w:rsidRPr="00D20B8C">
        <w:rPr>
          <w:rFonts w:hint="eastAsia"/>
          <w:sz w:val="24"/>
          <w:szCs w:val="24"/>
        </w:rPr>
        <w:t>勘测研究调研”课题</w:t>
      </w:r>
      <w:r w:rsidR="00D20B8C" w:rsidRPr="00D20B8C">
        <w:rPr>
          <w:sz w:val="24"/>
          <w:szCs w:val="24"/>
        </w:rPr>
        <w:t>, 国家863计划820主题也于1998年设立了</w:t>
      </w:r>
      <w:r w:rsidR="00D20B8C" w:rsidRPr="00D20B8C">
        <w:rPr>
          <w:rFonts w:hint="eastAsia"/>
          <w:sz w:val="24"/>
          <w:szCs w:val="24"/>
        </w:rPr>
        <w:t>“海底气体水合物资源勘查的关键技术”课题</w:t>
      </w:r>
      <w:r w:rsidR="00D20B8C" w:rsidRPr="00D20B8C">
        <w:rPr>
          <w:sz w:val="24"/>
          <w:szCs w:val="24"/>
        </w:rPr>
        <w:t>, 中国地质科学</w:t>
      </w:r>
      <w:r w:rsidR="00D20B8C" w:rsidRPr="00D20B8C">
        <w:rPr>
          <w:rFonts w:hint="eastAsia"/>
          <w:sz w:val="24"/>
          <w:szCs w:val="24"/>
        </w:rPr>
        <w:t>院矿产资源研究所、广州海洋地质调查局、中国科学院地质与地球物理研究所等单位对中国近海天然气水合物的成矿条件、调查方法、远景预测等方面进行了前期预研究</w:t>
      </w:r>
      <w:r w:rsidR="00D20B8C" w:rsidRPr="00D20B8C">
        <w:rPr>
          <w:sz w:val="24"/>
          <w:szCs w:val="24"/>
        </w:rPr>
        <w:t>, 为中国开</w:t>
      </w:r>
      <w:r w:rsidR="00D20B8C" w:rsidRPr="00D20B8C">
        <w:rPr>
          <w:rFonts w:hint="eastAsia"/>
          <w:sz w:val="24"/>
          <w:szCs w:val="24"/>
        </w:rPr>
        <w:t>展天然气水合物调查做好了资料和技术准备。</w:t>
      </w:r>
    </w:p>
    <w:p w14:paraId="1037CF1C" w14:textId="77777777" w:rsidR="00D20B8C" w:rsidRPr="00D20B8C" w:rsidRDefault="00D20B8C" w:rsidP="00F77CC2">
      <w:pPr>
        <w:spacing w:beforeLines="100" w:before="312" w:afterLines="100" w:after="312"/>
        <w:ind w:firstLine="420"/>
        <w:jc w:val="left"/>
        <w:rPr>
          <w:sz w:val="24"/>
          <w:szCs w:val="24"/>
        </w:rPr>
      </w:pPr>
      <w:r w:rsidRPr="00D20B8C">
        <w:rPr>
          <w:rFonts w:hint="eastAsia"/>
          <w:sz w:val="24"/>
          <w:szCs w:val="24"/>
        </w:rPr>
        <w:t>为了研究可燃冰的形成机理，一些科学家通过在实验室模拟天然可燃冰的形成环境，研究人工合成可燃冰，取得了显著的成果。</w:t>
      </w:r>
    </w:p>
    <w:p w14:paraId="2D6FC8FA" w14:textId="40F8615F" w:rsidR="007D0069" w:rsidRPr="007D0069" w:rsidRDefault="007D0069" w:rsidP="00F77CC2">
      <w:pPr>
        <w:spacing w:beforeLines="100" w:before="312" w:afterLines="100" w:after="312"/>
        <w:jc w:val="left"/>
        <w:rPr>
          <w:b/>
          <w:bCs/>
          <w:sz w:val="28"/>
          <w:szCs w:val="28"/>
        </w:rPr>
      </w:pPr>
      <w:r>
        <w:rPr>
          <w:rFonts w:hint="eastAsia"/>
          <w:b/>
          <w:bCs/>
          <w:sz w:val="28"/>
          <w:szCs w:val="28"/>
        </w:rPr>
        <w:t>3.应用前景</w:t>
      </w:r>
    </w:p>
    <w:p w14:paraId="34F9B9B9" w14:textId="476FF751" w:rsidR="00545D76" w:rsidRDefault="00D20B8C" w:rsidP="00F77CC2">
      <w:pPr>
        <w:spacing w:beforeLines="100" w:before="312" w:afterLines="100" w:after="312"/>
        <w:ind w:firstLine="420"/>
        <w:jc w:val="left"/>
        <w:rPr>
          <w:sz w:val="24"/>
          <w:szCs w:val="24"/>
        </w:rPr>
      </w:pPr>
      <w:r w:rsidRPr="00D20B8C">
        <w:rPr>
          <w:rFonts w:hint="eastAsia"/>
          <w:sz w:val="24"/>
          <w:szCs w:val="24"/>
        </w:rPr>
        <w:t>人工可燃冰也是一种天然气水合物，它是在一定温度和压力的条件下，在动力学添加剂和热力学添加剂的作用下，将天然气中的甲烷分子与游离水混合后，人工结合形成的结晶笼状晶体。相比于天然可燃冰，人工可燃冰的能源密度相对较高。青海冻土地带采集到的天然可燃冰，每平方米含气量只有四、五十立方米；而人工可燃冰每平方米含气量可以达到</w:t>
      </w:r>
      <w:r w:rsidRPr="00D20B8C">
        <w:rPr>
          <w:sz w:val="24"/>
          <w:szCs w:val="24"/>
        </w:rPr>
        <w:t>160立方米。</w:t>
      </w:r>
      <w:r w:rsidRPr="00D20B8C">
        <w:rPr>
          <w:rFonts w:hint="eastAsia"/>
          <w:sz w:val="24"/>
          <w:szCs w:val="24"/>
        </w:rPr>
        <w:t>人工可燃冰是在低浓度瓦斯的基础上通过提纯等工艺合成的，是一种废弃资源的再生产物，在保护环境的同时又可以作为能源，未来很可能成为我国能源转型升级中的一种特殊的开发利用方式。</w:t>
      </w:r>
    </w:p>
    <w:p w14:paraId="40BB5986" w14:textId="05E904AE" w:rsidR="00545D76" w:rsidRDefault="00545D76" w:rsidP="00F77CC2">
      <w:pPr>
        <w:spacing w:beforeLines="100" w:before="312" w:afterLines="100" w:after="312"/>
        <w:ind w:firstLine="420"/>
        <w:jc w:val="left"/>
        <w:rPr>
          <w:rFonts w:hint="eastAsia"/>
          <w:sz w:val="24"/>
          <w:szCs w:val="24"/>
        </w:rPr>
      </w:pPr>
      <w:r>
        <w:rPr>
          <w:noProof/>
        </w:rPr>
        <w:drawing>
          <wp:inline distT="0" distB="0" distL="0" distR="0" wp14:anchorId="57654600" wp14:editId="78ADC61D">
            <wp:extent cx="3421380" cy="2650487"/>
            <wp:effectExtent l="0" t="0" r="7620" b="0"/>
            <wp:docPr id="5" name="内容占位符 4">
              <a:extLst xmlns:a="http://schemas.openxmlformats.org/drawingml/2006/main">
                <a:ext uri="{FF2B5EF4-FFF2-40B4-BE49-F238E27FC236}">
                  <a16:creationId xmlns:a16="http://schemas.microsoft.com/office/drawing/2014/main" id="{0493F5EB-15C0-4818-9AE8-B5BB18F6675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a:extLst>
                        <a:ext uri="{FF2B5EF4-FFF2-40B4-BE49-F238E27FC236}">
                          <a16:creationId xmlns:a16="http://schemas.microsoft.com/office/drawing/2014/main" id="{0493F5EB-15C0-4818-9AE8-B5BB18F66750}"/>
                        </a:ext>
                      </a:extLst>
                    </pic:cNvPr>
                    <pic:cNvPicPr>
                      <a:picLocks noGrp="1" noChangeAspect="1"/>
                    </pic:cNvPicPr>
                  </pic:nvPicPr>
                  <pic:blipFill rotWithShape="1">
                    <a:blip r:embed="rId4"/>
                    <a:srcRect b="21835"/>
                    <a:stretch/>
                  </pic:blipFill>
                  <pic:spPr bwMode="auto">
                    <a:xfrm>
                      <a:off x="0" y="0"/>
                      <a:ext cx="3509644" cy="2718863"/>
                    </a:xfrm>
                    <a:prstGeom prst="rect">
                      <a:avLst/>
                    </a:prstGeom>
                    <a:ln>
                      <a:noFill/>
                    </a:ln>
                    <a:extLst>
                      <a:ext uri="{53640926-AAD7-44D8-BBD7-CCE9431645EC}">
                        <a14:shadowObscured xmlns:a14="http://schemas.microsoft.com/office/drawing/2010/main"/>
                      </a:ext>
                    </a:extLst>
                  </pic:spPr>
                </pic:pic>
              </a:graphicData>
            </a:graphic>
          </wp:inline>
        </w:drawing>
      </w:r>
    </w:p>
    <w:p w14:paraId="22667E77" w14:textId="62744D01" w:rsidR="00D20B8C" w:rsidRDefault="00545D76" w:rsidP="00F77CC2">
      <w:pPr>
        <w:spacing w:beforeLines="100" w:before="312" w:afterLines="100" w:after="312"/>
        <w:ind w:firstLine="420"/>
        <w:jc w:val="left"/>
        <w:rPr>
          <w:sz w:val="24"/>
          <w:szCs w:val="24"/>
        </w:rPr>
      </w:pPr>
      <w:r>
        <w:rPr>
          <w:rFonts w:hint="eastAsia"/>
          <w:sz w:val="24"/>
          <w:szCs w:val="24"/>
        </w:rPr>
        <w:t>从上图</w:t>
      </w:r>
      <w:r w:rsidRPr="00545D76">
        <w:rPr>
          <w:rFonts w:hint="eastAsia"/>
          <w:sz w:val="24"/>
          <w:szCs w:val="24"/>
        </w:rPr>
        <w:t>可以看出，人工可燃冰技术的储运成本相较于其他运输方式比较低，在成本控制方面具有无可比拟的优势。</w:t>
      </w:r>
    </w:p>
    <w:p w14:paraId="044204CB" w14:textId="1BEBFDB0" w:rsidR="0095462D" w:rsidRPr="0095462D" w:rsidRDefault="0095462D" w:rsidP="00F77CC2">
      <w:pPr>
        <w:spacing w:beforeLines="100" w:before="312" w:afterLines="100" w:after="312"/>
        <w:ind w:firstLine="420"/>
        <w:jc w:val="left"/>
        <w:rPr>
          <w:sz w:val="24"/>
          <w:szCs w:val="24"/>
        </w:rPr>
      </w:pPr>
      <w:r w:rsidRPr="0095462D">
        <w:rPr>
          <w:rFonts w:hint="eastAsia"/>
          <w:sz w:val="24"/>
          <w:szCs w:val="24"/>
        </w:rPr>
        <w:t>可燃冰除了作为一种潜在能源</w:t>
      </w:r>
      <w:r w:rsidR="007D0069">
        <w:rPr>
          <w:rFonts w:hint="eastAsia"/>
          <w:sz w:val="24"/>
          <w:szCs w:val="24"/>
        </w:rPr>
        <w:t>外</w:t>
      </w:r>
      <w:r w:rsidRPr="0095462D">
        <w:rPr>
          <w:rFonts w:hint="eastAsia"/>
          <w:sz w:val="24"/>
          <w:szCs w:val="24"/>
        </w:rPr>
        <w:t>，还有许多其他的应用。通过研究它，我们可以了解水合物的一些性质，从而为水合物技术打下一些理论基础。</w:t>
      </w:r>
    </w:p>
    <w:p w14:paraId="73BE9BC3" w14:textId="77777777" w:rsidR="0095462D" w:rsidRPr="0095462D" w:rsidRDefault="0095462D" w:rsidP="00F77CC2">
      <w:pPr>
        <w:spacing w:beforeLines="100" w:before="312" w:afterLines="100" w:after="312"/>
        <w:ind w:firstLine="420"/>
        <w:jc w:val="left"/>
        <w:rPr>
          <w:sz w:val="24"/>
          <w:szCs w:val="24"/>
        </w:rPr>
      </w:pPr>
      <w:r w:rsidRPr="0095462D">
        <w:rPr>
          <w:rFonts w:hint="eastAsia"/>
          <w:sz w:val="24"/>
          <w:szCs w:val="24"/>
        </w:rPr>
        <w:t>天然气水合物技术的应用领域主要为以下三个方面：</w:t>
      </w:r>
    </w:p>
    <w:p w14:paraId="726A74A2" w14:textId="77777777" w:rsidR="0095462D" w:rsidRPr="0095462D" w:rsidRDefault="0095462D" w:rsidP="00F77CC2">
      <w:pPr>
        <w:spacing w:beforeLines="100" w:before="312" w:afterLines="100" w:after="312"/>
        <w:ind w:firstLine="420"/>
        <w:jc w:val="left"/>
        <w:rPr>
          <w:sz w:val="24"/>
          <w:szCs w:val="24"/>
        </w:rPr>
      </w:pPr>
      <w:r w:rsidRPr="0095462D">
        <w:rPr>
          <w:rFonts w:hint="eastAsia"/>
          <w:sz w:val="24"/>
          <w:szCs w:val="24"/>
        </w:rPr>
        <w:lastRenderedPageBreak/>
        <w:t>（</w:t>
      </w:r>
      <w:r w:rsidRPr="0095462D">
        <w:rPr>
          <w:sz w:val="24"/>
          <w:szCs w:val="24"/>
        </w:rPr>
        <w:t>1）天然气的储存和运输</w:t>
      </w:r>
    </w:p>
    <w:p w14:paraId="79096129" w14:textId="77777777" w:rsidR="0095462D" w:rsidRPr="0095462D" w:rsidRDefault="0095462D" w:rsidP="00F77CC2">
      <w:pPr>
        <w:spacing w:beforeLines="100" w:before="312" w:afterLines="100" w:after="312"/>
        <w:ind w:firstLine="420"/>
        <w:jc w:val="left"/>
        <w:rPr>
          <w:sz w:val="24"/>
          <w:szCs w:val="24"/>
        </w:rPr>
      </w:pPr>
      <w:r w:rsidRPr="0095462D">
        <w:rPr>
          <w:rFonts w:hint="eastAsia"/>
          <w:sz w:val="24"/>
          <w:szCs w:val="24"/>
        </w:rPr>
        <w:t>（</w:t>
      </w:r>
      <w:r w:rsidRPr="0095462D">
        <w:rPr>
          <w:sz w:val="24"/>
          <w:szCs w:val="24"/>
        </w:rPr>
        <w:t>2）气体混合物分离</w:t>
      </w:r>
    </w:p>
    <w:p w14:paraId="77E15AE7" w14:textId="77777777" w:rsidR="0095462D" w:rsidRPr="0095462D" w:rsidRDefault="0095462D" w:rsidP="00F77CC2">
      <w:pPr>
        <w:spacing w:beforeLines="100" w:before="312" w:afterLines="100" w:after="312"/>
        <w:ind w:firstLine="420"/>
        <w:jc w:val="left"/>
        <w:rPr>
          <w:sz w:val="24"/>
          <w:szCs w:val="24"/>
        </w:rPr>
      </w:pPr>
      <w:r w:rsidRPr="0095462D">
        <w:rPr>
          <w:rFonts w:hint="eastAsia"/>
          <w:sz w:val="24"/>
          <w:szCs w:val="24"/>
        </w:rPr>
        <w:t>（</w:t>
      </w:r>
      <w:r w:rsidRPr="0095462D">
        <w:rPr>
          <w:sz w:val="24"/>
          <w:szCs w:val="24"/>
        </w:rPr>
        <w:t>3）二氧化碳深海贮藏</w:t>
      </w:r>
    </w:p>
    <w:p w14:paraId="22BAF9A7" w14:textId="4723E9B3" w:rsidR="0095462D" w:rsidRDefault="0095462D" w:rsidP="00F77CC2">
      <w:pPr>
        <w:spacing w:beforeLines="100" w:before="312" w:afterLines="100" w:after="312"/>
        <w:ind w:firstLine="420"/>
        <w:jc w:val="left"/>
        <w:rPr>
          <w:sz w:val="24"/>
          <w:szCs w:val="24"/>
        </w:rPr>
      </w:pPr>
      <w:r w:rsidRPr="0095462D">
        <w:rPr>
          <w:rFonts w:hint="eastAsia"/>
          <w:sz w:val="24"/>
          <w:szCs w:val="24"/>
        </w:rPr>
        <w:t>除此之外，水合物技术还在有机水溶液的浓缩和海水淡化、冷能贮藏、汽车驱动、近临界和超临界萃取、生物酶活性控制及纳米半导体微晶合成等领域得到研究</w:t>
      </w:r>
      <w:r w:rsidRPr="0095462D">
        <w:rPr>
          <w:sz w:val="24"/>
          <w:szCs w:val="24"/>
        </w:rPr>
        <w:t>。</w:t>
      </w:r>
    </w:p>
    <w:p w14:paraId="71D5BADB" w14:textId="3915A03D" w:rsidR="00F77CC2" w:rsidRDefault="00F77CC2" w:rsidP="00F77CC2">
      <w:pPr>
        <w:spacing w:beforeLines="100" w:before="312" w:afterLines="100" w:after="312"/>
        <w:jc w:val="left"/>
        <w:rPr>
          <w:sz w:val="24"/>
          <w:szCs w:val="24"/>
        </w:rPr>
      </w:pPr>
      <w:r>
        <w:rPr>
          <w:rFonts w:hint="eastAsia"/>
          <w:b/>
          <w:bCs/>
          <w:sz w:val="28"/>
          <w:szCs w:val="28"/>
        </w:rPr>
        <w:t>参考文献</w:t>
      </w:r>
    </w:p>
    <w:p w14:paraId="0DB12485" w14:textId="66573794" w:rsidR="00F77CC2" w:rsidRDefault="00F77CC2" w:rsidP="00F77CC2">
      <w:pPr>
        <w:spacing w:beforeLines="100" w:before="312" w:afterLines="100" w:after="312"/>
        <w:jc w:val="left"/>
        <w:rPr>
          <w:sz w:val="24"/>
          <w:szCs w:val="24"/>
        </w:rPr>
      </w:pPr>
      <w:r>
        <w:rPr>
          <w:rFonts w:hint="eastAsia"/>
          <w:sz w:val="24"/>
          <w:szCs w:val="24"/>
        </w:rPr>
        <w:t>[</w:t>
      </w:r>
      <w:r>
        <w:rPr>
          <w:sz w:val="24"/>
          <w:szCs w:val="24"/>
        </w:rPr>
        <w:t>1]</w:t>
      </w:r>
      <w:r w:rsidR="00970B77" w:rsidRPr="00970B77">
        <w:rPr>
          <w:rFonts w:hint="eastAsia"/>
        </w:rPr>
        <w:t xml:space="preserve"> </w:t>
      </w:r>
      <w:r w:rsidR="00970B77" w:rsidRPr="00970B77">
        <w:rPr>
          <w:rFonts w:hint="eastAsia"/>
          <w:sz w:val="24"/>
          <w:szCs w:val="24"/>
        </w:rPr>
        <w:t>胡春</w:t>
      </w:r>
      <w:r w:rsidR="00970B77" w:rsidRPr="00970B77">
        <w:rPr>
          <w:sz w:val="24"/>
          <w:szCs w:val="24"/>
        </w:rPr>
        <w:t>,裘俊红.天然气水合物的结构性质及应用[J].天然气化工</w:t>
      </w:r>
      <w:r w:rsidR="00970B77">
        <w:rPr>
          <w:rFonts w:hint="eastAsia"/>
          <w:sz w:val="24"/>
          <w:szCs w:val="24"/>
        </w:rPr>
        <w:t>，</w:t>
      </w:r>
      <w:r w:rsidR="00970B77" w:rsidRPr="00970B77">
        <w:rPr>
          <w:sz w:val="24"/>
          <w:szCs w:val="24"/>
        </w:rPr>
        <w:t>2000(04)</w:t>
      </w:r>
      <w:r w:rsidR="00970B77">
        <w:rPr>
          <w:sz w:val="24"/>
          <w:szCs w:val="24"/>
        </w:rPr>
        <w:t xml:space="preserve">: </w:t>
      </w:r>
      <w:r w:rsidR="00970B77" w:rsidRPr="00970B77">
        <w:rPr>
          <w:sz w:val="24"/>
          <w:szCs w:val="24"/>
        </w:rPr>
        <w:t>48-52.</w:t>
      </w:r>
    </w:p>
    <w:p w14:paraId="7D50DC0C" w14:textId="764988F0" w:rsidR="00970B77" w:rsidRDefault="00970B77" w:rsidP="00F77CC2">
      <w:pPr>
        <w:spacing w:beforeLines="100" w:before="312" w:afterLines="100" w:after="312"/>
        <w:jc w:val="left"/>
        <w:rPr>
          <w:sz w:val="24"/>
          <w:szCs w:val="24"/>
        </w:rPr>
      </w:pPr>
      <w:r>
        <w:rPr>
          <w:sz w:val="24"/>
          <w:szCs w:val="24"/>
        </w:rPr>
        <w:t>[2]</w:t>
      </w:r>
      <w:r w:rsidRPr="00970B77">
        <w:rPr>
          <w:rFonts w:hint="eastAsia"/>
          <w:sz w:val="24"/>
          <w:szCs w:val="24"/>
        </w:rPr>
        <w:t>李新</w:t>
      </w:r>
      <w:r w:rsidRPr="00970B77">
        <w:rPr>
          <w:sz w:val="24"/>
          <w:szCs w:val="24"/>
        </w:rPr>
        <w:t>.天然气水合物的工业应用研究进展[J].工业技术创新2020,07(01):</w:t>
      </w:r>
      <w:r>
        <w:rPr>
          <w:sz w:val="24"/>
          <w:szCs w:val="24"/>
        </w:rPr>
        <w:t xml:space="preserve"> </w:t>
      </w:r>
      <w:r w:rsidRPr="00970B77">
        <w:rPr>
          <w:sz w:val="24"/>
          <w:szCs w:val="24"/>
        </w:rPr>
        <w:t>92-96.</w:t>
      </w:r>
    </w:p>
    <w:p w14:paraId="7E1743F6" w14:textId="4645E77E" w:rsidR="00970B77" w:rsidRPr="00970B77" w:rsidRDefault="00970B77" w:rsidP="00F77CC2">
      <w:pPr>
        <w:spacing w:beforeLines="100" w:before="312" w:afterLines="100" w:after="312"/>
        <w:jc w:val="left"/>
        <w:rPr>
          <w:rFonts w:hint="eastAsia"/>
          <w:sz w:val="24"/>
          <w:szCs w:val="24"/>
        </w:rPr>
      </w:pPr>
      <w:r>
        <w:rPr>
          <w:rFonts w:hint="eastAsia"/>
          <w:sz w:val="24"/>
          <w:szCs w:val="24"/>
        </w:rPr>
        <w:t>[</w:t>
      </w:r>
      <w:r>
        <w:rPr>
          <w:sz w:val="24"/>
          <w:szCs w:val="24"/>
        </w:rPr>
        <w:t>3]</w:t>
      </w:r>
      <w:r w:rsidRPr="00970B77">
        <w:rPr>
          <w:rFonts w:hint="eastAsia"/>
        </w:rPr>
        <w:t xml:space="preserve"> </w:t>
      </w:r>
      <w:r w:rsidRPr="00970B77">
        <w:rPr>
          <w:rFonts w:hint="eastAsia"/>
          <w:sz w:val="24"/>
          <w:szCs w:val="24"/>
        </w:rPr>
        <w:t>张洪涛</w:t>
      </w:r>
      <w:r w:rsidRPr="00970B77">
        <w:rPr>
          <w:sz w:val="24"/>
          <w:szCs w:val="24"/>
        </w:rPr>
        <w:t>,张海启,祝有海.中国天然气水合物调查研究现状及其进展[J].中国地质,2007(06):953-961.</w:t>
      </w:r>
    </w:p>
    <w:sectPr w:rsidR="00970B77" w:rsidRPr="00970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6B"/>
    <w:rsid w:val="00026218"/>
    <w:rsid w:val="00545D76"/>
    <w:rsid w:val="007D0069"/>
    <w:rsid w:val="007F15EB"/>
    <w:rsid w:val="00846F60"/>
    <w:rsid w:val="0095462D"/>
    <w:rsid w:val="00970B77"/>
    <w:rsid w:val="00A059F3"/>
    <w:rsid w:val="00A14392"/>
    <w:rsid w:val="00A36492"/>
    <w:rsid w:val="00D20B8C"/>
    <w:rsid w:val="00D611A5"/>
    <w:rsid w:val="00EB176B"/>
    <w:rsid w:val="00F7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66AB"/>
  <w15:chartTrackingRefBased/>
  <w15:docId w15:val="{25B900C8-0594-4C86-8CF8-FC255821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imes New Roman"/>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645">
      <w:bodyDiv w:val="1"/>
      <w:marLeft w:val="0"/>
      <w:marRight w:val="0"/>
      <w:marTop w:val="0"/>
      <w:marBottom w:val="0"/>
      <w:divBdr>
        <w:top w:val="none" w:sz="0" w:space="0" w:color="auto"/>
        <w:left w:val="none" w:sz="0" w:space="0" w:color="auto"/>
        <w:bottom w:val="none" w:sz="0" w:space="0" w:color="auto"/>
        <w:right w:val="none" w:sz="0" w:space="0" w:color="auto"/>
      </w:divBdr>
    </w:div>
    <w:div w:id="1272543042">
      <w:bodyDiv w:val="1"/>
      <w:marLeft w:val="0"/>
      <w:marRight w:val="0"/>
      <w:marTop w:val="0"/>
      <w:marBottom w:val="0"/>
      <w:divBdr>
        <w:top w:val="none" w:sz="0" w:space="0" w:color="auto"/>
        <w:left w:val="none" w:sz="0" w:space="0" w:color="auto"/>
        <w:bottom w:val="none" w:sz="0" w:space="0" w:color="auto"/>
        <w:right w:val="none" w:sz="0" w:space="0" w:color="auto"/>
      </w:divBdr>
    </w:div>
    <w:div w:id="156560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8</cp:revision>
  <dcterms:created xsi:type="dcterms:W3CDTF">2020-06-11T00:41:00Z</dcterms:created>
  <dcterms:modified xsi:type="dcterms:W3CDTF">2020-06-11T01:39:00Z</dcterms:modified>
</cp:coreProperties>
</file>