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3E9E6" w14:textId="77777777" w:rsidR="00CE7099" w:rsidRPr="001C1797" w:rsidRDefault="00A03EFD" w:rsidP="00CE7099">
      <w:pPr>
        <w:jc w:val="left"/>
        <w:rPr>
          <w:rFonts w:ascii="Times New Roman" w:hAnsi="Times New Roman" w:cs="Times New Roman"/>
          <w:b/>
          <w:sz w:val="36"/>
          <w:szCs w:val="36"/>
        </w:rPr>
      </w:pPr>
      <w:r w:rsidRPr="00B4358C">
        <w:rPr>
          <w:rFonts w:ascii="Times New Roman" w:hAnsi="Times New Roman" w:cs="Times New Roman"/>
        </w:rPr>
        <w:t xml:space="preserve">                             </w:t>
      </w:r>
      <w:r w:rsidR="00FD4FC4" w:rsidRPr="00B4358C">
        <w:rPr>
          <w:rFonts w:ascii="Times New Roman" w:hAnsi="Times New Roman" w:cs="Times New Roman"/>
        </w:rPr>
        <w:t xml:space="preserve">   </w:t>
      </w:r>
      <w:r w:rsidR="00FD4FC4" w:rsidRPr="00B4358C">
        <w:rPr>
          <w:rFonts w:ascii="Times New Roman" w:hAnsi="Times New Roman" w:cs="Times New Roman"/>
          <w:sz w:val="28"/>
          <w:szCs w:val="28"/>
        </w:rPr>
        <w:t xml:space="preserve"> </w:t>
      </w:r>
      <w:r w:rsidR="00CE7099" w:rsidRPr="001C1797">
        <w:rPr>
          <w:rFonts w:ascii="Times New Roman" w:hAnsi="Times New Roman" w:cs="Times New Roman"/>
          <w:b/>
          <w:sz w:val="36"/>
          <w:szCs w:val="36"/>
        </w:rPr>
        <w:t>第</w:t>
      </w:r>
      <w:r w:rsidR="00CE7099" w:rsidRPr="001C179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E7099">
        <w:rPr>
          <w:rFonts w:ascii="Times New Roman" w:hAnsi="Times New Roman" w:cs="Times New Roman" w:hint="eastAsia"/>
          <w:b/>
          <w:sz w:val="36"/>
          <w:szCs w:val="36"/>
        </w:rPr>
        <w:t>二</w:t>
      </w:r>
      <w:r w:rsidR="00CE7099" w:rsidRPr="001C179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E7099" w:rsidRPr="001C1797">
        <w:rPr>
          <w:rFonts w:ascii="Times New Roman" w:hAnsi="Times New Roman" w:cs="Times New Roman"/>
          <w:b/>
          <w:sz w:val="36"/>
          <w:szCs w:val="36"/>
        </w:rPr>
        <w:t>章</w:t>
      </w:r>
    </w:p>
    <w:p w14:paraId="3680F07A" w14:textId="77777777" w:rsidR="00CE7099" w:rsidRPr="001C1797" w:rsidRDefault="00CE7099" w:rsidP="00CE7099">
      <w:pPr>
        <w:rPr>
          <w:rFonts w:ascii="Times New Roman" w:hAnsi="Times New Roman" w:cs="Times New Roman"/>
          <w:b/>
          <w:sz w:val="28"/>
          <w:szCs w:val="28"/>
        </w:rPr>
      </w:pPr>
      <w:r w:rsidRPr="001C1797">
        <w:rPr>
          <w:rFonts w:ascii="Times New Roman" w:hAnsi="Times New Roman" w:cs="Times New Roman" w:hint="eastAsia"/>
          <w:b/>
          <w:sz w:val="28"/>
          <w:szCs w:val="28"/>
        </w:rPr>
        <w:t>一、基本题目</w:t>
      </w:r>
      <w:r w:rsidRPr="001C179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0B963C95" w14:textId="77777777" w:rsidR="00417D5A" w:rsidRPr="00B4358C" w:rsidRDefault="00CE7099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 xml:space="preserve">1. </w:t>
      </w:r>
      <w:r w:rsidR="00417D5A" w:rsidRPr="00B4358C">
        <w:rPr>
          <w:rFonts w:ascii="Times New Roman" w:hAnsiTheme="minorEastAsia" w:cs="Times New Roman"/>
        </w:rPr>
        <w:t>做一系列独立</w:t>
      </w:r>
      <w:r>
        <w:rPr>
          <w:rFonts w:ascii="Times New Roman" w:hAnsiTheme="minorEastAsia" w:cs="Times New Roman" w:hint="eastAsia"/>
        </w:rPr>
        <w:t>重复</w:t>
      </w:r>
      <w:r w:rsidR="00417D5A" w:rsidRPr="00B4358C">
        <w:rPr>
          <w:rFonts w:ascii="Times New Roman" w:hAnsiTheme="minorEastAsia" w:cs="Times New Roman"/>
        </w:rPr>
        <w:t>试验，每次试验成功的概率为</w:t>
      </w:r>
      <w:r w:rsidR="00417D5A" w:rsidRPr="00BF080A">
        <w:rPr>
          <w:rFonts w:ascii="Times New Roman" w:hAnsi="Times New Roman" w:cs="Times New Roman"/>
          <w:i/>
        </w:rPr>
        <w:t>p</w:t>
      </w:r>
      <w:r w:rsidR="00417D5A" w:rsidRPr="00B4358C">
        <w:rPr>
          <w:rFonts w:ascii="Times New Roman" w:hAnsiTheme="minorEastAsia" w:cs="Times New Roman"/>
        </w:rPr>
        <w:t>，求：</w:t>
      </w:r>
    </w:p>
    <w:p w14:paraId="1D9EE5D1" w14:textId="77777777" w:rsidR="00417D5A" w:rsidRPr="00CE7099" w:rsidRDefault="00CE7099" w:rsidP="00BF080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422181" w:rsidRPr="00CE7099">
        <w:rPr>
          <w:rFonts w:ascii="Times New Roman" w:hAnsi="Times New Roman" w:cs="Times New Roman"/>
          <w:i/>
        </w:rPr>
        <w:t>n</w:t>
      </w:r>
      <w:r w:rsidR="00422181" w:rsidRPr="00CE7099">
        <w:rPr>
          <w:rFonts w:ascii="Times New Roman" w:hAnsiTheme="minorEastAsia" w:cs="Times New Roman"/>
        </w:rPr>
        <w:t>次试验中成功次数</w:t>
      </w:r>
      <w:r w:rsidR="00422181" w:rsidRPr="00CE7099">
        <w:rPr>
          <w:rFonts w:ascii="Times New Roman" w:hAnsi="Times New Roman" w:cs="Times New Roman"/>
          <w:i/>
        </w:rPr>
        <w:t>X</w:t>
      </w:r>
      <w:r w:rsidR="00422181" w:rsidRPr="00CE7099">
        <w:rPr>
          <w:rFonts w:ascii="Times New Roman" w:hAnsiTheme="minorEastAsia" w:cs="Times New Roman"/>
        </w:rPr>
        <w:t>的分布律；</w:t>
      </w:r>
    </w:p>
    <w:p w14:paraId="73E3338D" w14:textId="77777777" w:rsidR="00422181" w:rsidRPr="00CE7099" w:rsidRDefault="00CE7099" w:rsidP="00BF080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（</w:t>
      </w:r>
      <w:r>
        <w:rPr>
          <w:rFonts w:ascii="Times New Roman" w:hAnsiTheme="minorEastAsia" w:cs="Times New Roman" w:hint="eastAsia"/>
        </w:rPr>
        <w:t>2</w:t>
      </w:r>
      <w:r>
        <w:rPr>
          <w:rFonts w:ascii="Times New Roman" w:hAnsiTheme="minorEastAsia" w:cs="Times New Roman" w:hint="eastAsia"/>
        </w:rPr>
        <w:t>）</w:t>
      </w:r>
      <w:r w:rsidR="00422181" w:rsidRPr="00CE7099">
        <w:rPr>
          <w:rFonts w:ascii="Times New Roman" w:hAnsiTheme="minorEastAsia" w:cs="Times New Roman"/>
        </w:rPr>
        <w:t>在</w:t>
      </w:r>
      <w:r w:rsidR="00422181" w:rsidRPr="00CE7099">
        <w:rPr>
          <w:rFonts w:ascii="Times New Roman" w:hAnsi="Times New Roman" w:cs="Times New Roman"/>
          <w:i/>
        </w:rPr>
        <w:t>n</w:t>
      </w:r>
      <w:r w:rsidR="00422181" w:rsidRPr="00CE7099">
        <w:rPr>
          <w:rFonts w:ascii="Times New Roman" w:hAnsiTheme="minorEastAsia" w:cs="Times New Roman"/>
        </w:rPr>
        <w:t>次成功之前已经失败次数</w:t>
      </w:r>
      <w:r w:rsidR="00422181" w:rsidRPr="00BF080A">
        <w:rPr>
          <w:rFonts w:ascii="Times New Roman" w:hAnsi="Times New Roman" w:cs="Times New Roman"/>
          <w:i/>
        </w:rPr>
        <w:t>Y</w:t>
      </w:r>
      <w:r w:rsidR="00422181" w:rsidRPr="00CE7099">
        <w:rPr>
          <w:rFonts w:ascii="Times New Roman" w:hAnsiTheme="minorEastAsia" w:cs="Times New Roman"/>
        </w:rPr>
        <w:t>的分布律；</w:t>
      </w:r>
    </w:p>
    <w:p w14:paraId="6E3DA400" w14:textId="77777777" w:rsidR="00417D5A" w:rsidRPr="00CE7099" w:rsidRDefault="00CE7099" w:rsidP="00BF080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（</w:t>
      </w:r>
      <w:r>
        <w:rPr>
          <w:rFonts w:ascii="Times New Roman" w:hAnsiTheme="minorEastAsia" w:cs="Times New Roman" w:hint="eastAsia"/>
        </w:rPr>
        <w:t>3</w:t>
      </w:r>
      <w:r>
        <w:rPr>
          <w:rFonts w:ascii="Times New Roman" w:hAnsiTheme="minorEastAsia" w:cs="Times New Roman" w:hint="eastAsia"/>
        </w:rPr>
        <w:t>）</w:t>
      </w:r>
      <w:r w:rsidR="00360AE5" w:rsidRPr="00CE7099">
        <w:rPr>
          <w:rFonts w:ascii="Times New Roman" w:hAnsiTheme="minorEastAsia" w:cs="Times New Roman" w:hint="eastAsia"/>
        </w:rPr>
        <w:t>不断试验至</w:t>
      </w:r>
      <w:r w:rsidR="00417D5A" w:rsidRPr="00CE7099">
        <w:rPr>
          <w:rFonts w:ascii="Times New Roman" w:hAnsiTheme="minorEastAsia" w:cs="Times New Roman"/>
        </w:rPr>
        <w:t>首次成功时试验次数</w:t>
      </w:r>
      <w:r w:rsidR="00422181" w:rsidRPr="00BF080A">
        <w:rPr>
          <w:rFonts w:ascii="Times New Roman" w:hAnsi="Times New Roman" w:cs="Times New Roman"/>
          <w:i/>
        </w:rPr>
        <w:t>Z</w:t>
      </w:r>
      <w:r w:rsidR="00417D5A" w:rsidRPr="00CE7099">
        <w:rPr>
          <w:rFonts w:ascii="Times New Roman" w:hAnsiTheme="minorEastAsia" w:cs="Times New Roman"/>
        </w:rPr>
        <w:t>的分布律。</w:t>
      </w:r>
    </w:p>
    <w:p w14:paraId="4DC996E6" w14:textId="77777777" w:rsidR="00417D5A" w:rsidRPr="00B4358C" w:rsidRDefault="00417D5A" w:rsidP="00417D5A">
      <w:pPr>
        <w:pStyle w:val="aa"/>
        <w:ind w:left="720" w:firstLineChars="0" w:firstLine="0"/>
        <w:rPr>
          <w:rFonts w:ascii="Times New Roman" w:hAnsi="Times New Roman" w:cs="Times New Roman"/>
        </w:rPr>
      </w:pPr>
    </w:p>
    <w:p w14:paraId="49AEDBFB" w14:textId="77777777" w:rsidR="00417D5A" w:rsidRPr="00BF080A" w:rsidRDefault="00BF080A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2.</w:t>
      </w:r>
      <w:r w:rsidR="00314692" w:rsidRPr="00BF080A">
        <w:rPr>
          <w:rFonts w:ascii="Times New Roman" w:hAnsiTheme="minorEastAsia" w:cs="Times New Roman"/>
        </w:rPr>
        <w:t>一批产品共有</w:t>
      </w:r>
      <w:r w:rsidR="00314692" w:rsidRPr="00BF080A">
        <w:rPr>
          <w:rFonts w:ascii="Times New Roman" w:hAnsi="Times New Roman" w:cs="Times New Roman"/>
        </w:rPr>
        <w:t>25</w:t>
      </w:r>
      <w:r w:rsidR="00314692" w:rsidRPr="00BF080A">
        <w:rPr>
          <w:rFonts w:ascii="Times New Roman" w:hAnsiTheme="minorEastAsia" w:cs="Times New Roman"/>
        </w:rPr>
        <w:t>件，其中</w:t>
      </w:r>
      <w:r w:rsidR="00314692" w:rsidRPr="00BF080A">
        <w:rPr>
          <w:rFonts w:ascii="Times New Roman" w:hAnsi="Times New Roman" w:cs="Times New Roman"/>
        </w:rPr>
        <w:t>5</w:t>
      </w:r>
      <w:r w:rsidR="00314692" w:rsidRPr="00BF080A">
        <w:rPr>
          <w:rFonts w:ascii="Times New Roman" w:hAnsiTheme="minorEastAsia" w:cs="Times New Roman"/>
        </w:rPr>
        <w:t>件次品，从中随机地一个一个取出检查，共取</w:t>
      </w:r>
      <w:r w:rsidR="00314692" w:rsidRPr="00BF080A">
        <w:rPr>
          <w:rFonts w:ascii="Times New Roman" w:hAnsi="Times New Roman" w:cs="Times New Roman"/>
        </w:rPr>
        <w:t>4</w:t>
      </w:r>
      <w:r w:rsidR="00314692" w:rsidRPr="00BF080A">
        <w:rPr>
          <w:rFonts w:ascii="Times New Roman" w:hAnsiTheme="minorEastAsia" w:cs="Times New Roman"/>
        </w:rPr>
        <w:t>次，设</w:t>
      </w:r>
      <w:r w:rsidR="00314692" w:rsidRPr="00BF080A">
        <w:rPr>
          <w:rFonts w:ascii="Times New Roman" w:hAnsi="Times New Roman" w:cs="Times New Roman"/>
        </w:rPr>
        <w:t>X</w:t>
      </w:r>
      <w:r w:rsidR="00314692" w:rsidRPr="00BF080A">
        <w:rPr>
          <w:rFonts w:ascii="Times New Roman" w:hAnsiTheme="minorEastAsia" w:cs="Times New Roman"/>
        </w:rPr>
        <w:t>为其中的次品数，若</w:t>
      </w:r>
    </w:p>
    <w:p w14:paraId="543A11A3" w14:textId="77777777" w:rsidR="00314692" w:rsidRPr="00CE7099" w:rsidRDefault="00CE7099" w:rsidP="00CE7099">
      <w:pPr>
        <w:ind w:firstLineChars="150" w:firstLine="315"/>
        <w:rPr>
          <w:rFonts w:ascii="Times New Roman" w:hAnsi="Times New Roman" w:cs="Times New Roman"/>
        </w:rPr>
      </w:pPr>
      <w:r w:rsidRPr="00CE7099">
        <w:rPr>
          <w:rFonts w:ascii="Times New Roman" w:hAnsiTheme="minorEastAsia" w:cs="Times New Roman" w:hint="eastAsia"/>
        </w:rPr>
        <w:t>（</w:t>
      </w:r>
      <w:r w:rsidRPr="00CE7099">
        <w:rPr>
          <w:rFonts w:ascii="Times New Roman" w:hAnsiTheme="minorEastAsia" w:cs="Times New Roman" w:hint="eastAsia"/>
        </w:rPr>
        <w:t>1</w:t>
      </w:r>
      <w:r w:rsidRPr="00CE7099">
        <w:rPr>
          <w:rFonts w:ascii="Times New Roman" w:hAnsiTheme="minorEastAsia" w:cs="Times New Roman" w:hint="eastAsia"/>
        </w:rPr>
        <w:t>）</w:t>
      </w:r>
      <w:r w:rsidR="00314692" w:rsidRPr="00CE7099">
        <w:rPr>
          <w:rFonts w:ascii="Times New Roman" w:hAnsiTheme="minorEastAsia" w:cs="Times New Roman"/>
        </w:rPr>
        <w:t>每次取出的产品仍放回；</w:t>
      </w:r>
    </w:p>
    <w:p w14:paraId="52C371CE" w14:textId="77777777" w:rsidR="00314692" w:rsidRPr="00CE7099" w:rsidRDefault="00CE7099" w:rsidP="00CE7099">
      <w:pPr>
        <w:ind w:left="360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（</w:t>
      </w:r>
      <w:r>
        <w:rPr>
          <w:rFonts w:ascii="Times New Roman" w:hAnsiTheme="minorEastAsia" w:cs="Times New Roman" w:hint="eastAsia"/>
        </w:rPr>
        <w:t>2</w:t>
      </w:r>
      <w:r>
        <w:rPr>
          <w:rFonts w:ascii="Times New Roman" w:hAnsiTheme="minorEastAsia" w:cs="Times New Roman" w:hint="eastAsia"/>
        </w:rPr>
        <w:t>）</w:t>
      </w:r>
      <w:r w:rsidR="00314692" w:rsidRPr="00CE7099">
        <w:rPr>
          <w:rFonts w:ascii="Times New Roman" w:hAnsiTheme="minorEastAsia" w:cs="Times New Roman"/>
        </w:rPr>
        <w:t>每次取出的产品不再放回。</w:t>
      </w:r>
    </w:p>
    <w:p w14:paraId="2EF1D2A4" w14:textId="77777777" w:rsidR="00314692" w:rsidRPr="00B4358C" w:rsidRDefault="00314692" w:rsidP="00314692">
      <w:pPr>
        <w:ind w:left="360"/>
        <w:rPr>
          <w:rFonts w:ascii="Times New Roman" w:hAnsi="Times New Roman" w:cs="Times New Roman"/>
        </w:rPr>
      </w:pPr>
      <w:r w:rsidRPr="00B4358C">
        <w:rPr>
          <w:rFonts w:ascii="Times New Roman" w:hAnsiTheme="minorEastAsia" w:cs="Times New Roman"/>
        </w:rPr>
        <w:t>写出两种情况下</w:t>
      </w:r>
      <w:r w:rsidRPr="00B4358C">
        <w:rPr>
          <w:rFonts w:ascii="Times New Roman" w:hAnsi="Times New Roman" w:cs="Times New Roman"/>
        </w:rPr>
        <w:t>X</w:t>
      </w:r>
      <w:r w:rsidRPr="00B4358C">
        <w:rPr>
          <w:rFonts w:ascii="Times New Roman" w:hAnsiTheme="minorEastAsia" w:cs="Times New Roman"/>
        </w:rPr>
        <w:t>的分布律。</w:t>
      </w:r>
    </w:p>
    <w:p w14:paraId="0E2A9926" w14:textId="77777777" w:rsidR="00B31F48" w:rsidRDefault="00B31F48" w:rsidP="00314692">
      <w:pPr>
        <w:ind w:left="360"/>
        <w:rPr>
          <w:rFonts w:ascii="Times New Roman" w:hAnsi="Times New Roman" w:cs="Times New Roman"/>
        </w:rPr>
      </w:pPr>
    </w:p>
    <w:p w14:paraId="134209CB" w14:textId="77777777" w:rsidR="005762ED" w:rsidRPr="005762ED" w:rsidRDefault="00BF080A" w:rsidP="005762ED">
      <w:pPr>
        <w:ind w:firstLine="465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3.</w:t>
      </w:r>
      <w:r w:rsidR="005762ED" w:rsidRPr="005762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62ED" w:rsidRPr="005762ED">
        <w:rPr>
          <w:rFonts w:ascii="Times New Roman" w:hAnsiTheme="minorEastAsia" w:cs="Times New Roman" w:hint="eastAsia"/>
        </w:rPr>
        <w:t>某公司有</w:t>
      </w:r>
      <w:r w:rsidR="005762ED" w:rsidRPr="005762ED">
        <w:rPr>
          <w:rFonts w:ascii="Times New Roman" w:hAnsiTheme="minorEastAsia" w:cs="Times New Roman" w:hint="eastAsia"/>
        </w:rPr>
        <w:t>400</w:t>
      </w:r>
      <w:r w:rsidR="005762ED" w:rsidRPr="005762ED">
        <w:rPr>
          <w:rFonts w:ascii="Times New Roman" w:hAnsiTheme="minorEastAsia" w:cs="Times New Roman" w:hint="eastAsia"/>
        </w:rPr>
        <w:t>台计算机</w:t>
      </w:r>
      <w:r w:rsidR="005762ED" w:rsidRPr="005762ED">
        <w:rPr>
          <w:rFonts w:ascii="Times New Roman" w:hAnsiTheme="minorEastAsia" w:cs="Times New Roman" w:hint="eastAsia"/>
        </w:rPr>
        <w:t xml:space="preserve">, </w:t>
      </w:r>
      <w:r w:rsidR="005762ED" w:rsidRPr="005762ED">
        <w:rPr>
          <w:rFonts w:ascii="Times New Roman" w:hAnsiTheme="minorEastAsia" w:cs="Times New Roman" w:hint="eastAsia"/>
        </w:rPr>
        <w:t>在一天中任一台报修的概率是</w:t>
      </w:r>
      <w:r w:rsidR="005762ED" w:rsidRPr="005762ED">
        <w:rPr>
          <w:rFonts w:ascii="Times New Roman" w:hAnsiTheme="minorEastAsia" w:cs="Times New Roman" w:hint="eastAsia"/>
        </w:rPr>
        <w:t xml:space="preserve">0.01. </w:t>
      </w:r>
      <w:r w:rsidR="005762ED" w:rsidRPr="005762ED">
        <w:rPr>
          <w:rFonts w:ascii="Times New Roman" w:hAnsiTheme="minorEastAsia" w:cs="Times New Roman" w:hint="eastAsia"/>
        </w:rPr>
        <w:t>请给出一天中报修台数</w:t>
      </w:r>
      <w:r w:rsidR="005762ED" w:rsidRPr="005762ED">
        <w:rPr>
          <w:rFonts w:ascii="Times New Roman" w:hAnsiTheme="minorEastAsia" w:cs="Times New Roman" w:hint="eastAsia"/>
          <w:i/>
        </w:rPr>
        <w:t>X</w:t>
      </w:r>
      <w:r w:rsidR="005762ED" w:rsidRPr="005762ED">
        <w:rPr>
          <w:rFonts w:ascii="Times New Roman" w:hAnsiTheme="minorEastAsia" w:cs="Times New Roman" w:hint="eastAsia"/>
        </w:rPr>
        <w:t>的分布律</w:t>
      </w:r>
      <w:r w:rsidR="005762ED" w:rsidRPr="005762ED">
        <w:rPr>
          <w:rFonts w:ascii="Times New Roman" w:hAnsiTheme="minorEastAsia" w:cs="Times New Roman" w:hint="eastAsia"/>
        </w:rPr>
        <w:t>(</w:t>
      </w:r>
      <w:r w:rsidR="005762ED" w:rsidRPr="005762ED">
        <w:rPr>
          <w:rFonts w:ascii="Times New Roman" w:hAnsiTheme="minorEastAsia" w:cs="Times New Roman" w:hint="eastAsia"/>
        </w:rPr>
        <w:t>需陈述建立过程和依据</w:t>
      </w:r>
      <w:r w:rsidR="005762ED" w:rsidRPr="005762ED">
        <w:rPr>
          <w:rFonts w:ascii="Times New Roman" w:hAnsiTheme="minorEastAsia" w:cs="Times New Roman" w:hint="eastAsia"/>
        </w:rPr>
        <w:t xml:space="preserve">), </w:t>
      </w:r>
      <w:r w:rsidR="005762ED" w:rsidRPr="005762ED">
        <w:rPr>
          <w:rFonts w:ascii="Times New Roman" w:hAnsiTheme="minorEastAsia" w:cs="Times New Roman" w:hint="eastAsia"/>
        </w:rPr>
        <w:t>并计算报修不超过</w:t>
      </w:r>
      <w:r w:rsidR="005762ED" w:rsidRPr="005762ED">
        <w:rPr>
          <w:rFonts w:ascii="Times New Roman" w:hAnsiTheme="minorEastAsia" w:cs="Times New Roman" w:hint="eastAsia"/>
        </w:rPr>
        <w:t>3</w:t>
      </w:r>
      <w:r w:rsidR="005762ED" w:rsidRPr="005762ED">
        <w:rPr>
          <w:rFonts w:ascii="Times New Roman" w:hAnsiTheme="minorEastAsia" w:cs="Times New Roman" w:hint="eastAsia"/>
        </w:rPr>
        <w:t>台计算机的概率</w:t>
      </w:r>
      <w:r w:rsidR="005762ED" w:rsidRPr="005762ED">
        <w:rPr>
          <w:rFonts w:ascii="Times New Roman" w:hAnsiTheme="minorEastAsia" w:cs="Times New Roman" w:hint="eastAsia"/>
        </w:rPr>
        <w:t>.</w:t>
      </w:r>
    </w:p>
    <w:p w14:paraId="677E730E" w14:textId="77777777" w:rsidR="005762ED" w:rsidRPr="005762ED" w:rsidRDefault="005762ED" w:rsidP="00BF080A">
      <w:pPr>
        <w:ind w:firstLineChars="150" w:firstLine="315"/>
        <w:rPr>
          <w:rFonts w:ascii="Times New Roman" w:hAnsiTheme="minorEastAsia" w:cs="Times New Roman"/>
        </w:rPr>
      </w:pPr>
    </w:p>
    <w:p w14:paraId="7910D6C5" w14:textId="77777777" w:rsidR="005762ED" w:rsidRDefault="005762ED" w:rsidP="00BF080A">
      <w:pPr>
        <w:ind w:firstLineChars="150" w:firstLine="315"/>
        <w:rPr>
          <w:rFonts w:ascii="Times New Roman" w:hAnsiTheme="minorEastAsia" w:cs="Times New Roman"/>
        </w:rPr>
      </w:pPr>
    </w:p>
    <w:p w14:paraId="160C38FB" w14:textId="77777777" w:rsidR="005762ED" w:rsidRPr="005762ED" w:rsidRDefault="005762ED" w:rsidP="005762ED">
      <w:pPr>
        <w:ind w:firstLine="465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4.</w:t>
      </w:r>
      <w:r w:rsidRPr="005762ED">
        <w:rPr>
          <w:rFonts w:ascii="Times New Roman" w:hAnsiTheme="minorEastAsia" w:cs="Times New Roman" w:hint="eastAsia"/>
        </w:rPr>
        <w:t>设每天到达炼油厂的油船数服从</w:t>
      </w:r>
      <w:r w:rsidRPr="005762ED">
        <w:rPr>
          <w:rFonts w:ascii="Times New Roman" w:hAnsiTheme="minorEastAsia" w:cs="Times New Roman"/>
        </w:rPr>
        <w:t>λ</w:t>
      </w:r>
      <w:r w:rsidRPr="005762ED">
        <w:rPr>
          <w:rFonts w:ascii="Times New Roman" w:hAnsiTheme="minorEastAsia" w:cs="Times New Roman" w:hint="eastAsia"/>
        </w:rPr>
        <w:t>=2</w:t>
      </w:r>
      <w:r w:rsidRPr="005762ED">
        <w:rPr>
          <w:rFonts w:ascii="Times New Roman" w:hAnsiTheme="minorEastAsia" w:cs="Times New Roman" w:hint="eastAsia"/>
        </w:rPr>
        <w:t>的泊松分布</w:t>
      </w:r>
      <w:r w:rsidRPr="005762ED">
        <w:rPr>
          <w:rFonts w:ascii="Times New Roman" w:hAnsiTheme="minorEastAsia" w:cs="Times New Roman" w:hint="eastAsia"/>
        </w:rPr>
        <w:t xml:space="preserve">. </w:t>
      </w:r>
      <w:r w:rsidRPr="005762ED">
        <w:rPr>
          <w:rFonts w:ascii="Times New Roman" w:hAnsiTheme="minorEastAsia" w:cs="Times New Roman" w:hint="eastAsia"/>
        </w:rPr>
        <w:t>现港口有三台设备</w:t>
      </w:r>
      <w:r w:rsidRPr="005762ED">
        <w:rPr>
          <w:rFonts w:ascii="Times New Roman" w:hAnsiTheme="minorEastAsia" w:cs="Times New Roman" w:hint="eastAsia"/>
        </w:rPr>
        <w:t xml:space="preserve">, </w:t>
      </w:r>
      <w:r w:rsidRPr="005762ED">
        <w:rPr>
          <w:rFonts w:ascii="Times New Roman" w:hAnsiTheme="minorEastAsia" w:cs="Times New Roman" w:hint="eastAsia"/>
        </w:rPr>
        <w:t>一天内一台设备只能为一条油船服务</w:t>
      </w:r>
      <w:r w:rsidRPr="005762ED">
        <w:rPr>
          <w:rFonts w:ascii="Times New Roman" w:hAnsiTheme="minorEastAsia" w:cs="Times New Roman" w:hint="eastAsia"/>
        </w:rPr>
        <w:t xml:space="preserve">, </w:t>
      </w:r>
      <w:r w:rsidRPr="005762ED">
        <w:rPr>
          <w:rFonts w:ascii="Times New Roman" w:hAnsiTheme="minorEastAsia" w:cs="Times New Roman" w:hint="eastAsia"/>
        </w:rPr>
        <w:t>若一天中有多于三艘油船到达</w:t>
      </w:r>
      <w:r w:rsidRPr="005762ED">
        <w:rPr>
          <w:rFonts w:ascii="Times New Roman" w:hAnsiTheme="minorEastAsia" w:cs="Times New Roman" w:hint="eastAsia"/>
        </w:rPr>
        <w:t>,</w:t>
      </w:r>
      <w:r w:rsidRPr="005762ED">
        <w:rPr>
          <w:rFonts w:ascii="Times New Roman" w:hAnsiTheme="minorEastAsia" w:cs="Times New Roman" w:hint="eastAsia"/>
        </w:rPr>
        <w:t>多余的油船必需调往其他港口</w:t>
      </w:r>
      <w:r w:rsidRPr="005762ED">
        <w:rPr>
          <w:rFonts w:ascii="Times New Roman" w:hAnsiTheme="minorEastAsia" w:cs="Times New Roman" w:hint="eastAsia"/>
        </w:rPr>
        <w:t>.</w:t>
      </w:r>
      <w:r w:rsidR="00D44F24">
        <w:rPr>
          <w:rFonts w:ascii="Times New Roman" w:hAnsiTheme="minorEastAsia" w:cs="Times New Roman" w:hint="eastAsia"/>
        </w:rPr>
        <w:t xml:space="preserve"> </w:t>
      </w:r>
      <w:r w:rsidRPr="005762ED">
        <w:rPr>
          <w:rFonts w:ascii="Times New Roman" w:hAnsiTheme="minorEastAsia" w:cs="Times New Roman" w:hint="eastAsia"/>
        </w:rPr>
        <w:t>求</w:t>
      </w:r>
      <w:r w:rsidRPr="005762ED">
        <w:rPr>
          <w:rFonts w:ascii="Times New Roman" w:hAnsiTheme="minorEastAsia" w:cs="Times New Roman" w:hint="eastAsia"/>
        </w:rPr>
        <w:t>:</w:t>
      </w:r>
    </w:p>
    <w:p w14:paraId="6DF2C0EF" w14:textId="77777777" w:rsidR="005762ED" w:rsidRPr="005762ED" w:rsidRDefault="005762ED" w:rsidP="005762ED">
      <w:pPr>
        <w:ind w:firstLine="465"/>
        <w:rPr>
          <w:rFonts w:ascii="Times New Roman" w:hAnsiTheme="minorEastAsia" w:cs="Times New Roman"/>
        </w:rPr>
      </w:pPr>
      <w:r w:rsidRPr="005762ED">
        <w:rPr>
          <w:rFonts w:ascii="Times New Roman" w:hAnsiTheme="minorEastAsia" w:cs="Times New Roman" w:hint="eastAsia"/>
        </w:rPr>
        <w:t xml:space="preserve">(1) </w:t>
      </w:r>
      <w:r w:rsidRPr="005762ED">
        <w:rPr>
          <w:rFonts w:ascii="Times New Roman" w:hAnsiTheme="minorEastAsia" w:cs="Times New Roman" w:hint="eastAsia"/>
        </w:rPr>
        <w:t>某天必需调离油船的概率</w:t>
      </w:r>
      <w:r w:rsidRPr="005762ED">
        <w:rPr>
          <w:rFonts w:ascii="Times New Roman" w:hAnsiTheme="minorEastAsia" w:cs="Times New Roman" w:hint="eastAsia"/>
        </w:rPr>
        <w:t>.</w:t>
      </w:r>
    </w:p>
    <w:p w14:paraId="14E0832B" w14:textId="77777777" w:rsidR="005762ED" w:rsidRPr="005762ED" w:rsidRDefault="005762ED" w:rsidP="005762ED">
      <w:pPr>
        <w:ind w:firstLine="465"/>
        <w:rPr>
          <w:rFonts w:ascii="Times New Roman" w:hAnsiTheme="minorEastAsia" w:cs="Times New Roman"/>
        </w:rPr>
      </w:pPr>
      <w:r w:rsidRPr="005762ED">
        <w:rPr>
          <w:rFonts w:ascii="Times New Roman" w:hAnsiTheme="minorEastAsia" w:cs="Times New Roman" w:hint="eastAsia"/>
        </w:rPr>
        <w:t xml:space="preserve">(2) </w:t>
      </w:r>
      <w:r w:rsidRPr="005762ED">
        <w:rPr>
          <w:rFonts w:ascii="Times New Roman" w:hAnsiTheme="minorEastAsia" w:cs="Times New Roman" w:hint="eastAsia"/>
        </w:rPr>
        <w:t>为在</w:t>
      </w:r>
      <w:r w:rsidRPr="005762ED">
        <w:rPr>
          <w:rFonts w:ascii="Times New Roman" w:hAnsiTheme="minorEastAsia" w:cs="Times New Roman" w:hint="eastAsia"/>
        </w:rPr>
        <w:t>90%</w:t>
      </w:r>
      <w:r w:rsidRPr="005762ED">
        <w:rPr>
          <w:rFonts w:ascii="Times New Roman" w:hAnsiTheme="minorEastAsia" w:cs="Times New Roman" w:hint="eastAsia"/>
        </w:rPr>
        <w:t>的日子里能容许安排所有的油船</w:t>
      </w:r>
      <w:r w:rsidRPr="005762ED">
        <w:rPr>
          <w:rFonts w:ascii="Times New Roman" w:hAnsiTheme="minorEastAsia" w:cs="Times New Roman" w:hint="eastAsia"/>
        </w:rPr>
        <w:t>,</w:t>
      </w:r>
      <w:r w:rsidRPr="005762ED">
        <w:rPr>
          <w:rFonts w:ascii="Times New Roman" w:hAnsiTheme="minorEastAsia" w:cs="Times New Roman" w:hint="eastAsia"/>
        </w:rPr>
        <w:t>现有设备应增设至几台</w:t>
      </w:r>
      <w:r w:rsidRPr="005762ED">
        <w:rPr>
          <w:rFonts w:ascii="Times New Roman" w:hAnsiTheme="minorEastAsia" w:cs="Times New Roman" w:hint="eastAsia"/>
        </w:rPr>
        <w:t>?</w:t>
      </w:r>
    </w:p>
    <w:p w14:paraId="0414C34B" w14:textId="77777777" w:rsidR="005762ED" w:rsidRPr="005762ED" w:rsidRDefault="005762ED" w:rsidP="005762ED">
      <w:pPr>
        <w:ind w:firstLine="465"/>
        <w:rPr>
          <w:rFonts w:ascii="Times New Roman" w:hAnsiTheme="minorEastAsia" w:cs="Times New Roman"/>
        </w:rPr>
      </w:pPr>
      <w:r w:rsidRPr="005762ED">
        <w:rPr>
          <w:rFonts w:ascii="Times New Roman" w:hAnsiTheme="minorEastAsia" w:cs="Times New Roman" w:hint="eastAsia"/>
        </w:rPr>
        <w:t xml:space="preserve">(3) </w:t>
      </w:r>
      <w:r w:rsidRPr="005762ED">
        <w:rPr>
          <w:rFonts w:ascii="Times New Roman" w:hAnsiTheme="minorEastAsia" w:cs="Times New Roman" w:hint="eastAsia"/>
        </w:rPr>
        <w:t>每天最可能到达的油船数是几艘</w:t>
      </w:r>
      <w:r w:rsidRPr="005762ED">
        <w:rPr>
          <w:rFonts w:ascii="Times New Roman" w:hAnsiTheme="minorEastAsia" w:cs="Times New Roman" w:hint="eastAsia"/>
        </w:rPr>
        <w:t>?</w:t>
      </w:r>
      <w:r w:rsidRPr="005762ED">
        <w:rPr>
          <w:rFonts w:ascii="Times New Roman" w:hAnsiTheme="minorEastAsia" w:cs="Times New Roman" w:hint="eastAsia"/>
        </w:rPr>
        <w:t>并给出其概率</w:t>
      </w:r>
      <w:r w:rsidRPr="005762ED">
        <w:rPr>
          <w:rFonts w:ascii="Times New Roman" w:hAnsiTheme="minorEastAsia" w:cs="Times New Roman" w:hint="eastAsia"/>
        </w:rPr>
        <w:t>.</w:t>
      </w:r>
    </w:p>
    <w:p w14:paraId="2B94D057" w14:textId="77777777" w:rsidR="003D7296" w:rsidRPr="00B4358C" w:rsidRDefault="003D7296" w:rsidP="003D7296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07096703" w14:textId="77777777" w:rsidR="004137C0" w:rsidRPr="00BF080A" w:rsidRDefault="005762ED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5</w:t>
      </w:r>
      <w:r w:rsidR="00BF080A">
        <w:rPr>
          <w:rFonts w:ascii="Times New Roman" w:hAnsiTheme="minorEastAsia" w:cs="Times New Roman" w:hint="eastAsia"/>
        </w:rPr>
        <w:t>.</w:t>
      </w:r>
      <w:r w:rsidR="004137C0" w:rsidRPr="00BF080A">
        <w:rPr>
          <w:rFonts w:ascii="Times New Roman" w:hAnsiTheme="minorEastAsia" w:cs="Times New Roman"/>
        </w:rPr>
        <w:t>从一批子弹中任意抽出</w:t>
      </w:r>
      <w:r w:rsidR="004137C0" w:rsidRPr="00BF080A">
        <w:rPr>
          <w:rFonts w:ascii="Times New Roman" w:hAnsi="Times New Roman" w:cs="Times New Roman"/>
        </w:rPr>
        <w:t>10</w:t>
      </w:r>
      <w:r w:rsidR="004137C0" w:rsidRPr="00BF080A">
        <w:rPr>
          <w:rFonts w:ascii="Times New Roman" w:hAnsiTheme="minorEastAsia" w:cs="Times New Roman"/>
        </w:rPr>
        <w:t>发试射，若至多只有一发子弹落在靶心</w:t>
      </w:r>
      <w:r w:rsidR="004137C0" w:rsidRPr="00BF080A">
        <w:rPr>
          <w:rFonts w:ascii="Times New Roman" w:hAnsi="Times New Roman" w:cs="Times New Roman"/>
        </w:rPr>
        <w:t>2</w:t>
      </w:r>
      <w:r w:rsidR="004137C0" w:rsidRPr="00BF080A">
        <w:rPr>
          <w:rFonts w:ascii="Times New Roman" w:hAnsiTheme="minorEastAsia" w:cs="Times New Roman"/>
        </w:rPr>
        <w:t>厘米以外，则接受该批子弹。设弹着点与靶心的距离</w:t>
      </w:r>
      <w:r w:rsidR="004137C0" w:rsidRPr="00BF080A">
        <w:rPr>
          <w:rFonts w:ascii="Times New Roman" w:hAnsi="Times New Roman" w:cs="Times New Roman"/>
        </w:rPr>
        <w:t>X</w:t>
      </w:r>
      <w:r w:rsidR="004137C0" w:rsidRPr="00BF080A">
        <w:rPr>
          <w:rFonts w:ascii="Times New Roman" w:hAnsiTheme="minorEastAsia" w:cs="Times New Roman"/>
        </w:rPr>
        <w:t>（厘米）的概率密度为</w:t>
      </w:r>
    </w:p>
    <w:p w14:paraId="0EC1838F" w14:textId="77777777" w:rsidR="008008D6" w:rsidRPr="00B4358C" w:rsidRDefault="00463167" w:rsidP="008008D6">
      <w:pPr>
        <w:ind w:firstLineChars="1050" w:firstLine="2205"/>
        <w:rPr>
          <w:rFonts w:ascii="Times New Roman" w:hAnsi="Times New Roman" w:cs="Times New Roman"/>
        </w:rPr>
      </w:pPr>
      <w:r w:rsidRPr="00B4358C">
        <w:rPr>
          <w:rFonts w:ascii="Times New Roman" w:hAnsi="Times New Roman" w:cs="Times New Roman"/>
          <w:position w:val="-10"/>
        </w:rPr>
        <w:object w:dxaOrig="180" w:dyaOrig="340" w14:anchorId="69B9B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8" o:title=""/>
          </v:shape>
          <o:OLEObject Type="Embed" ProgID="Equation.3" ShapeID="_x0000_i1025" DrawAspect="Content" ObjectID="_1665166380" r:id="rId9"/>
        </w:object>
      </w:r>
      <w:r w:rsidR="00C302BA" w:rsidRPr="00B4358C">
        <w:rPr>
          <w:rFonts w:ascii="Times New Roman" w:hAnsi="Times New Roman" w:cs="Times New Roman"/>
          <w:position w:val="-34"/>
        </w:rPr>
        <w:object w:dxaOrig="2640" w:dyaOrig="800" w14:anchorId="145CEEC3">
          <v:shape id="_x0000_i1026" type="#_x0000_t75" style="width:115pt;height:34.5pt" o:ole="">
            <v:imagedata r:id="rId10" o:title=""/>
          </v:shape>
          <o:OLEObject Type="Embed" ProgID="Equation.3" ShapeID="_x0000_i1026" DrawAspect="Content" ObjectID="_1665166381" r:id="rId11"/>
        </w:object>
      </w:r>
    </w:p>
    <w:p w14:paraId="30E0B188" w14:textId="77777777" w:rsidR="004137C0" w:rsidRDefault="004137C0" w:rsidP="004137C0">
      <w:pPr>
        <w:rPr>
          <w:rFonts w:ascii="Times New Roman" w:hAnsiTheme="minorEastAsia" w:cs="Times New Roman"/>
        </w:rPr>
      </w:pPr>
      <w:r w:rsidRPr="00B4358C">
        <w:rPr>
          <w:rFonts w:ascii="Times New Roman" w:hAnsiTheme="minorEastAsia" w:cs="Times New Roman"/>
        </w:rPr>
        <w:t>试求：</w:t>
      </w:r>
      <w:r w:rsidRPr="00B4358C">
        <w:rPr>
          <w:rFonts w:ascii="Times New Roman" w:hAnsi="Times New Roman" w:cs="Times New Roman"/>
        </w:rPr>
        <w:t>(1)</w:t>
      </w:r>
      <w:r w:rsidRPr="00B4358C">
        <w:rPr>
          <w:rFonts w:ascii="Times New Roman" w:hAnsiTheme="minorEastAsia" w:cs="Times New Roman"/>
        </w:rPr>
        <w:t>系数</w:t>
      </w:r>
      <w:r w:rsidRPr="00B4358C">
        <w:rPr>
          <w:rFonts w:ascii="Times New Roman" w:hAnsi="Times New Roman" w:cs="Times New Roman"/>
        </w:rPr>
        <w:t>A</w:t>
      </w:r>
      <w:r w:rsidRPr="00B4358C">
        <w:rPr>
          <w:rFonts w:ascii="Times New Roman" w:hAnsiTheme="minorEastAsia" w:cs="Times New Roman"/>
        </w:rPr>
        <w:t>；（</w:t>
      </w:r>
      <w:r w:rsidRPr="00B4358C">
        <w:rPr>
          <w:rFonts w:ascii="Times New Roman" w:hAnsi="Times New Roman" w:cs="Times New Roman"/>
        </w:rPr>
        <w:t>2</w:t>
      </w:r>
      <w:r w:rsidR="005762ED">
        <w:rPr>
          <w:rFonts w:ascii="Times New Roman" w:hAnsiTheme="minorEastAsia" w:cs="Times New Roman"/>
        </w:rPr>
        <w:t>）该批子弹被接受的概率</w:t>
      </w:r>
      <w:r w:rsidR="005762ED">
        <w:rPr>
          <w:rFonts w:ascii="Times New Roman" w:hAnsiTheme="minorEastAsia" w:cs="Times New Roman" w:hint="eastAsia"/>
        </w:rPr>
        <w:t>.</w:t>
      </w:r>
    </w:p>
    <w:p w14:paraId="37078B2B" w14:textId="77777777" w:rsidR="00B31F48" w:rsidRDefault="00B31F48" w:rsidP="004137C0">
      <w:pPr>
        <w:rPr>
          <w:rFonts w:ascii="Times New Roman" w:hAnsiTheme="minorEastAsia" w:cs="Times New Roman"/>
        </w:rPr>
      </w:pPr>
    </w:p>
    <w:p w14:paraId="3772C584" w14:textId="77777777" w:rsidR="004137C0" w:rsidRPr="00BF080A" w:rsidRDefault="005762ED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6</w:t>
      </w:r>
      <w:r w:rsidR="00BF080A">
        <w:rPr>
          <w:rFonts w:ascii="Times New Roman" w:hAnsiTheme="minorEastAsia" w:cs="Times New Roman" w:hint="eastAsia"/>
        </w:rPr>
        <w:t>.</w:t>
      </w:r>
      <w:r w:rsidR="008008D6" w:rsidRPr="00BF080A">
        <w:rPr>
          <w:rFonts w:ascii="Times New Roman" w:hAnsiTheme="minorEastAsia" w:cs="Times New Roman"/>
        </w:rPr>
        <w:t>在长为</w:t>
      </w:r>
      <w:r w:rsidR="008008D6" w:rsidRPr="00BF080A">
        <w:rPr>
          <w:rFonts w:ascii="Times New Roman" w:hAnsi="Times New Roman" w:cs="Times New Roman"/>
        </w:rPr>
        <w:t>L</w:t>
      </w:r>
      <w:r w:rsidR="008008D6" w:rsidRPr="00BF080A">
        <w:rPr>
          <w:rFonts w:ascii="Times New Roman" w:hAnsiTheme="minorEastAsia" w:cs="Times New Roman"/>
        </w:rPr>
        <w:t>的线段上随机选取一点，将其分为两段，求短的一段与长的一段之比小于</w:t>
      </w:r>
      <w:r w:rsidR="008008D6" w:rsidRPr="00BF080A">
        <w:rPr>
          <w:rFonts w:ascii="Times New Roman" w:hAnsi="Times New Roman" w:cs="Times New Roman"/>
        </w:rPr>
        <w:t>1/4</w:t>
      </w:r>
      <w:r w:rsidR="008008D6" w:rsidRPr="00BF080A">
        <w:rPr>
          <w:rFonts w:ascii="Times New Roman" w:hAnsiTheme="minorEastAsia" w:cs="Times New Roman"/>
        </w:rPr>
        <w:t>的概率？</w:t>
      </w:r>
    </w:p>
    <w:p w14:paraId="49102B13" w14:textId="77777777" w:rsidR="00B31F48" w:rsidRDefault="00B31F48" w:rsidP="00B31F48">
      <w:pPr>
        <w:rPr>
          <w:rFonts w:ascii="Times New Roman" w:hAnsi="Times New Roman" w:cs="Times New Roman"/>
        </w:rPr>
      </w:pPr>
    </w:p>
    <w:p w14:paraId="0C5154BE" w14:textId="77777777" w:rsidR="00B31F48" w:rsidRPr="00BF080A" w:rsidRDefault="005762ED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BF080A">
        <w:rPr>
          <w:rFonts w:ascii="Times New Roman" w:hAnsi="Times New Roman" w:cs="Times New Roman" w:hint="eastAsia"/>
        </w:rPr>
        <w:t>.</w:t>
      </w:r>
      <w:r w:rsidR="00314692" w:rsidRPr="00BF080A">
        <w:rPr>
          <w:rFonts w:ascii="Times New Roman" w:hAnsi="Times New Roman" w:cs="Times New Roman"/>
        </w:rPr>
        <w:t xml:space="preserve"> </w:t>
      </w:r>
      <w:r w:rsidR="000418D8" w:rsidRPr="00BF080A">
        <w:rPr>
          <w:rFonts w:ascii="Times New Roman" w:hAnsiTheme="minorEastAsia" w:cs="Times New Roman" w:hint="eastAsia"/>
        </w:rPr>
        <w:t>两台新的电子仪器寿命分别为</w:t>
      </w:r>
      <w:r w:rsidR="00BF080A" w:rsidRPr="00BF080A">
        <w:rPr>
          <w:position w:val="-10"/>
        </w:rPr>
        <w:object w:dxaOrig="680" w:dyaOrig="340" w14:anchorId="4C406C35">
          <v:shape id="_x0000_i1027" type="#_x0000_t75" style="width:29.5pt;height:15pt" o:ole="">
            <v:imagedata r:id="rId12" o:title=""/>
          </v:shape>
          <o:OLEObject Type="Embed" ProgID="Equation.3" ShapeID="_x0000_i1027" DrawAspect="Content" ObjectID="_1665166382" r:id="rId13"/>
        </w:object>
      </w:r>
      <w:r w:rsidR="000418D8" w:rsidRPr="00BF080A">
        <w:rPr>
          <w:rFonts w:ascii="Times New Roman" w:hAnsi="Times New Roman" w:cs="Times New Roman" w:hint="eastAsia"/>
        </w:rPr>
        <w:t>，</w:t>
      </w:r>
      <w:r w:rsidR="00BF080A" w:rsidRPr="00BF080A">
        <w:rPr>
          <w:position w:val="-10"/>
        </w:rPr>
        <w:object w:dxaOrig="1540" w:dyaOrig="340" w14:anchorId="5E83FE06">
          <v:shape id="_x0000_i1028" type="#_x0000_t75" style="width:67pt;height:15pt" o:ole="">
            <v:imagedata r:id="rId14" o:title=""/>
          </v:shape>
          <o:OLEObject Type="Embed" ProgID="Equation.3" ShapeID="_x0000_i1028" DrawAspect="Content" ObjectID="_1665166383" r:id="rId15"/>
        </w:object>
      </w:r>
      <w:r w:rsidR="000418D8" w:rsidRPr="00BF080A">
        <w:rPr>
          <w:rFonts w:ascii="Times New Roman" w:hAnsi="Times New Roman" w:cs="Times New Roman" w:hint="eastAsia"/>
        </w:rPr>
        <w:t>，</w:t>
      </w:r>
      <w:r w:rsidR="00BF080A" w:rsidRPr="00BF080A">
        <w:rPr>
          <w:position w:val="-10"/>
        </w:rPr>
        <w:object w:dxaOrig="1380" w:dyaOrig="340" w14:anchorId="08B5250B">
          <v:shape id="_x0000_i1029" type="#_x0000_t75" style="width:60.5pt;height:15pt" o:ole="">
            <v:imagedata r:id="rId16" o:title=""/>
          </v:shape>
          <o:OLEObject Type="Embed" ProgID="Equation.3" ShapeID="_x0000_i1029" DrawAspect="Content" ObjectID="_1665166384" r:id="rId17"/>
        </w:object>
      </w:r>
      <w:r w:rsidR="000418D8" w:rsidRPr="00BF080A">
        <w:rPr>
          <w:rFonts w:ascii="Times New Roman" w:hAnsi="Times New Roman" w:cs="Times New Roman" w:hint="eastAsia"/>
        </w:rPr>
        <w:t xml:space="preserve">, </w:t>
      </w:r>
      <w:r w:rsidR="000418D8" w:rsidRPr="00BF080A">
        <w:rPr>
          <w:rFonts w:ascii="Times New Roman" w:hAnsiTheme="minorEastAsia" w:cs="Times New Roman" w:hint="eastAsia"/>
        </w:rPr>
        <w:t>若需连续使用仪器</w:t>
      </w:r>
      <w:r w:rsidR="000418D8" w:rsidRPr="00BF080A">
        <w:rPr>
          <w:rFonts w:ascii="Times New Roman" w:hAnsiTheme="minorEastAsia" w:cs="Times New Roman" w:hint="eastAsia"/>
        </w:rPr>
        <w:t>46</w:t>
      </w:r>
      <w:r w:rsidR="000418D8" w:rsidRPr="00BF080A">
        <w:rPr>
          <w:rFonts w:ascii="Times New Roman" w:hAnsiTheme="minorEastAsia" w:cs="Times New Roman" w:hint="eastAsia"/>
        </w:rPr>
        <w:t>小时</w:t>
      </w:r>
      <w:r w:rsidR="000418D8" w:rsidRPr="00BF080A">
        <w:rPr>
          <w:rFonts w:ascii="Times New Roman" w:hAnsiTheme="minorEastAsia" w:cs="Times New Roman"/>
        </w:rPr>
        <w:t>，</w:t>
      </w:r>
      <w:r w:rsidR="000418D8" w:rsidRPr="00BF080A">
        <w:rPr>
          <w:rFonts w:ascii="Times New Roman" w:hAnsiTheme="minorEastAsia" w:cs="Times New Roman" w:hint="eastAsia"/>
        </w:rPr>
        <w:t>问选用哪一台仪器较好</w:t>
      </w:r>
      <w:r w:rsidR="000418D8" w:rsidRPr="00BF080A">
        <w:rPr>
          <w:rFonts w:ascii="Times New Roman" w:hAnsiTheme="minorEastAsia" w:cs="Times New Roman"/>
        </w:rPr>
        <w:t>？</w:t>
      </w:r>
    </w:p>
    <w:p w14:paraId="272CB286" w14:textId="77777777" w:rsidR="00B31F48" w:rsidRPr="00BF080A" w:rsidRDefault="00B31F48" w:rsidP="00B31F48">
      <w:pPr>
        <w:rPr>
          <w:rFonts w:ascii="Times New Roman" w:hAnsi="Times New Roman" w:cs="Times New Roman"/>
        </w:rPr>
      </w:pPr>
    </w:p>
    <w:p w14:paraId="78C98CAD" w14:textId="77777777" w:rsidR="00392634" w:rsidRPr="00BF080A" w:rsidRDefault="005762ED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BF080A">
        <w:rPr>
          <w:rFonts w:ascii="Times New Roman" w:hAnsi="Times New Roman" w:cs="Times New Roman" w:hint="eastAsia"/>
        </w:rPr>
        <w:t>.</w:t>
      </w:r>
      <w:r w:rsidR="00392634" w:rsidRPr="00BF080A">
        <w:rPr>
          <w:rFonts w:ascii="Times New Roman" w:hAnsi="Times New Roman" w:cs="Times New Roman" w:hint="eastAsia"/>
        </w:rPr>
        <w:t>设测量误差</w:t>
      </w:r>
      <w:r w:rsidR="00392634" w:rsidRPr="00B4358C">
        <w:rPr>
          <w:position w:val="-10"/>
        </w:rPr>
        <w:object w:dxaOrig="1380" w:dyaOrig="360" w14:anchorId="285AC9F3">
          <v:shape id="_x0000_i1030" type="#_x0000_t75" style="width:60.5pt;height:15.5pt" o:ole="">
            <v:imagedata r:id="rId18" o:title=""/>
          </v:shape>
          <o:OLEObject Type="Embed" ProgID="Equation.3" ShapeID="_x0000_i1030" DrawAspect="Content" ObjectID="_1665166385" r:id="rId19"/>
        </w:object>
      </w:r>
      <w:r w:rsidR="00392634" w:rsidRPr="00BF080A">
        <w:rPr>
          <w:rFonts w:ascii="Times New Roman" w:hAnsi="Times New Roman" w:cs="Times New Roman" w:hint="eastAsia"/>
        </w:rPr>
        <w:t>，求在</w:t>
      </w:r>
      <w:r w:rsidR="00392634" w:rsidRPr="00BF080A">
        <w:rPr>
          <w:rFonts w:ascii="Times New Roman" w:hAnsi="Times New Roman" w:cs="Times New Roman" w:hint="eastAsia"/>
        </w:rPr>
        <w:t>100</w:t>
      </w:r>
      <w:r w:rsidR="00392634" w:rsidRPr="00BF080A">
        <w:rPr>
          <w:rFonts w:ascii="Times New Roman" w:hAnsi="Times New Roman" w:cs="Times New Roman" w:hint="eastAsia"/>
        </w:rPr>
        <w:t>次独立重复测量中至少有</w:t>
      </w:r>
      <w:r w:rsidR="00392634" w:rsidRPr="00BF080A">
        <w:rPr>
          <w:rFonts w:ascii="Times New Roman" w:hAnsi="Times New Roman" w:cs="Times New Roman" w:hint="eastAsia"/>
        </w:rPr>
        <w:t>3</w:t>
      </w:r>
      <w:r w:rsidR="00392634" w:rsidRPr="00BF080A">
        <w:rPr>
          <w:rFonts w:ascii="Times New Roman" w:hAnsi="Times New Roman" w:cs="Times New Roman" w:hint="eastAsia"/>
        </w:rPr>
        <w:t>次测量误差的绝对值大于</w:t>
      </w:r>
      <w:r w:rsidR="00392634" w:rsidRPr="00BF080A">
        <w:rPr>
          <w:rFonts w:ascii="Times New Roman" w:hAnsi="Times New Roman" w:cs="Times New Roman" w:hint="eastAsia"/>
        </w:rPr>
        <w:t>19.6</w:t>
      </w:r>
      <w:r w:rsidR="00392634" w:rsidRPr="00BF080A">
        <w:rPr>
          <w:rFonts w:ascii="Times New Roman" w:hAnsi="Times New Roman" w:cs="Times New Roman" w:hint="eastAsia"/>
        </w:rPr>
        <w:t>的概率，并用泊松分布求其近似值。</w:t>
      </w:r>
    </w:p>
    <w:p w14:paraId="6726CC6B" w14:textId="77777777" w:rsidR="00B31F48" w:rsidRDefault="00B31F48" w:rsidP="00B31F48">
      <w:pPr>
        <w:rPr>
          <w:rFonts w:ascii="Times New Roman" w:hAnsi="Times New Roman" w:cs="Times New Roman"/>
        </w:rPr>
      </w:pPr>
    </w:p>
    <w:p w14:paraId="567D2393" w14:textId="77777777" w:rsidR="00314692" w:rsidRPr="00BF080A" w:rsidRDefault="005762ED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BF080A" w:rsidRPr="00BF080A">
        <w:rPr>
          <w:rFonts w:ascii="Times New Roman" w:hAnsi="Times New Roman" w:cs="Times New Roman" w:hint="eastAsia"/>
        </w:rPr>
        <w:t>.</w:t>
      </w:r>
      <w:r w:rsidR="00314692" w:rsidRPr="00BF080A">
        <w:rPr>
          <w:rFonts w:ascii="Times New Roman" w:hAnsi="Times New Roman" w:cs="Times New Roman"/>
        </w:rPr>
        <w:t xml:space="preserve"> </w:t>
      </w:r>
      <w:r w:rsidR="00C302BA" w:rsidRPr="00BF080A">
        <w:rPr>
          <w:rFonts w:ascii="Times New Roman" w:hAnsiTheme="minorEastAsia" w:cs="Times New Roman"/>
        </w:rPr>
        <w:t>设某电子元件寿命</w:t>
      </w:r>
      <w:r w:rsidR="00C302BA" w:rsidRPr="00BF080A">
        <w:rPr>
          <w:rFonts w:ascii="Times New Roman" w:hAnsi="Times New Roman" w:cs="Times New Roman"/>
        </w:rPr>
        <w:t>X</w:t>
      </w:r>
      <w:r w:rsidR="00C302BA" w:rsidRPr="00BF080A">
        <w:rPr>
          <w:rFonts w:ascii="Times New Roman" w:hAnsiTheme="minorEastAsia" w:cs="Times New Roman"/>
        </w:rPr>
        <w:t>（小时）服从参数为</w:t>
      </w:r>
      <w:r w:rsidR="00626EE7" w:rsidRPr="00B4358C">
        <w:rPr>
          <w:rFonts w:hAnsi="Times New Roman"/>
          <w:position w:val="-6"/>
        </w:rPr>
        <w:object w:dxaOrig="220" w:dyaOrig="279" w14:anchorId="3E023689">
          <v:shape id="_x0000_i1031" type="#_x0000_t75" style="width:11.5pt;height:14.5pt" o:ole="">
            <v:imagedata r:id="rId20" o:title=""/>
          </v:shape>
          <o:OLEObject Type="Embed" ProgID="Equation.3" ShapeID="_x0000_i1031" DrawAspect="Content" ObjectID="_1665166386" r:id="rId21"/>
        </w:object>
      </w:r>
      <w:r w:rsidR="00C302BA" w:rsidRPr="00BF080A">
        <w:rPr>
          <w:rFonts w:ascii="Times New Roman" w:hAnsiTheme="minorEastAsia" w:cs="Times New Roman"/>
        </w:rPr>
        <w:t>的指数分布。若要求该元件寿命在</w:t>
      </w:r>
      <w:r w:rsidR="00C302BA" w:rsidRPr="00BF080A">
        <w:rPr>
          <w:rFonts w:ascii="Times New Roman" w:hAnsi="Times New Roman" w:cs="Times New Roman"/>
        </w:rPr>
        <w:t>1200</w:t>
      </w:r>
      <w:r w:rsidR="00C302BA" w:rsidRPr="00BF080A">
        <w:rPr>
          <w:rFonts w:ascii="Times New Roman" w:hAnsiTheme="minorEastAsia" w:cs="Times New Roman"/>
        </w:rPr>
        <w:lastRenderedPageBreak/>
        <w:t>小时以上的概率达到</w:t>
      </w:r>
      <w:r w:rsidR="00C302BA" w:rsidRPr="00BF080A">
        <w:rPr>
          <w:rFonts w:ascii="Times New Roman" w:hAnsi="Times New Roman" w:cs="Times New Roman"/>
        </w:rPr>
        <w:t>0.96</w:t>
      </w:r>
    </w:p>
    <w:p w14:paraId="19CA9E2A" w14:textId="77777777" w:rsidR="00C302BA" w:rsidRPr="00BF080A" w:rsidRDefault="00BF080A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(1)</w:t>
      </w:r>
      <w:r w:rsidR="00C302BA" w:rsidRPr="00BF080A">
        <w:rPr>
          <w:rFonts w:ascii="Times New Roman" w:hAnsiTheme="minorEastAsia" w:cs="Times New Roman"/>
        </w:rPr>
        <w:t>求</w:t>
      </w:r>
      <w:r w:rsidRPr="00BF080A">
        <w:rPr>
          <w:position w:val="-6"/>
        </w:rPr>
        <w:object w:dxaOrig="220" w:dyaOrig="279" w14:anchorId="75F2F5A4">
          <v:shape id="_x0000_i1032" type="#_x0000_t75" style="width:11.5pt;height:14.5pt" o:ole="">
            <v:imagedata r:id="rId22" o:title=""/>
          </v:shape>
          <o:OLEObject Type="Embed" ProgID="Equation.3" ShapeID="_x0000_i1032" DrawAspect="Content" ObjectID="_1665166387" r:id="rId23"/>
        </w:object>
      </w:r>
      <w:r w:rsidR="00C302BA" w:rsidRPr="00BF080A">
        <w:rPr>
          <w:rFonts w:ascii="Times New Roman" w:hAnsiTheme="minorEastAsia" w:cs="Times New Roman"/>
        </w:rPr>
        <w:t>的</w:t>
      </w:r>
      <w:r w:rsidR="003F1FF0" w:rsidRPr="00BF080A">
        <w:rPr>
          <w:rFonts w:ascii="Times New Roman" w:hAnsiTheme="minorEastAsia" w:cs="Times New Roman" w:hint="eastAsia"/>
        </w:rPr>
        <w:t>最大取</w:t>
      </w:r>
      <w:r w:rsidR="00C302BA" w:rsidRPr="00BF080A">
        <w:rPr>
          <w:rFonts w:ascii="Times New Roman" w:hAnsiTheme="minorEastAsia" w:cs="Times New Roman"/>
        </w:rPr>
        <w:t>值</w:t>
      </w:r>
      <w:r w:rsidR="000979C8" w:rsidRPr="00BF080A">
        <w:rPr>
          <w:rFonts w:ascii="Times New Roman" w:hAnsiTheme="minorEastAsia" w:cs="Times New Roman"/>
        </w:rPr>
        <w:t>（</w:t>
      </w:r>
      <w:r w:rsidRPr="00BF080A">
        <w:rPr>
          <w:position w:val="-6"/>
        </w:rPr>
        <w:object w:dxaOrig="220" w:dyaOrig="279" w14:anchorId="04C6868C">
          <v:shape id="_x0000_i1033" type="#_x0000_t75" style="width:11.5pt;height:14.5pt" o:ole="">
            <v:imagedata r:id="rId24" o:title=""/>
          </v:shape>
          <o:OLEObject Type="Embed" ProgID="Equation.3" ShapeID="_x0000_i1033" DrawAspect="Content" ObjectID="_1665166388" r:id="rId25"/>
        </w:object>
      </w:r>
      <w:r w:rsidR="000979C8" w:rsidRPr="00BF080A">
        <w:rPr>
          <w:rFonts w:ascii="Times New Roman" w:hAnsiTheme="minorEastAsia" w:cs="Times New Roman"/>
        </w:rPr>
        <w:t>称为该元件的失效率）</w:t>
      </w:r>
      <w:r w:rsidR="00C302BA" w:rsidRPr="00BF080A">
        <w:rPr>
          <w:rFonts w:ascii="Times New Roman" w:hAnsiTheme="minorEastAsia" w:cs="Times New Roman"/>
        </w:rPr>
        <w:t>；</w:t>
      </w:r>
    </w:p>
    <w:p w14:paraId="0D2269FB" w14:textId="77777777" w:rsidR="00C302BA" w:rsidRPr="00BF080A" w:rsidRDefault="00BF080A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 xml:space="preserve">(2) </w:t>
      </w:r>
      <w:r w:rsidR="00C302BA" w:rsidRPr="00BF080A">
        <w:rPr>
          <w:rFonts w:ascii="Times New Roman" w:hAnsiTheme="minorEastAsia" w:cs="Times New Roman"/>
        </w:rPr>
        <w:t>若一个该种元件已使用</w:t>
      </w:r>
      <w:r w:rsidR="00C302BA" w:rsidRPr="00BF080A">
        <w:rPr>
          <w:rFonts w:ascii="Times New Roman" w:hAnsi="Times New Roman" w:cs="Times New Roman"/>
        </w:rPr>
        <w:t>300</w:t>
      </w:r>
      <w:r w:rsidR="00C302BA" w:rsidRPr="00BF080A">
        <w:rPr>
          <w:rFonts w:ascii="Times New Roman" w:hAnsiTheme="minorEastAsia" w:cs="Times New Roman"/>
        </w:rPr>
        <w:t>小时，求它能用到</w:t>
      </w:r>
      <w:r w:rsidR="00C302BA" w:rsidRPr="00BF080A">
        <w:rPr>
          <w:rFonts w:ascii="Times New Roman" w:hAnsi="Times New Roman" w:cs="Times New Roman"/>
        </w:rPr>
        <w:t>900</w:t>
      </w:r>
      <w:r>
        <w:rPr>
          <w:rFonts w:ascii="Times New Roman" w:hAnsiTheme="minorEastAsia" w:cs="Times New Roman"/>
        </w:rPr>
        <w:t>小时以上的概率</w:t>
      </w:r>
      <w:r>
        <w:rPr>
          <w:rFonts w:ascii="Times New Roman" w:hAnsiTheme="minorEastAsia" w:cs="Times New Roman" w:hint="eastAsia"/>
        </w:rPr>
        <w:t>.</w:t>
      </w:r>
    </w:p>
    <w:p w14:paraId="7C4888EA" w14:textId="77777777" w:rsidR="00B31F48" w:rsidRDefault="00B31F48" w:rsidP="00B31F48">
      <w:pPr>
        <w:rPr>
          <w:rFonts w:ascii="Times New Roman" w:hAnsi="Times New Roman" w:cs="Times New Roman"/>
        </w:rPr>
      </w:pPr>
    </w:p>
    <w:p w14:paraId="05B964D5" w14:textId="77777777" w:rsidR="00314692" w:rsidRPr="00B4358C" w:rsidRDefault="005762ED" w:rsidP="00BF080A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10</w:t>
      </w:r>
      <w:r w:rsidR="00BF080A">
        <w:rPr>
          <w:rFonts w:ascii="Times New Roman" w:hAnsiTheme="minorEastAsia" w:cs="Times New Roman" w:hint="eastAsia"/>
        </w:rPr>
        <w:t xml:space="preserve">. </w:t>
      </w:r>
      <w:r w:rsidR="00626EE7" w:rsidRPr="00B4358C">
        <w:rPr>
          <w:rFonts w:ascii="Times New Roman" w:hAnsiTheme="minorEastAsia" w:cs="Times New Roman"/>
        </w:rPr>
        <w:t>随机变量</w:t>
      </w:r>
      <w:r w:rsidR="00626EE7" w:rsidRPr="00B4358C">
        <w:rPr>
          <w:rFonts w:ascii="Times New Roman" w:hAnsi="Times New Roman" w:cs="Times New Roman"/>
        </w:rPr>
        <w:t>X</w:t>
      </w:r>
      <w:r w:rsidR="00626EE7" w:rsidRPr="00B4358C">
        <w:rPr>
          <w:rFonts w:ascii="Times New Roman" w:hAnsiTheme="minorEastAsia" w:cs="Times New Roman"/>
        </w:rPr>
        <w:t>的概率密度为</w:t>
      </w:r>
      <w:r w:rsidR="00D5176D" w:rsidRPr="00B4358C">
        <w:rPr>
          <w:rFonts w:ascii="Times New Roman" w:hAnsi="Times New Roman" w:cs="Times New Roman"/>
          <w:position w:val="-30"/>
        </w:rPr>
        <w:object w:dxaOrig="2840" w:dyaOrig="720" w14:anchorId="4F2466F9">
          <v:shape id="_x0000_i1034" type="#_x0000_t75" style="width:134pt;height:34pt" o:ole="">
            <v:imagedata r:id="rId26" o:title=""/>
          </v:shape>
          <o:OLEObject Type="Embed" ProgID="Equation.3" ShapeID="_x0000_i1034" DrawAspect="Content" ObjectID="_1665166389" r:id="rId27"/>
        </w:object>
      </w:r>
      <w:r w:rsidR="00314692" w:rsidRPr="00B4358C">
        <w:rPr>
          <w:rFonts w:ascii="Times New Roman" w:hAnsi="Times New Roman" w:cs="Times New Roman"/>
        </w:rPr>
        <w:t xml:space="preserve"> </w:t>
      </w:r>
    </w:p>
    <w:p w14:paraId="345E018B" w14:textId="77777777" w:rsidR="00626EE7" w:rsidRPr="00BF080A" w:rsidRDefault="00BF080A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 xml:space="preserve">(1) </w:t>
      </w:r>
      <w:r w:rsidR="00626EE7" w:rsidRPr="00BF080A">
        <w:rPr>
          <w:rFonts w:ascii="Times New Roman" w:hAnsiTheme="minorEastAsia" w:cs="Times New Roman"/>
        </w:rPr>
        <w:t>求</w:t>
      </w:r>
      <w:r w:rsidR="00626EE7" w:rsidRPr="00BF080A">
        <w:rPr>
          <w:rFonts w:ascii="Times New Roman" w:hAnsi="Times New Roman" w:cs="Times New Roman"/>
        </w:rPr>
        <w:t>X</w:t>
      </w:r>
      <w:r w:rsidR="00626EE7" w:rsidRPr="00BF080A">
        <w:rPr>
          <w:rFonts w:ascii="Times New Roman" w:hAnsiTheme="minorEastAsia" w:cs="Times New Roman"/>
        </w:rPr>
        <w:t>的分布函数；</w:t>
      </w:r>
      <w:r>
        <w:rPr>
          <w:rFonts w:ascii="Times New Roman" w:hAnsiTheme="minorEastAsia" w:cs="Times New Roman" w:hint="eastAsia"/>
        </w:rPr>
        <w:t xml:space="preserve">(2) </w:t>
      </w:r>
      <w:r w:rsidR="00626EE7" w:rsidRPr="00BF080A">
        <w:rPr>
          <w:rFonts w:ascii="Times New Roman" w:hAnsiTheme="minorEastAsia" w:cs="Times New Roman"/>
        </w:rPr>
        <w:t>确定满足</w:t>
      </w:r>
      <w:r w:rsidRPr="00BF080A">
        <w:rPr>
          <w:position w:val="-10"/>
        </w:rPr>
        <w:object w:dxaOrig="2100" w:dyaOrig="320" w14:anchorId="428F4E8D">
          <v:shape id="_x0000_i1035" type="#_x0000_t75" style="width:99pt;height:15pt" o:ole="">
            <v:imagedata r:id="rId28" o:title=""/>
          </v:shape>
          <o:OLEObject Type="Embed" ProgID="Equation.3" ShapeID="_x0000_i1035" DrawAspect="Content" ObjectID="_1665166390" r:id="rId29"/>
        </w:object>
      </w:r>
      <w:r w:rsidR="00626EE7" w:rsidRPr="00BF080A">
        <w:rPr>
          <w:rFonts w:ascii="Times New Roman" w:hAnsiTheme="minorEastAsia" w:cs="Times New Roman"/>
        </w:rPr>
        <w:t>的数</w:t>
      </w:r>
      <w:r w:rsidR="00626EE7" w:rsidRPr="00BF080A">
        <w:rPr>
          <w:rFonts w:ascii="Times New Roman" w:hAnsi="Times New Roman" w:cs="Times New Roman"/>
          <w:i/>
        </w:rPr>
        <w:t>b</w:t>
      </w:r>
      <w:r>
        <w:rPr>
          <w:rFonts w:ascii="Times New Roman" w:hAnsiTheme="minorEastAsia" w:cs="Times New Roman" w:hint="eastAsia"/>
          <w:i/>
        </w:rPr>
        <w:t>.</w:t>
      </w:r>
    </w:p>
    <w:p w14:paraId="156DF3E3" w14:textId="77777777" w:rsidR="00B31F48" w:rsidRPr="00BF080A" w:rsidRDefault="00B31F48" w:rsidP="00B31F48">
      <w:pPr>
        <w:rPr>
          <w:rFonts w:ascii="Times New Roman" w:hAnsi="Times New Roman" w:cs="Times New Roman"/>
        </w:rPr>
      </w:pPr>
    </w:p>
    <w:p w14:paraId="3631FC65" w14:textId="77777777" w:rsidR="00314692" w:rsidRPr="00BF080A" w:rsidRDefault="00BF080A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1</w:t>
      </w:r>
      <w:r w:rsidR="005762ED">
        <w:rPr>
          <w:rFonts w:ascii="Times New Roman" w:hAnsiTheme="minorEastAsia" w:cs="Times New Roman" w:hint="eastAsia"/>
        </w:rPr>
        <w:t>1</w:t>
      </w:r>
      <w:r>
        <w:rPr>
          <w:rFonts w:ascii="Times New Roman" w:hAnsiTheme="minorEastAsia" w:cs="Times New Roman" w:hint="eastAsia"/>
        </w:rPr>
        <w:t>.</w:t>
      </w:r>
      <w:r w:rsidR="00D5176D" w:rsidRPr="00BF080A">
        <w:rPr>
          <w:rFonts w:ascii="Times New Roman" w:hAnsiTheme="minorEastAsia" w:cs="Times New Roman"/>
        </w:rPr>
        <w:t>随机变量</w:t>
      </w:r>
      <w:r w:rsidR="00D5176D" w:rsidRPr="00BF080A">
        <w:rPr>
          <w:rFonts w:ascii="Times New Roman" w:hAnsi="Times New Roman" w:cs="Times New Roman"/>
        </w:rPr>
        <w:t>X</w:t>
      </w:r>
      <w:r w:rsidR="00D5176D" w:rsidRPr="00BF080A">
        <w:rPr>
          <w:rFonts w:ascii="Times New Roman" w:hAnsiTheme="minorEastAsia" w:cs="Times New Roman"/>
        </w:rPr>
        <w:t>的分布函数为</w:t>
      </w:r>
    </w:p>
    <w:p w14:paraId="36AC799F" w14:textId="77777777" w:rsidR="00D5176D" w:rsidRPr="00B4358C" w:rsidRDefault="00695D77" w:rsidP="00D5176D">
      <w:pPr>
        <w:ind w:firstLineChars="900" w:firstLine="1890"/>
        <w:rPr>
          <w:rFonts w:ascii="Times New Roman" w:hAnsi="Times New Roman" w:cs="Times New Roman"/>
        </w:rPr>
      </w:pPr>
      <w:r w:rsidRPr="00B4358C">
        <w:rPr>
          <w:rFonts w:ascii="Times New Roman" w:hAnsi="Times New Roman" w:cs="Times New Roman"/>
          <w:position w:val="-10"/>
        </w:rPr>
        <w:object w:dxaOrig="3000" w:dyaOrig="320" w14:anchorId="0EC546E0">
          <v:shape id="_x0000_i1036" type="#_x0000_t75" style="width:141.5pt;height:15pt" o:ole="">
            <v:imagedata r:id="rId30" o:title=""/>
          </v:shape>
          <o:OLEObject Type="Embed" ProgID="Equation.3" ShapeID="_x0000_i1036" DrawAspect="Content" ObjectID="_1665166391" r:id="rId31"/>
        </w:object>
      </w:r>
    </w:p>
    <w:p w14:paraId="11C294D1" w14:textId="77777777" w:rsidR="00D5176D" w:rsidRPr="00B31F48" w:rsidRDefault="00D5176D" w:rsidP="00BF080A">
      <w:pPr>
        <w:rPr>
          <w:rFonts w:ascii="Times New Roman" w:hAnsi="Times New Roman" w:cs="Times New Roman"/>
        </w:rPr>
      </w:pPr>
      <w:r w:rsidRPr="00B4358C">
        <w:rPr>
          <w:rFonts w:ascii="Times New Roman" w:hAnsiTheme="minorEastAsia" w:cs="Times New Roman"/>
        </w:rPr>
        <w:t>求：</w:t>
      </w:r>
      <w:r w:rsidR="00BF080A">
        <w:rPr>
          <w:rFonts w:ascii="Times New Roman" w:hAnsiTheme="minorEastAsia" w:cs="Times New Roman" w:hint="eastAsia"/>
        </w:rPr>
        <w:t xml:space="preserve">(1) </w:t>
      </w:r>
      <w:r w:rsidRPr="00B4358C">
        <w:rPr>
          <w:rFonts w:ascii="Times New Roman" w:hAnsiTheme="minorEastAsia" w:cs="Times New Roman"/>
        </w:rPr>
        <w:t>系数</w:t>
      </w:r>
      <w:r w:rsidRPr="00B4358C">
        <w:rPr>
          <w:rFonts w:ascii="Times New Roman" w:hAnsi="Times New Roman" w:cs="Times New Roman"/>
        </w:rPr>
        <w:t>A</w:t>
      </w:r>
      <w:r w:rsidRPr="00B4358C">
        <w:rPr>
          <w:rFonts w:ascii="Times New Roman" w:hAnsiTheme="minorEastAsia" w:cs="Times New Roman"/>
        </w:rPr>
        <w:t>，</w:t>
      </w:r>
      <w:r w:rsidRPr="00B4358C">
        <w:rPr>
          <w:rFonts w:ascii="Times New Roman" w:hAnsi="Times New Roman" w:cs="Times New Roman"/>
        </w:rPr>
        <w:t>B</w:t>
      </w:r>
      <w:r w:rsidRPr="00B4358C">
        <w:rPr>
          <w:rFonts w:ascii="Times New Roman" w:hAnsiTheme="minorEastAsia" w:cs="Times New Roman"/>
        </w:rPr>
        <w:t>；</w:t>
      </w:r>
      <w:r w:rsidR="00BF080A">
        <w:rPr>
          <w:rFonts w:ascii="Times New Roman" w:hAnsiTheme="minorEastAsia" w:cs="Times New Roman" w:hint="eastAsia"/>
        </w:rPr>
        <w:t xml:space="preserve"> (2) </w:t>
      </w:r>
      <w:r w:rsidRPr="00BF080A">
        <w:rPr>
          <w:rFonts w:ascii="Times New Roman" w:hAnsi="Times New Roman" w:cs="Times New Roman"/>
          <w:i/>
        </w:rPr>
        <w:t>X</w:t>
      </w:r>
      <w:r w:rsidRPr="00B4358C">
        <w:rPr>
          <w:rFonts w:ascii="Times New Roman" w:hAnsiTheme="minorEastAsia" w:cs="Times New Roman"/>
        </w:rPr>
        <w:t>落在区间（</w:t>
      </w:r>
      <w:r w:rsidR="00BF080A" w:rsidRPr="00BF080A">
        <w:rPr>
          <w:rFonts w:asciiTheme="minorEastAsia" w:hAnsiTheme="minorEastAsia" w:cs="Times New Roman"/>
        </w:rPr>
        <w:t>－</w:t>
      </w:r>
      <w:r w:rsidRPr="00B4358C">
        <w:rPr>
          <w:rFonts w:ascii="Times New Roman" w:hAnsi="Times New Roman" w:cs="Times New Roman"/>
        </w:rPr>
        <w:t>1</w:t>
      </w:r>
      <w:r w:rsidRPr="00B4358C">
        <w:rPr>
          <w:rFonts w:ascii="Times New Roman" w:hAnsiTheme="minorEastAsia" w:cs="Times New Roman"/>
        </w:rPr>
        <w:t>，</w:t>
      </w:r>
      <w:r w:rsidRPr="00B4358C">
        <w:rPr>
          <w:rFonts w:ascii="Times New Roman" w:hAnsi="Times New Roman" w:cs="Times New Roman"/>
        </w:rPr>
        <w:t>1</w:t>
      </w:r>
      <w:r w:rsidRPr="00B4358C">
        <w:rPr>
          <w:rFonts w:ascii="Times New Roman" w:hAnsiTheme="minorEastAsia" w:cs="Times New Roman"/>
        </w:rPr>
        <w:t>）的概率；</w:t>
      </w:r>
      <w:r w:rsidR="00BF080A">
        <w:rPr>
          <w:rFonts w:ascii="Times New Roman" w:hAnsiTheme="minorEastAsia" w:cs="Times New Roman" w:hint="eastAsia"/>
        </w:rPr>
        <w:t xml:space="preserve">(3) </w:t>
      </w:r>
      <w:r w:rsidRPr="00BF080A">
        <w:rPr>
          <w:rFonts w:ascii="Times New Roman" w:hAnsi="Times New Roman" w:cs="Times New Roman"/>
          <w:i/>
        </w:rPr>
        <w:t>X</w:t>
      </w:r>
      <w:r w:rsidRPr="00B4358C">
        <w:rPr>
          <w:rFonts w:ascii="Times New Roman" w:hAnsiTheme="minorEastAsia" w:cs="Times New Roman"/>
        </w:rPr>
        <w:t>的概率密度</w:t>
      </w:r>
      <w:r w:rsidR="00BF080A">
        <w:rPr>
          <w:rFonts w:ascii="Times New Roman" w:hAnsiTheme="minorEastAsia" w:cs="Times New Roman" w:hint="eastAsia"/>
        </w:rPr>
        <w:t>.</w:t>
      </w:r>
    </w:p>
    <w:p w14:paraId="70D3D769" w14:textId="77777777" w:rsidR="00B31F48" w:rsidRDefault="00B31F48" w:rsidP="00B31F48">
      <w:pPr>
        <w:rPr>
          <w:rFonts w:ascii="Times New Roman" w:hAnsi="Times New Roman" w:cs="Times New Roman"/>
        </w:rPr>
      </w:pPr>
    </w:p>
    <w:p w14:paraId="09FBCDE9" w14:textId="77777777" w:rsidR="00314692" w:rsidRPr="00BF080A" w:rsidRDefault="000B0C18" w:rsidP="00BF080A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</w:t>
      </w:r>
      <w:r w:rsidR="00BF080A">
        <w:rPr>
          <w:rFonts w:ascii="Times New Roman" w:hAnsi="Times New Roman" w:cs="Times New Roman" w:hint="eastAsia"/>
        </w:rPr>
        <w:t>.</w:t>
      </w:r>
      <w:r w:rsidR="00314692" w:rsidRPr="00BF080A">
        <w:rPr>
          <w:rFonts w:ascii="Times New Roman" w:hAnsi="Times New Roman" w:cs="Times New Roman"/>
        </w:rPr>
        <w:t xml:space="preserve"> </w:t>
      </w:r>
      <w:r w:rsidR="00695D77" w:rsidRPr="00BF080A">
        <w:rPr>
          <w:rFonts w:ascii="Times New Roman" w:hAnsiTheme="minorEastAsia" w:cs="Times New Roman"/>
        </w:rPr>
        <w:t>设某动物生的蛋数目</w:t>
      </w:r>
      <w:r w:rsidR="000B61B4" w:rsidRPr="00B4358C">
        <w:rPr>
          <w:rFonts w:hAnsi="Times New Roman"/>
          <w:position w:val="-10"/>
        </w:rPr>
        <w:object w:dxaOrig="940" w:dyaOrig="320" w14:anchorId="413CB613">
          <v:shape id="_x0000_i1037" type="#_x0000_t75" style="width:44pt;height:15pt" o:ole="">
            <v:imagedata r:id="rId32" o:title=""/>
          </v:shape>
          <o:OLEObject Type="Embed" ProgID="Equation.3" ShapeID="_x0000_i1037" DrawAspect="Content" ObjectID="_1665166392" r:id="rId33"/>
        </w:object>
      </w:r>
      <w:r w:rsidR="00695D77" w:rsidRPr="00BF080A">
        <w:rPr>
          <w:rFonts w:ascii="Times New Roman" w:hAnsiTheme="minorEastAsia" w:cs="Times New Roman"/>
        </w:rPr>
        <w:t>。若每个蛋能发育成小动物的概率是</w:t>
      </w:r>
      <w:r w:rsidR="00695D77" w:rsidRPr="000B0C18">
        <w:rPr>
          <w:rFonts w:ascii="Times New Roman" w:hAnsi="Times New Roman" w:cs="Times New Roman"/>
          <w:i/>
        </w:rPr>
        <w:t>p</w:t>
      </w:r>
      <w:r w:rsidR="00695D77" w:rsidRPr="00BF080A">
        <w:rPr>
          <w:rFonts w:ascii="Times New Roman" w:hAnsiTheme="minorEastAsia" w:cs="Times New Roman"/>
        </w:rPr>
        <w:t>，且各个蛋能否发育成小动物是相互独立的。证明：该动物恰有</w:t>
      </w:r>
      <w:r w:rsidR="00695D77" w:rsidRPr="000B0C18">
        <w:rPr>
          <w:rFonts w:ascii="Times New Roman" w:hAnsi="Times New Roman" w:cs="Times New Roman"/>
          <w:i/>
        </w:rPr>
        <w:t>k</w:t>
      </w:r>
      <w:r w:rsidR="00695D77" w:rsidRPr="00BF080A">
        <w:rPr>
          <w:rFonts w:ascii="Times New Roman" w:hAnsiTheme="minorEastAsia" w:cs="Times New Roman"/>
        </w:rPr>
        <w:t>个后代的概率分布是参数为</w:t>
      </w:r>
      <w:r w:rsidR="000B61B4" w:rsidRPr="00B4358C">
        <w:rPr>
          <w:rFonts w:hAnsi="Times New Roman"/>
          <w:position w:val="-10"/>
        </w:rPr>
        <w:object w:dxaOrig="340" w:dyaOrig="320" w14:anchorId="5121C14E">
          <v:shape id="_x0000_i1038" type="#_x0000_t75" style="width:16pt;height:15pt" o:ole="">
            <v:imagedata r:id="rId34" o:title=""/>
          </v:shape>
          <o:OLEObject Type="Embed" ProgID="Equation.3" ShapeID="_x0000_i1038" DrawAspect="Content" ObjectID="_1665166393" r:id="rId35"/>
        </w:object>
      </w:r>
      <w:r w:rsidR="00695D77" w:rsidRPr="00BF080A">
        <w:rPr>
          <w:rFonts w:ascii="Times New Roman" w:hAnsiTheme="minorEastAsia" w:cs="Times New Roman"/>
        </w:rPr>
        <w:t>的泊松分布</w:t>
      </w:r>
      <w:r w:rsidR="00BF080A">
        <w:rPr>
          <w:rFonts w:ascii="Times New Roman" w:hAnsiTheme="minorEastAsia" w:cs="Times New Roman" w:hint="eastAsia"/>
        </w:rPr>
        <w:t>.</w:t>
      </w:r>
    </w:p>
    <w:p w14:paraId="1C171360" w14:textId="77777777" w:rsidR="00B31F48" w:rsidRPr="00B31F48" w:rsidRDefault="00B31F48" w:rsidP="00B31F48">
      <w:pPr>
        <w:rPr>
          <w:rFonts w:ascii="Times New Roman" w:hAnsi="Times New Roman" w:cs="Times New Roman"/>
        </w:rPr>
      </w:pPr>
    </w:p>
    <w:p w14:paraId="3C4F1867" w14:textId="77777777" w:rsidR="00314692" w:rsidRPr="00B4358C" w:rsidRDefault="000B0C18" w:rsidP="000B0C18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 w:rsidR="00314692" w:rsidRPr="00B4358C">
        <w:rPr>
          <w:rFonts w:ascii="Times New Roman" w:hAnsi="Times New Roman" w:cs="Times New Roman"/>
        </w:rPr>
        <w:t xml:space="preserve"> </w:t>
      </w:r>
      <w:r w:rsidR="000B61B4" w:rsidRPr="00B4358C">
        <w:rPr>
          <w:rFonts w:ascii="Times New Roman" w:hAnsiTheme="minorEastAsia" w:cs="Times New Roman"/>
        </w:rPr>
        <w:t>设</w:t>
      </w:r>
      <w:r w:rsidR="00F2628B" w:rsidRPr="00B4358C">
        <w:rPr>
          <w:rFonts w:ascii="Times New Roman" w:hAnsi="Times New Roman" w:cs="Times New Roman"/>
          <w:position w:val="-10"/>
        </w:rPr>
        <w:object w:dxaOrig="1180" w:dyaOrig="340" w14:anchorId="1701B557">
          <v:shape id="_x0000_i1039" type="#_x0000_t75" style="width:56pt;height:16pt" o:ole="">
            <v:imagedata r:id="rId36" o:title=""/>
          </v:shape>
          <o:OLEObject Type="Embed" ProgID="Equation.3" ShapeID="_x0000_i1039" DrawAspect="Content" ObjectID="_1665166394" r:id="rId37"/>
        </w:object>
      </w:r>
      <w:r w:rsidR="000B61B4" w:rsidRPr="00B4358C">
        <w:rPr>
          <w:rFonts w:ascii="Times New Roman" w:hAnsiTheme="minorEastAsia" w:cs="Times New Roman"/>
        </w:rPr>
        <w:t>为两个分布函数，问：</w:t>
      </w:r>
    </w:p>
    <w:p w14:paraId="4167E8AE" w14:textId="77777777" w:rsidR="000B61B4" w:rsidRDefault="000B61B4" w:rsidP="000B61B4">
      <w:pPr>
        <w:rPr>
          <w:rFonts w:ascii="Times New Roman" w:hAnsiTheme="minorEastAsia" w:cs="Times New Roman"/>
        </w:rPr>
      </w:pPr>
      <w:r w:rsidRPr="00B4358C">
        <w:rPr>
          <w:rFonts w:ascii="Times New Roman" w:hAnsiTheme="minorEastAsia" w:cs="Times New Roman"/>
        </w:rPr>
        <w:t>（</w:t>
      </w:r>
      <w:r w:rsidRPr="00B4358C">
        <w:rPr>
          <w:rFonts w:ascii="Times New Roman" w:hAnsi="Times New Roman" w:cs="Times New Roman"/>
        </w:rPr>
        <w:t>1</w:t>
      </w:r>
      <w:r w:rsidRPr="00B4358C">
        <w:rPr>
          <w:rFonts w:ascii="Times New Roman" w:hAnsiTheme="minorEastAsia" w:cs="Times New Roman"/>
        </w:rPr>
        <w:t>）</w:t>
      </w:r>
      <w:r w:rsidR="00F2628B" w:rsidRPr="00B4358C">
        <w:rPr>
          <w:rFonts w:ascii="Times New Roman" w:hAnsi="Times New Roman" w:cs="Times New Roman"/>
          <w:position w:val="-10"/>
        </w:rPr>
        <w:object w:dxaOrig="1320" w:dyaOrig="340" w14:anchorId="37968294">
          <v:shape id="_x0000_i1040" type="#_x0000_t75" style="width:62.5pt;height:16pt" o:ole="">
            <v:imagedata r:id="rId38" o:title=""/>
          </v:shape>
          <o:OLEObject Type="Embed" ProgID="Equation.3" ShapeID="_x0000_i1040" DrawAspect="Content" ObjectID="_1665166395" r:id="rId39"/>
        </w:object>
      </w:r>
      <w:r w:rsidRPr="00B4358C">
        <w:rPr>
          <w:rFonts w:ascii="Times New Roman" w:hAnsiTheme="minorEastAsia" w:cs="Times New Roman"/>
        </w:rPr>
        <w:t>是否分布函数？</w:t>
      </w:r>
      <w:r w:rsidR="0074048C" w:rsidRPr="00B4358C">
        <w:rPr>
          <w:rFonts w:ascii="Times New Roman" w:hAnsi="Times New Roman" w:cs="Times New Roman"/>
        </w:rPr>
        <w:t xml:space="preserve">   </w:t>
      </w:r>
      <w:r w:rsidRPr="00B4358C">
        <w:rPr>
          <w:rFonts w:ascii="Times New Roman" w:hAnsiTheme="minorEastAsia" w:cs="Times New Roman"/>
        </w:rPr>
        <w:t>（</w:t>
      </w:r>
      <w:r w:rsidRPr="00B4358C">
        <w:rPr>
          <w:rFonts w:ascii="Times New Roman" w:hAnsi="Times New Roman" w:cs="Times New Roman"/>
        </w:rPr>
        <w:t>2</w:t>
      </w:r>
      <w:r w:rsidRPr="00B4358C">
        <w:rPr>
          <w:rFonts w:ascii="Times New Roman" w:hAnsiTheme="minorEastAsia" w:cs="Times New Roman"/>
        </w:rPr>
        <w:t>）</w:t>
      </w:r>
      <w:r w:rsidR="00F2628B" w:rsidRPr="00B4358C">
        <w:rPr>
          <w:rFonts w:ascii="Times New Roman" w:hAnsi="Times New Roman" w:cs="Times New Roman"/>
          <w:position w:val="-10"/>
        </w:rPr>
        <w:object w:dxaOrig="1100" w:dyaOrig="340" w14:anchorId="241C358B">
          <v:shape id="_x0000_i1041" type="#_x0000_t75" style="width:52pt;height:16pt" o:ole="">
            <v:imagedata r:id="rId40" o:title=""/>
          </v:shape>
          <o:OLEObject Type="Embed" ProgID="Equation.3" ShapeID="_x0000_i1041" DrawAspect="Content" ObjectID="_1665166396" r:id="rId41"/>
        </w:object>
      </w:r>
      <w:r w:rsidRPr="00B4358C">
        <w:rPr>
          <w:rFonts w:ascii="Times New Roman" w:hAnsiTheme="minorEastAsia" w:cs="Times New Roman"/>
        </w:rPr>
        <w:t>是否分布函数？</w:t>
      </w:r>
      <w:r w:rsidR="0074048C" w:rsidRPr="00B4358C">
        <w:rPr>
          <w:rFonts w:ascii="Times New Roman" w:hAnsi="Times New Roman" w:cs="Times New Roman"/>
        </w:rPr>
        <w:t xml:space="preserve">  </w:t>
      </w:r>
      <w:r w:rsidR="0074048C" w:rsidRPr="00B4358C">
        <w:rPr>
          <w:rFonts w:ascii="Times New Roman" w:hAnsiTheme="minorEastAsia" w:cs="Times New Roman"/>
        </w:rPr>
        <w:t>给出证明。</w:t>
      </w:r>
    </w:p>
    <w:p w14:paraId="4A563D11" w14:textId="77777777" w:rsidR="00B31F48" w:rsidRPr="00B4358C" w:rsidRDefault="00B31F48" w:rsidP="000B61B4">
      <w:pPr>
        <w:rPr>
          <w:rFonts w:ascii="Times New Roman" w:hAnsi="Times New Roman" w:cs="Times New Roman"/>
        </w:rPr>
      </w:pPr>
    </w:p>
    <w:p w14:paraId="6971978E" w14:textId="77777777" w:rsidR="0011471C" w:rsidRPr="000B0C18" w:rsidRDefault="000B0C18" w:rsidP="000B0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14. </w:t>
      </w:r>
      <w:r w:rsidR="0011471C" w:rsidRPr="000B0C18">
        <w:rPr>
          <w:rFonts w:ascii="Times New Roman" w:hAnsi="Times New Roman" w:cs="Times New Roman" w:hint="eastAsia"/>
        </w:rPr>
        <w:t>假设一大型设备在任何长为</w:t>
      </w:r>
      <w:r w:rsidR="0011471C" w:rsidRPr="000B0C18">
        <w:rPr>
          <w:rFonts w:ascii="Times New Roman" w:hAnsi="Times New Roman" w:cs="Times New Roman" w:hint="eastAsia"/>
          <w:i/>
        </w:rPr>
        <w:t>t</w:t>
      </w:r>
      <w:r w:rsidR="0011471C" w:rsidRPr="000B0C18">
        <w:rPr>
          <w:rFonts w:ascii="Times New Roman" w:hAnsi="Times New Roman" w:cs="Times New Roman" w:hint="eastAsia"/>
        </w:rPr>
        <w:t>的时间内发生故障的次数</w:t>
      </w:r>
      <w:r w:rsidR="0011471C" w:rsidRPr="000B0C18">
        <w:rPr>
          <w:rFonts w:ascii="Times New Roman" w:hAnsi="Times New Roman" w:cs="Times New Roman" w:hint="eastAsia"/>
        </w:rPr>
        <w:t xml:space="preserve">N(t) </w:t>
      </w:r>
      <w:r w:rsidR="0011471C" w:rsidRPr="000B0C18">
        <w:rPr>
          <w:rFonts w:ascii="Times New Roman" w:hAnsi="Times New Roman" w:cs="Times New Roman" w:hint="eastAsia"/>
        </w:rPr>
        <w:t>服从参数为</w:t>
      </w:r>
      <w:r w:rsidR="0011471C" w:rsidRPr="000B0C18">
        <w:rPr>
          <w:rFonts w:asciiTheme="minorEastAsia" w:hAnsiTheme="minorEastAsia" w:cs="Times New Roman" w:hint="eastAsia"/>
        </w:rPr>
        <w:t>λ</w:t>
      </w:r>
      <w:r w:rsidR="0011471C" w:rsidRPr="000B0C18">
        <w:rPr>
          <w:rFonts w:ascii="Times New Roman" w:hAnsi="Times New Roman" w:cs="Times New Roman" w:hint="eastAsia"/>
        </w:rPr>
        <w:t>t</w:t>
      </w:r>
      <w:r w:rsidR="0011471C" w:rsidRPr="000B0C18">
        <w:rPr>
          <w:rFonts w:ascii="Times New Roman" w:hAnsi="Times New Roman" w:cs="Times New Roman" w:hint="eastAsia"/>
        </w:rPr>
        <w:t>的泊松分布。</w:t>
      </w:r>
    </w:p>
    <w:p w14:paraId="45D00F62" w14:textId="77777777" w:rsidR="0011471C" w:rsidRPr="0011471C" w:rsidRDefault="0011471C" w:rsidP="0011471C">
      <w:pPr>
        <w:pStyle w:val="aa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11471C">
        <w:rPr>
          <w:rFonts w:ascii="Times New Roman" w:hAnsi="Times New Roman" w:cs="Times New Roman" w:hint="eastAsia"/>
        </w:rPr>
        <w:t>求相继两次故障之间的时间间隔</w:t>
      </w:r>
      <w:r w:rsidRPr="0011471C">
        <w:rPr>
          <w:rFonts w:ascii="Times New Roman" w:hAnsi="Times New Roman" w:cs="Times New Roman" w:hint="eastAsia"/>
        </w:rPr>
        <w:t>T</w:t>
      </w:r>
      <w:r w:rsidRPr="0011471C">
        <w:rPr>
          <w:rFonts w:ascii="Times New Roman" w:hAnsi="Times New Roman" w:cs="Times New Roman" w:hint="eastAsia"/>
        </w:rPr>
        <w:t>的概率分布；</w:t>
      </w:r>
    </w:p>
    <w:p w14:paraId="59EAF28C" w14:textId="77777777" w:rsidR="0011471C" w:rsidRDefault="0011471C" w:rsidP="0011471C">
      <w:pPr>
        <w:pStyle w:val="aa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求在设备已无故障工作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小时的情况下，再无故障运行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小时的概率。</w:t>
      </w:r>
    </w:p>
    <w:p w14:paraId="2567DDCC" w14:textId="77777777" w:rsidR="00B31F48" w:rsidRDefault="00B31F48" w:rsidP="00B31F48">
      <w:pPr>
        <w:rPr>
          <w:rFonts w:ascii="Times New Roman" w:hAnsi="Times New Roman" w:cs="Times New Roman"/>
        </w:rPr>
      </w:pPr>
    </w:p>
    <w:p w14:paraId="1CB49508" w14:textId="77777777" w:rsidR="005762ED" w:rsidRDefault="005762ED" w:rsidP="00B31F48">
      <w:pPr>
        <w:rPr>
          <w:rFonts w:ascii="Times New Roman" w:hAnsi="Times New Roman" w:cs="Times New Roman"/>
        </w:rPr>
      </w:pPr>
    </w:p>
    <w:p w14:paraId="56C6170A" w14:textId="77777777" w:rsidR="005762ED" w:rsidRPr="009457FC" w:rsidRDefault="005762ED" w:rsidP="005762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二、</w:t>
      </w:r>
      <w:r w:rsidRPr="009457FC">
        <w:rPr>
          <w:rFonts w:ascii="Times New Roman" w:hAnsi="Times New Roman" w:cs="Times New Roman" w:hint="eastAsia"/>
          <w:b/>
          <w:sz w:val="28"/>
          <w:szCs w:val="28"/>
        </w:rPr>
        <w:t>思考问题：</w:t>
      </w:r>
    </w:p>
    <w:p w14:paraId="086ED13F" w14:textId="77777777" w:rsidR="005762ED" w:rsidRPr="005762ED" w:rsidRDefault="005762ED" w:rsidP="005762ED">
      <w:pPr>
        <w:widowControl/>
        <w:snapToGrid w:val="0"/>
        <w:ind w:firstLineChars="199" w:firstLine="420"/>
        <w:jc w:val="left"/>
        <w:rPr>
          <w:rFonts w:ascii="Times New Roman" w:hAnsi="Times New Roman"/>
          <w:szCs w:val="21"/>
        </w:rPr>
      </w:pPr>
      <w:r w:rsidRPr="005762ED">
        <w:rPr>
          <w:rFonts w:ascii="Times New Roman" w:hAnsi="Times New Roman" w:cs="Times New Roman" w:hint="eastAsia"/>
          <w:b/>
          <w:szCs w:val="21"/>
        </w:rPr>
        <w:t>1.</w:t>
      </w:r>
      <w:r w:rsidRPr="005762ED">
        <w:rPr>
          <w:rFonts w:ascii="Times New Roman" w:hAnsi="Times New Roman"/>
          <w:szCs w:val="21"/>
        </w:rPr>
        <w:t xml:space="preserve"> </w:t>
      </w:r>
      <w:r w:rsidRPr="005762ED">
        <w:rPr>
          <w:rFonts w:ascii="Times New Roman" w:hAnsi="Times New Roman"/>
          <w:szCs w:val="21"/>
        </w:rPr>
        <w:t>为什么说随机变量的分布函数是概率</w:t>
      </w:r>
      <w:r w:rsidRPr="005762ED">
        <w:rPr>
          <w:rFonts w:ascii="Times New Roman" w:hAnsi="Times New Roman"/>
          <w:szCs w:val="21"/>
        </w:rPr>
        <w:t xml:space="preserve">? </w:t>
      </w:r>
      <w:r w:rsidRPr="005762ED">
        <w:rPr>
          <w:rFonts w:ascii="Times New Roman" w:hAnsi="Times New Roman"/>
          <w:szCs w:val="21"/>
        </w:rPr>
        <w:t>将概率的性质及有关结论与分布函数的性质及结论进行类比</w:t>
      </w:r>
      <w:r w:rsidRPr="005762ED">
        <w:rPr>
          <w:rFonts w:ascii="Times New Roman" w:hAnsi="Times New Roman"/>
          <w:szCs w:val="21"/>
        </w:rPr>
        <w:t>.</w:t>
      </w:r>
    </w:p>
    <w:p w14:paraId="1E5E25F8" w14:textId="77777777" w:rsidR="005762ED" w:rsidRPr="005762ED" w:rsidRDefault="005762ED" w:rsidP="005762ED">
      <w:pPr>
        <w:widowControl/>
        <w:snapToGrid w:val="0"/>
        <w:ind w:firstLineChars="200" w:firstLine="420"/>
        <w:jc w:val="left"/>
        <w:rPr>
          <w:rFonts w:ascii="Times New Roman" w:hAnsi="Times New Roman"/>
          <w:szCs w:val="21"/>
        </w:rPr>
      </w:pPr>
      <w:r w:rsidRPr="005762ED">
        <w:rPr>
          <w:rFonts w:ascii="Times New Roman" w:hAnsi="Times New Roman" w:hint="eastAsia"/>
          <w:szCs w:val="21"/>
        </w:rPr>
        <w:t xml:space="preserve">2. </w:t>
      </w:r>
      <w:r w:rsidRPr="005762ED">
        <w:rPr>
          <w:rFonts w:ascii="Times New Roman" w:hAnsi="Times New Roman"/>
          <w:szCs w:val="21"/>
        </w:rPr>
        <w:t>在有限重或无限重贝努利实验中，可以考虑哪些随机变量？这些随机变量各服从什么样的分布？</w:t>
      </w:r>
    </w:p>
    <w:p w14:paraId="1CE36AE5" w14:textId="77777777" w:rsidR="005762ED" w:rsidRPr="005762ED" w:rsidRDefault="005762ED" w:rsidP="005762ED">
      <w:pPr>
        <w:widowControl/>
        <w:snapToGrid w:val="0"/>
        <w:ind w:firstLineChars="200" w:firstLine="420"/>
        <w:jc w:val="left"/>
        <w:rPr>
          <w:rFonts w:ascii="Times New Roman" w:hAnsi="Times New Roman"/>
          <w:szCs w:val="21"/>
        </w:rPr>
      </w:pPr>
      <w:r w:rsidRPr="005762ED">
        <w:rPr>
          <w:rFonts w:ascii="Times New Roman" w:hAnsi="Times New Roman" w:hint="eastAsia"/>
          <w:szCs w:val="21"/>
        </w:rPr>
        <w:t>3.</w:t>
      </w:r>
      <w:r w:rsidRPr="005762ED">
        <w:rPr>
          <w:rFonts w:ascii="Times New Roman" w:hAnsi="Times New Roman"/>
          <w:szCs w:val="21"/>
        </w:rPr>
        <w:t xml:space="preserve"> </w:t>
      </w:r>
      <w:r w:rsidRPr="005762ED">
        <w:rPr>
          <w:rFonts w:ascii="Times New Roman" w:hAnsi="Times New Roman"/>
          <w:szCs w:val="21"/>
        </w:rPr>
        <w:t>二项分布和泊松分布有什么关系</w:t>
      </w:r>
      <w:r w:rsidRPr="005762ED">
        <w:rPr>
          <w:rFonts w:ascii="Times New Roman" w:hAnsi="Times New Roman"/>
          <w:szCs w:val="21"/>
        </w:rPr>
        <w:t xml:space="preserve">, </w:t>
      </w:r>
      <w:r w:rsidRPr="005762ED">
        <w:rPr>
          <w:rFonts w:ascii="Times New Roman" w:hAnsi="Times New Roman"/>
          <w:szCs w:val="21"/>
        </w:rPr>
        <w:t>你认为现实中哪类随机变量可以用泊松分布描述</w:t>
      </w:r>
      <w:r w:rsidRPr="005762ED">
        <w:rPr>
          <w:rFonts w:ascii="Times New Roman" w:hAnsi="Times New Roman"/>
          <w:szCs w:val="21"/>
        </w:rPr>
        <w:t xml:space="preserve">, </w:t>
      </w:r>
      <w:r w:rsidRPr="005762ED">
        <w:rPr>
          <w:rFonts w:ascii="Times New Roman" w:hAnsi="Times New Roman"/>
          <w:szCs w:val="21"/>
        </w:rPr>
        <w:t>请举出实例</w:t>
      </w:r>
      <w:r w:rsidRPr="005762ED">
        <w:rPr>
          <w:rFonts w:ascii="Times New Roman" w:hAnsi="Times New Roman"/>
          <w:szCs w:val="21"/>
        </w:rPr>
        <w:t>.</w:t>
      </w:r>
    </w:p>
    <w:p w14:paraId="5B8897D3" w14:textId="77777777" w:rsidR="005762ED" w:rsidRPr="005762ED" w:rsidRDefault="005762ED" w:rsidP="005762ED">
      <w:pPr>
        <w:widowControl/>
        <w:snapToGrid w:val="0"/>
        <w:ind w:firstLineChars="200" w:firstLine="420"/>
        <w:jc w:val="left"/>
        <w:rPr>
          <w:szCs w:val="21"/>
        </w:rPr>
      </w:pPr>
      <w:r w:rsidRPr="005762ED">
        <w:rPr>
          <w:rFonts w:ascii="Times New Roman" w:hAnsi="Times New Roman" w:hint="eastAsia"/>
          <w:szCs w:val="21"/>
        </w:rPr>
        <w:t>4.</w:t>
      </w:r>
      <w:r w:rsidRPr="005762ED">
        <w:rPr>
          <w:rFonts w:ascii="Times New Roman" w:hAnsi="Times New Roman"/>
          <w:szCs w:val="21"/>
        </w:rPr>
        <w:t xml:space="preserve"> </w:t>
      </w:r>
      <w:r w:rsidRPr="005762ED">
        <w:rPr>
          <w:rFonts w:ascii="Times New Roman" w:hAnsi="Times New Roman"/>
          <w:szCs w:val="21"/>
        </w:rPr>
        <w:t>随机变量的函数是否一定是随机变量</w:t>
      </w:r>
      <w:r w:rsidRPr="005762ED">
        <w:rPr>
          <w:rFonts w:ascii="Times New Roman" w:hAnsi="Times New Roman"/>
          <w:szCs w:val="21"/>
        </w:rPr>
        <w:t xml:space="preserve">? </w:t>
      </w:r>
      <w:r w:rsidRPr="005762ED">
        <w:rPr>
          <w:rFonts w:ascii="Times New Roman" w:hAnsi="Times New Roman"/>
          <w:szCs w:val="21"/>
        </w:rPr>
        <w:t>随机变量是否只有离散型和连续型两种？</w:t>
      </w:r>
      <w:r w:rsidRPr="005762ED">
        <w:rPr>
          <w:rFonts w:ascii="Times New Roman" w:hAnsi="Times New Roman" w:hint="eastAsia"/>
          <w:szCs w:val="21"/>
        </w:rPr>
        <w:t>试分析以下函数</w:t>
      </w:r>
      <w:r w:rsidRPr="005762ED">
        <w:rPr>
          <w:rFonts w:hint="eastAsia"/>
          <w:szCs w:val="21"/>
        </w:rPr>
        <w:t>是否是分布函数，是否是连续型随机变量的分布函数？</w:t>
      </w:r>
    </w:p>
    <w:p w14:paraId="2235622E" w14:textId="77777777" w:rsidR="005762ED" w:rsidRPr="005762ED" w:rsidRDefault="005762ED" w:rsidP="005762ED">
      <w:pPr>
        <w:adjustRightInd w:val="0"/>
        <w:snapToGrid w:val="0"/>
        <w:ind w:firstLineChars="200" w:firstLine="420"/>
        <w:jc w:val="center"/>
        <w:rPr>
          <w:szCs w:val="21"/>
        </w:rPr>
      </w:pPr>
      <w:r w:rsidRPr="005762ED">
        <w:rPr>
          <w:position w:val="-50"/>
          <w:szCs w:val="21"/>
        </w:rPr>
        <w:object w:dxaOrig="2760" w:dyaOrig="1120" w14:anchorId="693EDDCD">
          <v:shape id="_x0000_i1042" type="#_x0000_t75" style="width:138pt;height:56pt" o:ole="">
            <v:imagedata r:id="rId42" o:title=""/>
          </v:shape>
          <o:OLEObject Type="Embed" ProgID="Equation.3" ShapeID="_x0000_i1042" DrawAspect="Content" ObjectID="_1665166397" r:id="rId43"/>
        </w:object>
      </w:r>
    </w:p>
    <w:p w14:paraId="75044118" w14:textId="77777777" w:rsidR="005762ED" w:rsidRPr="005762ED" w:rsidRDefault="005762ED" w:rsidP="005762ED">
      <w:pPr>
        <w:widowControl/>
        <w:snapToGrid w:val="0"/>
        <w:ind w:firstLineChars="150" w:firstLine="315"/>
        <w:jc w:val="left"/>
        <w:rPr>
          <w:rFonts w:ascii="Times New Roman" w:hAnsi="Times New Roman"/>
          <w:szCs w:val="21"/>
        </w:rPr>
      </w:pPr>
      <w:r w:rsidRPr="005762ED">
        <w:rPr>
          <w:rFonts w:ascii="Times New Roman" w:hAnsi="Times New Roman" w:hint="eastAsia"/>
          <w:szCs w:val="21"/>
        </w:rPr>
        <w:t>5.</w:t>
      </w:r>
      <w:r w:rsidRPr="005762ED">
        <w:rPr>
          <w:rFonts w:ascii="Times New Roman" w:hAnsi="Times New Roman"/>
          <w:szCs w:val="21"/>
        </w:rPr>
        <w:t xml:space="preserve"> </w:t>
      </w:r>
      <w:r w:rsidRPr="005762ED">
        <w:rPr>
          <w:rFonts w:ascii="Times New Roman" w:hAnsi="Times New Roman"/>
          <w:szCs w:val="21"/>
        </w:rPr>
        <w:t>连续型随机变量</w:t>
      </w:r>
      <w:r w:rsidRPr="005762ED">
        <w:rPr>
          <w:rFonts w:ascii="Times New Roman" w:hAnsi="Times New Roman"/>
          <w:i/>
          <w:szCs w:val="21"/>
        </w:rPr>
        <w:t>X</w:t>
      </w:r>
      <w:r w:rsidRPr="005762ED">
        <w:rPr>
          <w:rFonts w:ascii="Times New Roman" w:hAnsi="Times New Roman"/>
          <w:szCs w:val="21"/>
        </w:rPr>
        <w:t>的函数必定是连续型随机变量吗？其概率密度是否惟一？试举例说明</w:t>
      </w:r>
      <w:r w:rsidRPr="005762ED">
        <w:rPr>
          <w:rFonts w:ascii="Times New Roman" w:hAnsi="Times New Roman"/>
          <w:szCs w:val="21"/>
        </w:rPr>
        <w:t>.</w:t>
      </w:r>
    </w:p>
    <w:p w14:paraId="3F423360" w14:textId="77777777" w:rsidR="005762ED" w:rsidRPr="005762ED" w:rsidRDefault="005762ED" w:rsidP="00B31F48">
      <w:pPr>
        <w:rPr>
          <w:rFonts w:ascii="Times New Roman" w:hAnsi="Times New Roman" w:cs="Times New Roman"/>
          <w:szCs w:val="21"/>
        </w:rPr>
      </w:pPr>
    </w:p>
    <w:sectPr w:rsidR="005762ED" w:rsidRPr="005762ED" w:rsidSect="0094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22FC9" w14:textId="77777777" w:rsidR="00264BBB" w:rsidRDefault="00264BBB" w:rsidP="00AC1AD4">
      <w:r>
        <w:separator/>
      </w:r>
    </w:p>
  </w:endnote>
  <w:endnote w:type="continuationSeparator" w:id="0">
    <w:p w14:paraId="42AD20A6" w14:textId="77777777" w:rsidR="00264BBB" w:rsidRDefault="00264BBB" w:rsidP="00AC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1898E" w14:textId="77777777" w:rsidR="00264BBB" w:rsidRDefault="00264BBB" w:rsidP="00AC1AD4">
      <w:r>
        <w:separator/>
      </w:r>
    </w:p>
  </w:footnote>
  <w:footnote w:type="continuationSeparator" w:id="0">
    <w:p w14:paraId="371CAAD0" w14:textId="77777777" w:rsidR="00264BBB" w:rsidRDefault="00264BBB" w:rsidP="00AC1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B40"/>
    <w:multiLevelType w:val="hybridMultilevel"/>
    <w:tmpl w:val="E2B604C2"/>
    <w:lvl w:ilvl="0" w:tplc="31EEC8E0">
      <w:start w:val="1"/>
      <w:numFmt w:val="decimalEnclosedFullstop"/>
      <w:lvlText w:val="（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FF6FB0"/>
    <w:multiLevelType w:val="hybridMultilevel"/>
    <w:tmpl w:val="03F4EDF8"/>
    <w:lvl w:ilvl="0" w:tplc="86CEFE36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15352"/>
    <w:multiLevelType w:val="hybridMultilevel"/>
    <w:tmpl w:val="DBF62926"/>
    <w:lvl w:ilvl="0" w:tplc="2E027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80967"/>
    <w:multiLevelType w:val="hybridMultilevel"/>
    <w:tmpl w:val="3C46D24E"/>
    <w:lvl w:ilvl="0" w:tplc="522CB3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7032F2"/>
    <w:multiLevelType w:val="hybridMultilevel"/>
    <w:tmpl w:val="6D6C46E0"/>
    <w:lvl w:ilvl="0" w:tplc="6EB81DB8">
      <w:start w:val="1"/>
      <w:numFmt w:val="decimal"/>
      <w:lvlText w:val="（%1）"/>
      <w:lvlJc w:val="left"/>
      <w:pPr>
        <w:ind w:left="720" w:hanging="7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7541C"/>
    <w:multiLevelType w:val="hybridMultilevel"/>
    <w:tmpl w:val="E034DA58"/>
    <w:lvl w:ilvl="0" w:tplc="F216F4AA">
      <w:start w:val="1"/>
      <w:numFmt w:val="decimal"/>
      <w:lvlText w:val="（%1）"/>
      <w:lvlJc w:val="left"/>
      <w:pPr>
        <w:ind w:left="1080" w:hanging="72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2991249"/>
    <w:multiLevelType w:val="hybridMultilevel"/>
    <w:tmpl w:val="8DB6F236"/>
    <w:lvl w:ilvl="0" w:tplc="908E33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9350566"/>
    <w:multiLevelType w:val="hybridMultilevel"/>
    <w:tmpl w:val="1DDA9D18"/>
    <w:lvl w:ilvl="0" w:tplc="A482C1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943502"/>
    <w:multiLevelType w:val="hybridMultilevel"/>
    <w:tmpl w:val="E74CFFA2"/>
    <w:lvl w:ilvl="0" w:tplc="898EA6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827DAE"/>
    <w:multiLevelType w:val="hybridMultilevel"/>
    <w:tmpl w:val="D7BE4242"/>
    <w:lvl w:ilvl="0" w:tplc="28385E4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F1794"/>
    <w:multiLevelType w:val="hybridMultilevel"/>
    <w:tmpl w:val="F9FCECC8"/>
    <w:lvl w:ilvl="0" w:tplc="422CDF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49B02D9"/>
    <w:multiLevelType w:val="hybridMultilevel"/>
    <w:tmpl w:val="B17C85B4"/>
    <w:lvl w:ilvl="0" w:tplc="2A1238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C3126E"/>
    <w:multiLevelType w:val="hybridMultilevel"/>
    <w:tmpl w:val="14C662A4"/>
    <w:lvl w:ilvl="0" w:tplc="2D487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83AB3"/>
    <w:multiLevelType w:val="hybridMultilevel"/>
    <w:tmpl w:val="3236AC78"/>
    <w:lvl w:ilvl="0" w:tplc="45D692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EE6A31"/>
    <w:multiLevelType w:val="hybridMultilevel"/>
    <w:tmpl w:val="FCFE5972"/>
    <w:lvl w:ilvl="0" w:tplc="D262A0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043FB2"/>
    <w:multiLevelType w:val="hybridMultilevel"/>
    <w:tmpl w:val="B5C493D0"/>
    <w:lvl w:ilvl="0" w:tplc="068EE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3"/>
  </w:num>
  <w:num w:numId="9">
    <w:abstractNumId w:val="3"/>
  </w:num>
  <w:num w:numId="10">
    <w:abstractNumId w:val="16"/>
  </w:num>
  <w:num w:numId="11">
    <w:abstractNumId w:val="0"/>
  </w:num>
  <w:num w:numId="12">
    <w:abstractNumId w:val="12"/>
  </w:num>
  <w:num w:numId="13">
    <w:abstractNumId w:val="4"/>
  </w:num>
  <w:num w:numId="14">
    <w:abstractNumId w:val="15"/>
  </w:num>
  <w:num w:numId="15">
    <w:abstractNumId w:val="11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AD4"/>
    <w:rsid w:val="00003B02"/>
    <w:rsid w:val="00026FA0"/>
    <w:rsid w:val="0003047A"/>
    <w:rsid w:val="000418D8"/>
    <w:rsid w:val="00045B4B"/>
    <w:rsid w:val="00075DBF"/>
    <w:rsid w:val="00087D9D"/>
    <w:rsid w:val="00096186"/>
    <w:rsid w:val="000979C8"/>
    <w:rsid w:val="000A622A"/>
    <w:rsid w:val="000A714D"/>
    <w:rsid w:val="000B0C18"/>
    <w:rsid w:val="000B23F2"/>
    <w:rsid w:val="000B61B4"/>
    <w:rsid w:val="0011471C"/>
    <w:rsid w:val="00154393"/>
    <w:rsid w:val="00154AEB"/>
    <w:rsid w:val="00160B00"/>
    <w:rsid w:val="001A537A"/>
    <w:rsid w:val="001D14DF"/>
    <w:rsid w:val="001E363D"/>
    <w:rsid w:val="001E67AF"/>
    <w:rsid w:val="001F0DE8"/>
    <w:rsid w:val="001F63B1"/>
    <w:rsid w:val="002306C9"/>
    <w:rsid w:val="00231254"/>
    <w:rsid w:val="00255B19"/>
    <w:rsid w:val="00264BBB"/>
    <w:rsid w:val="00270D79"/>
    <w:rsid w:val="00275894"/>
    <w:rsid w:val="002F0DBE"/>
    <w:rsid w:val="00314692"/>
    <w:rsid w:val="00343A2C"/>
    <w:rsid w:val="00360AE5"/>
    <w:rsid w:val="00360D21"/>
    <w:rsid w:val="00372A08"/>
    <w:rsid w:val="00386DE5"/>
    <w:rsid w:val="00392634"/>
    <w:rsid w:val="003A607F"/>
    <w:rsid w:val="003D7296"/>
    <w:rsid w:val="003E36F6"/>
    <w:rsid w:val="003E4B92"/>
    <w:rsid w:val="003E74C7"/>
    <w:rsid w:val="003E7C0A"/>
    <w:rsid w:val="003F1FF0"/>
    <w:rsid w:val="003F3294"/>
    <w:rsid w:val="003F34C4"/>
    <w:rsid w:val="004137C0"/>
    <w:rsid w:val="00416892"/>
    <w:rsid w:val="00417D5A"/>
    <w:rsid w:val="00422181"/>
    <w:rsid w:val="0045468C"/>
    <w:rsid w:val="00463167"/>
    <w:rsid w:val="004740AD"/>
    <w:rsid w:val="00483488"/>
    <w:rsid w:val="004A6E73"/>
    <w:rsid w:val="004C238C"/>
    <w:rsid w:val="004D295B"/>
    <w:rsid w:val="004D47BC"/>
    <w:rsid w:val="004E66CC"/>
    <w:rsid w:val="004F3CFB"/>
    <w:rsid w:val="00520005"/>
    <w:rsid w:val="005520DB"/>
    <w:rsid w:val="00553B26"/>
    <w:rsid w:val="00570521"/>
    <w:rsid w:val="005762ED"/>
    <w:rsid w:val="005D1673"/>
    <w:rsid w:val="005E7F00"/>
    <w:rsid w:val="005F235F"/>
    <w:rsid w:val="0060789C"/>
    <w:rsid w:val="00611081"/>
    <w:rsid w:val="00616F32"/>
    <w:rsid w:val="006267BD"/>
    <w:rsid w:val="00626EE7"/>
    <w:rsid w:val="0063025F"/>
    <w:rsid w:val="00647BC0"/>
    <w:rsid w:val="006518E7"/>
    <w:rsid w:val="00663E24"/>
    <w:rsid w:val="00695D77"/>
    <w:rsid w:val="006A6253"/>
    <w:rsid w:val="006B44D7"/>
    <w:rsid w:val="006D10D9"/>
    <w:rsid w:val="006E4701"/>
    <w:rsid w:val="0074048C"/>
    <w:rsid w:val="00751E63"/>
    <w:rsid w:val="00793564"/>
    <w:rsid w:val="00794FF7"/>
    <w:rsid w:val="007A02DA"/>
    <w:rsid w:val="007B08CC"/>
    <w:rsid w:val="007B3D6A"/>
    <w:rsid w:val="007B5BF1"/>
    <w:rsid w:val="008008D6"/>
    <w:rsid w:val="00803605"/>
    <w:rsid w:val="0081122E"/>
    <w:rsid w:val="00827B7E"/>
    <w:rsid w:val="00853EF4"/>
    <w:rsid w:val="008716E2"/>
    <w:rsid w:val="008B66C7"/>
    <w:rsid w:val="009026F8"/>
    <w:rsid w:val="00904AFD"/>
    <w:rsid w:val="009240B6"/>
    <w:rsid w:val="009309E3"/>
    <w:rsid w:val="009424F2"/>
    <w:rsid w:val="00946650"/>
    <w:rsid w:val="00974DF5"/>
    <w:rsid w:val="009779E6"/>
    <w:rsid w:val="009919F0"/>
    <w:rsid w:val="009A79F5"/>
    <w:rsid w:val="009B1613"/>
    <w:rsid w:val="009D4539"/>
    <w:rsid w:val="009E0D51"/>
    <w:rsid w:val="009E7063"/>
    <w:rsid w:val="009F261E"/>
    <w:rsid w:val="00A03EFD"/>
    <w:rsid w:val="00A12951"/>
    <w:rsid w:val="00A23FC8"/>
    <w:rsid w:val="00A345A0"/>
    <w:rsid w:val="00AB0ACD"/>
    <w:rsid w:val="00AC1AD4"/>
    <w:rsid w:val="00AE16E0"/>
    <w:rsid w:val="00B05A96"/>
    <w:rsid w:val="00B22B99"/>
    <w:rsid w:val="00B31F48"/>
    <w:rsid w:val="00B4358C"/>
    <w:rsid w:val="00B51045"/>
    <w:rsid w:val="00B7356F"/>
    <w:rsid w:val="00B80AA2"/>
    <w:rsid w:val="00B9667D"/>
    <w:rsid w:val="00BC0600"/>
    <w:rsid w:val="00BC1369"/>
    <w:rsid w:val="00BD7233"/>
    <w:rsid w:val="00BD745A"/>
    <w:rsid w:val="00BE2CE5"/>
    <w:rsid w:val="00BF080A"/>
    <w:rsid w:val="00C17138"/>
    <w:rsid w:val="00C302BA"/>
    <w:rsid w:val="00C33BAD"/>
    <w:rsid w:val="00C76FD1"/>
    <w:rsid w:val="00CD6EAC"/>
    <w:rsid w:val="00CE7099"/>
    <w:rsid w:val="00CF4F28"/>
    <w:rsid w:val="00D05DF0"/>
    <w:rsid w:val="00D07E55"/>
    <w:rsid w:val="00D25BDD"/>
    <w:rsid w:val="00D371F3"/>
    <w:rsid w:val="00D44F24"/>
    <w:rsid w:val="00D5176D"/>
    <w:rsid w:val="00D768E7"/>
    <w:rsid w:val="00D82233"/>
    <w:rsid w:val="00D8394D"/>
    <w:rsid w:val="00D87CB0"/>
    <w:rsid w:val="00DA392A"/>
    <w:rsid w:val="00DB1C2D"/>
    <w:rsid w:val="00DD6D51"/>
    <w:rsid w:val="00DE62FC"/>
    <w:rsid w:val="00DF1017"/>
    <w:rsid w:val="00E307B2"/>
    <w:rsid w:val="00E30E2F"/>
    <w:rsid w:val="00E32141"/>
    <w:rsid w:val="00E40EDC"/>
    <w:rsid w:val="00E56A79"/>
    <w:rsid w:val="00E87B23"/>
    <w:rsid w:val="00EC0C7F"/>
    <w:rsid w:val="00EE1E3E"/>
    <w:rsid w:val="00EE6E43"/>
    <w:rsid w:val="00EF415F"/>
    <w:rsid w:val="00F22504"/>
    <w:rsid w:val="00F2628B"/>
    <w:rsid w:val="00F44021"/>
    <w:rsid w:val="00F67D3C"/>
    <w:rsid w:val="00F90FEB"/>
    <w:rsid w:val="00F951C8"/>
    <w:rsid w:val="00FD4FC4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F38F2"/>
  <w15:docId w15:val="{995C31D9-5D6C-49F7-9E41-E0C1CCF7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4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C1AD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C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C1AD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1108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1108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1081"/>
    <w:rPr>
      <w:sz w:val="18"/>
      <w:szCs w:val="18"/>
    </w:rPr>
  </w:style>
  <w:style w:type="paragraph" w:styleId="aa">
    <w:name w:val="List Paragraph"/>
    <w:basedOn w:val="a"/>
    <w:uiPriority w:val="34"/>
    <w:qFormat/>
    <w:rsid w:val="00372A08"/>
    <w:pPr>
      <w:ind w:firstLineChars="200" w:firstLine="420"/>
    </w:pPr>
  </w:style>
  <w:style w:type="table" w:styleId="ab">
    <w:name w:val="Table Grid"/>
    <w:basedOn w:val="a1"/>
    <w:uiPriority w:val="59"/>
    <w:rsid w:val="00BD7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7ABC6-413C-4920-92C7-7C6D999D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正浩</cp:lastModifiedBy>
  <cp:revision>133</cp:revision>
  <dcterms:created xsi:type="dcterms:W3CDTF">2013-02-05T01:32:00Z</dcterms:created>
  <dcterms:modified xsi:type="dcterms:W3CDTF">2020-10-25T13:26:00Z</dcterms:modified>
</cp:coreProperties>
</file>