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9E7" w:rsidRDefault="00DD5667">
      <w:r>
        <w:rPr>
          <w:rFonts w:hint="eastAsia"/>
        </w:rPr>
        <w:t>账单管理页面</w:t>
      </w:r>
      <w:r w:rsidR="00D50755">
        <w:rPr>
          <w:rFonts w:hint="eastAsia"/>
        </w:rPr>
        <w:t>补充调整的</w:t>
      </w:r>
      <w:r>
        <w:rPr>
          <w:rFonts w:hint="eastAsia"/>
        </w:rPr>
        <w:t>需求文档</w:t>
      </w:r>
    </w:p>
    <w:p w:rsidR="00DD5667" w:rsidRDefault="00DD5667"/>
    <w:p w:rsidR="00DD5667" w:rsidRPr="00DD5667" w:rsidRDefault="00DD5667"/>
    <w:p w:rsidR="00DD5667" w:rsidRDefault="003F35EA" w:rsidP="00DD5667">
      <w:pPr>
        <w:widowControl/>
        <w:shd w:val="clear" w:color="auto" w:fill="FFFFFF"/>
        <w:spacing w:before="180" w:after="180" w:line="450" w:lineRule="atLeast"/>
        <w:jc w:val="left"/>
        <w:outlineLvl w:val="1"/>
        <w:rPr>
          <w:rFonts w:ascii="inherit" w:eastAsia="宋体" w:hAnsi="inherit" w:cs="Arial" w:hint="eastAsia"/>
          <w:b/>
          <w:bCs/>
          <w:color w:val="000000"/>
          <w:kern w:val="0"/>
          <w:sz w:val="30"/>
          <w:szCs w:val="30"/>
        </w:rPr>
      </w:pPr>
      <w:r>
        <w:rPr>
          <w:rFonts w:ascii="inherit" w:eastAsia="宋体" w:hAnsi="inherit" w:cs="Arial" w:hint="eastAsia"/>
          <w:b/>
          <w:bCs/>
          <w:color w:val="000000"/>
          <w:kern w:val="0"/>
          <w:sz w:val="30"/>
          <w:szCs w:val="30"/>
        </w:rPr>
        <w:t>全量</w:t>
      </w:r>
      <w:r w:rsidR="00DD5667" w:rsidRPr="00DD5667">
        <w:rPr>
          <w:rFonts w:ascii="inherit" w:eastAsia="宋体" w:hAnsi="inherit" w:cs="Arial"/>
          <w:b/>
          <w:bCs/>
          <w:color w:val="000000"/>
          <w:kern w:val="0"/>
          <w:sz w:val="30"/>
          <w:szCs w:val="30"/>
        </w:rPr>
        <w:t>字段说明</w:t>
      </w:r>
      <w:bookmarkStart w:id="0" w:name="_GoBack"/>
      <w:bookmarkEnd w:id="0"/>
    </w:p>
    <w:p w:rsidR="003F35EA" w:rsidRPr="00DD5667" w:rsidRDefault="003F35EA" w:rsidP="00DD5667">
      <w:pPr>
        <w:widowControl/>
        <w:shd w:val="clear" w:color="auto" w:fill="FFFFFF"/>
        <w:spacing w:before="180" w:after="180" w:line="450" w:lineRule="atLeast"/>
        <w:jc w:val="left"/>
        <w:outlineLvl w:val="1"/>
        <w:rPr>
          <w:rFonts w:ascii="inherit" w:eastAsia="宋体" w:hAnsi="inherit" w:cs="Arial" w:hint="eastAsia"/>
          <w:b/>
          <w:bCs/>
          <w:color w:val="000000"/>
          <w:kern w:val="0"/>
          <w:sz w:val="30"/>
          <w:szCs w:val="30"/>
        </w:rPr>
      </w:pPr>
      <w:r>
        <w:rPr>
          <w:rFonts w:ascii="inherit" w:eastAsia="宋体" w:hAnsi="inherit" w:cs="Arial" w:hint="eastAsia"/>
          <w:b/>
          <w:bCs/>
          <w:color w:val="000000"/>
          <w:kern w:val="0"/>
          <w:sz w:val="30"/>
          <w:szCs w:val="30"/>
        </w:rPr>
        <w:t>在详情页中分区展示</w:t>
      </w:r>
    </w:p>
    <w:tbl>
      <w:tblPr>
        <w:tblW w:w="146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2760"/>
      </w:tblGrid>
      <w:tr w:rsidR="00D864FD" w:rsidRPr="00DD5667" w:rsidTr="00DD566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D5667" w:rsidRPr="00DD5667" w:rsidRDefault="00DD5667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字段中文名称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D5667" w:rsidRPr="00DD5667" w:rsidRDefault="00DD5667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字段说明</w:t>
            </w: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Pr="001679F9" w:rsidRDefault="00095D77" w:rsidP="000F6F12">
            <w:pPr>
              <w:widowControl/>
              <w:jc w:val="left"/>
              <w:rPr>
                <w:rFonts w:ascii="inherit" w:eastAsia="宋体" w:hAnsi="inherit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b/>
                <w:kern w:val="0"/>
                <w:sz w:val="24"/>
                <w:szCs w:val="24"/>
              </w:rPr>
              <w:t>资源</w:t>
            </w:r>
            <w:r w:rsidR="001679F9" w:rsidRPr="001679F9">
              <w:rPr>
                <w:rFonts w:ascii="inherit" w:eastAsia="宋体" w:hAnsi="inherit" w:cs="宋体" w:hint="eastAsia"/>
                <w:b/>
                <w:kern w:val="0"/>
                <w:sz w:val="24"/>
                <w:szCs w:val="24"/>
              </w:rPr>
              <w:t>信息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实例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账单中出账对象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ID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，不同产品因资源形态不同，资源内容不完全相同，如云服务器对应的实例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UU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ID</w:t>
            </w: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实例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名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称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用户在控制台为资源设置的名称，如未设置默认为空</w:t>
            </w: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服务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用户所采购的各类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私有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云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服务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，如：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云主机</w:t>
            </w: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规格簇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用户采购的具体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服务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细分类型，如：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云主机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-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通用型云主机</w:t>
            </w: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规格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用户所采购的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具体服务细分下的规格，如：云主机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-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通用型云主机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-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通用型云主机（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2C</w:t>
            </w: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/4G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）</w:t>
            </w: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配置属性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展示各类配置规格信息。</w:t>
            </w: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Pr="00DD5667" w:rsidRDefault="001679F9" w:rsidP="001679F9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lastRenderedPageBreak/>
              <w:t>地址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Pr="00DD5667" w:rsidRDefault="001679F9" w:rsidP="001679F9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各类服务规格的地址，不同类型资源地址代表的含义不同。若为物理机、云主机，地址代表主机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IP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，若为数据库集群服务，则为集群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IP</w:t>
            </w: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开始使用时间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产品服务开始使用时间</w:t>
            </w: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结束使用时间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产品服务结束使用时间</w:t>
            </w: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Pr="001679F9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</w:p>
        </w:tc>
      </w:tr>
      <w:tr w:rsidR="001679F9" w:rsidRPr="00DD5667" w:rsidTr="00DD566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Pr="001679F9" w:rsidRDefault="001679F9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Default="001679F9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</w:p>
        </w:tc>
      </w:tr>
      <w:tr w:rsidR="001679F9" w:rsidRPr="00DD5667" w:rsidTr="00DD566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Pr="001679F9" w:rsidRDefault="001679F9" w:rsidP="00DD5667">
            <w:pPr>
              <w:widowControl/>
              <w:jc w:val="left"/>
              <w:rPr>
                <w:rFonts w:ascii="inherit" w:eastAsia="宋体" w:hAnsi="inherit" w:cs="宋体" w:hint="eastAsia"/>
                <w:b/>
                <w:kern w:val="0"/>
                <w:sz w:val="24"/>
                <w:szCs w:val="24"/>
              </w:rPr>
            </w:pPr>
            <w:r w:rsidRPr="001679F9">
              <w:rPr>
                <w:rFonts w:ascii="inherit" w:eastAsia="宋体" w:hAnsi="inherit" w:cs="宋体" w:hint="eastAsia"/>
                <w:b/>
                <w:kern w:val="0"/>
                <w:sz w:val="24"/>
                <w:szCs w:val="24"/>
              </w:rPr>
              <w:t>归属信息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Default="001679F9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资源归属人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结算资源费用的账号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ID</w:t>
            </w:r>
          </w:p>
        </w:tc>
      </w:tr>
      <w:tr w:rsidR="00D864FD" w:rsidRPr="00DD5667" w:rsidTr="00DD566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D5667" w:rsidRPr="00DD5667" w:rsidRDefault="00DD5667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使用者</w:t>
            </w: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D5667" w:rsidRPr="00DD5667" w:rsidRDefault="00DD5667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实际使用资源的账号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ID</w:t>
            </w:r>
          </w:p>
        </w:tc>
      </w:tr>
      <w:tr w:rsidR="00D864FD" w:rsidRPr="00DD5667" w:rsidTr="00DD566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D5667" w:rsidRPr="00DD5667" w:rsidRDefault="00DD5667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管理员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D5667" w:rsidRPr="00DD5667" w:rsidRDefault="00DD5667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实际操作、分配、管理资源的账号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ID</w:t>
            </w: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备案产品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DD5667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资源归属的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备案产品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，未分配则是默认项目</w:t>
            </w:r>
          </w:p>
        </w:tc>
      </w:tr>
      <w:tr w:rsidR="001679F9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7B4ED5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>计费模式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79F9" w:rsidRPr="007B4ED5" w:rsidRDefault="001679F9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>资源的计费模式，区分为包年包月和按量计费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D864FD" w:rsidRDefault="00095D77" w:rsidP="000F6F12">
            <w:pPr>
              <w:widowControl/>
              <w:jc w:val="left"/>
              <w:rPr>
                <w:rFonts w:ascii="inherit" w:eastAsia="宋体" w:hAnsi="inherit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b/>
                <w:kern w:val="0"/>
                <w:sz w:val="24"/>
                <w:szCs w:val="24"/>
              </w:rPr>
              <w:t>账单</w:t>
            </w:r>
            <w:r w:rsidR="00D864FD" w:rsidRPr="00D864FD">
              <w:rPr>
                <w:rFonts w:ascii="inherit" w:eastAsia="宋体" w:hAnsi="inherit" w:cs="宋体" w:hint="eastAsia"/>
                <w:b/>
                <w:kern w:val="0"/>
                <w:sz w:val="24"/>
                <w:szCs w:val="24"/>
              </w:rPr>
              <w:t>信息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lastRenderedPageBreak/>
              <w:t>单价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组件的官网原始单价（如果客户享受一口价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/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合同价则默认不展示）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价格单位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组件价格的单位，单位构成：元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/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用量单位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/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时长单位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用量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该组件实际结算用量，组件用量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= 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组件原始用量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- 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抵扣用量（含资源包）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用量单位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组件用量对应的单位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使用时长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资源使用的时长，使用时长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= 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组件原始使用时长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- 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抵扣时长（含资源包）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时长单位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资源使用时长的单位</w:t>
            </w:r>
            <w:r w:rsidR="007B4ED5"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，</w:t>
            </w:r>
            <w:r w:rsidR="007B4ED5"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d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价格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（元）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原价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= </w:t>
            </w:r>
            <w:bookmarkStart w:id="1" w:name="OLE_LINK1"/>
            <w:bookmarkStart w:id="2" w:name="OLE_LINK2"/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单价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* 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用量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* 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使用时长</w:t>
            </w:r>
            <w:bookmarkEnd w:id="1"/>
            <w:bookmarkEnd w:id="2"/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折扣率</w:t>
            </w:r>
          </w:p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 w:hint="eastAsia"/>
                <w:strike/>
                <w:color w:val="FF0000"/>
                <w:kern w:val="0"/>
                <w:sz w:val="24"/>
                <w:szCs w:val="24"/>
              </w:rPr>
              <w:t>预留字段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Arial" w:hAnsi="Arial" w:cs="Arial"/>
                <w:strike/>
                <w:color w:val="2E3033"/>
                <w:szCs w:val="21"/>
                <w:shd w:val="clear" w:color="auto" w:fill="FFFFFF"/>
              </w:rPr>
              <w:t>本资源享受的折扣率</w:t>
            </w:r>
          </w:p>
        </w:tc>
      </w:tr>
      <w:tr w:rsidR="00D864FD" w:rsidRPr="00C163AB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折后价</w:t>
            </w:r>
          </w:p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 w:hint="eastAsia"/>
                <w:strike/>
                <w:color w:val="FF0000"/>
                <w:kern w:val="0"/>
                <w:sz w:val="24"/>
                <w:szCs w:val="24"/>
              </w:rPr>
              <w:t>预留字段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>折后价，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折后价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 xml:space="preserve"> </w:t>
            </w: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 xml:space="preserve">= 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单价</w:t>
            </w: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 xml:space="preserve"> * </w:t>
            </w: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>折扣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率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 xml:space="preserve"> *</w:t>
            </w: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 xml:space="preserve"> 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用量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 xml:space="preserve"> *</w:t>
            </w: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 xml:space="preserve"> 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使用时长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>优惠券（元）</w:t>
            </w:r>
          </w:p>
          <w:p w:rsidR="00D864FD" w:rsidRPr="007B4ED5" w:rsidRDefault="00C51E8B" w:rsidP="00C51E8B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 w:hint="eastAsia"/>
                <w:strike/>
                <w:color w:val="FF0000"/>
                <w:kern w:val="0"/>
                <w:sz w:val="24"/>
                <w:szCs w:val="24"/>
              </w:rPr>
              <w:t>预留字段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发放的</w:t>
            </w: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>各类优惠券（如代金券、现金券等）的金额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实付金额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实付金额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 xml:space="preserve"> =</w:t>
            </w: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 xml:space="preserve"> 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价格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/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折后价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-</w:t>
            </w:r>
            <w:r w:rsidRPr="007B4ED5"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  <w:t>优惠卷金额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7B4ED5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账单状态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7B4ED5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待确认、已确认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Default="00095D77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lastRenderedPageBreak/>
              <w:t>账单月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Default="00095D77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095D77"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出账的月度周期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，按自然月出账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b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 w:hint="eastAsia"/>
                <w:b/>
                <w:strike/>
                <w:kern w:val="0"/>
                <w:sz w:val="24"/>
                <w:szCs w:val="24"/>
              </w:rPr>
              <w:t>分账信息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>分账标签</w:t>
            </w: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>1-N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7B4ED5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strike/>
                <w:kern w:val="0"/>
                <w:sz w:val="24"/>
                <w:szCs w:val="24"/>
              </w:rPr>
            </w:pP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>资源绑定的标签，详情请参见</w:t>
            </w:r>
            <w:r w:rsidRPr="007B4ED5">
              <w:rPr>
                <w:rFonts w:ascii="inherit" w:eastAsia="宋体" w:hAnsi="inherit" w:cs="宋体"/>
                <w:strike/>
                <w:kern w:val="0"/>
                <w:sz w:val="24"/>
                <w:szCs w:val="24"/>
              </w:rPr>
              <w:t xml:space="preserve"> </w:t>
            </w:r>
            <w:hyperlink r:id="rId6" w:tgtFrame="_blank" w:history="1">
              <w:r w:rsidRPr="007B4ED5">
                <w:rPr>
                  <w:rFonts w:ascii="inherit" w:eastAsia="宋体" w:hAnsi="inherit" w:cs="宋体"/>
                  <w:strike/>
                  <w:color w:val="00A4FF"/>
                  <w:kern w:val="0"/>
                  <w:sz w:val="24"/>
                  <w:szCs w:val="24"/>
                  <w:bdr w:val="none" w:sz="0" w:space="0" w:color="auto" w:frame="1"/>
                </w:rPr>
                <w:t>分账标签</w:t>
              </w:r>
            </w:hyperlink>
            <w:r w:rsidRPr="007B4ED5">
              <w:rPr>
                <w:rFonts w:ascii="Tahoma" w:eastAsia="宋体" w:hAnsi="Tahoma" w:cs="Tahoma"/>
                <w:strike/>
                <w:kern w:val="0"/>
                <w:sz w:val="24"/>
                <w:szCs w:val="24"/>
              </w:rPr>
              <w:t>﻿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D864FD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</w:p>
        </w:tc>
      </w:tr>
      <w:tr w:rsidR="001679F9" w:rsidRPr="00DD5667" w:rsidTr="00DD566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Pr="00D864FD" w:rsidRDefault="00D864FD" w:rsidP="00DD5667">
            <w:pPr>
              <w:widowControl/>
              <w:jc w:val="left"/>
              <w:rPr>
                <w:rFonts w:ascii="inherit" w:eastAsia="宋体" w:hAnsi="inherit" w:cs="宋体" w:hint="eastAsia"/>
                <w:b/>
                <w:kern w:val="0"/>
                <w:sz w:val="24"/>
                <w:szCs w:val="24"/>
              </w:rPr>
            </w:pPr>
            <w:r w:rsidRPr="00D864FD">
              <w:rPr>
                <w:rFonts w:ascii="inherit" w:eastAsia="宋体" w:hAnsi="inherit" w:cs="宋体" w:hint="eastAsia"/>
                <w:b/>
                <w:kern w:val="0"/>
                <w:sz w:val="24"/>
                <w:szCs w:val="24"/>
              </w:rPr>
              <w:t>其他信息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1679F9" w:rsidRDefault="001679F9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</w:p>
        </w:tc>
      </w:tr>
      <w:tr w:rsidR="00D864FD" w:rsidRPr="00DD5667" w:rsidTr="00DD566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D5667" w:rsidRPr="00DD5667" w:rsidRDefault="00F90717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申购单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D5667" w:rsidRPr="00DD5667" w:rsidRDefault="00DD5667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包年包月计费模式下订购的订单号</w:t>
            </w:r>
          </w:p>
        </w:tc>
      </w:tr>
      <w:tr w:rsidR="00D864FD" w:rsidRPr="00DD5667" w:rsidTr="00DD566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D5667" w:rsidRPr="00DD5667" w:rsidRDefault="00DD5667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关联单据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D5667" w:rsidRPr="00DD5667" w:rsidRDefault="00DD5667" w:rsidP="00F9071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和本</w:t>
            </w:r>
            <w:r w:rsidR="00F90717"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资源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关联单据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ID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，如</w:t>
            </w:r>
            <w:r w:rsidR="00F90717"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资源转移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等</w:t>
            </w:r>
          </w:p>
        </w:tc>
      </w:tr>
      <w:tr w:rsidR="00D864FD" w:rsidRPr="00DD5667" w:rsidTr="00DD566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D5667" w:rsidRPr="00DD5667" w:rsidRDefault="009C12CF" w:rsidP="00DD5667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864FD">
              <w:rPr>
                <w:rFonts w:ascii="inherit" w:eastAsia="宋体" w:hAnsi="inherit" w:cs="宋体" w:hint="eastAsia"/>
                <w:color w:val="FF0000"/>
                <w:kern w:val="0"/>
                <w:sz w:val="24"/>
                <w:szCs w:val="24"/>
              </w:rPr>
              <w:t>关联实例</w:t>
            </w:r>
            <w:r w:rsidRPr="00D864FD">
              <w:rPr>
                <w:rFonts w:ascii="inherit" w:eastAsia="宋体" w:hAnsi="inherit" w:cs="宋体" w:hint="eastAsia"/>
                <w:color w:val="FF0000"/>
                <w:kern w:val="0"/>
                <w:sz w:val="24"/>
                <w:szCs w:val="24"/>
              </w:rPr>
              <w:t>ID</w:t>
            </w:r>
            <w:r w:rsidRPr="00D864FD">
              <w:rPr>
                <w:rFonts w:ascii="inherit" w:eastAsia="宋体" w:hAnsi="inherit" w:cs="宋体"/>
                <w:color w:val="FF0000"/>
                <w:kern w:val="0"/>
                <w:sz w:val="24"/>
                <w:szCs w:val="24"/>
              </w:rPr>
              <w:t>/IP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D5667" w:rsidRPr="00DD5667" w:rsidRDefault="009C12CF" w:rsidP="009C12CF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用户购买某服务资源时，附加的资源，如：购买云主机时，附加的块存储资源（云硬盘）。</w:t>
            </w:r>
            <w:r w:rsidR="00C163AB"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关联展示时使用</w:t>
            </w:r>
            <w:r w:rsidR="007B4ED5"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，可以关联多个，逗号分隔</w:t>
            </w:r>
          </w:p>
        </w:tc>
      </w:tr>
      <w:tr w:rsidR="00D864FD" w:rsidRPr="00DD5667" w:rsidTr="00DD566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163AB" w:rsidRPr="00DD5667" w:rsidRDefault="007B4ED5" w:rsidP="00C163AB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备注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163AB" w:rsidRPr="00DD5667" w:rsidRDefault="00C163AB" w:rsidP="001679F9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展示除价格属性、配置属性以外备注说明性质的信息等</w:t>
            </w:r>
          </w:p>
        </w:tc>
      </w:tr>
      <w:tr w:rsidR="00D864FD" w:rsidRPr="00DD5667" w:rsidTr="007B4ED5">
        <w:trPr>
          <w:trHeight w:val="399"/>
        </w:trPr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163AB" w:rsidRPr="00DD5667" w:rsidRDefault="00C163AB" w:rsidP="00C163AB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计费规则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163AB" w:rsidRPr="00DD5667" w:rsidRDefault="00C163AB" w:rsidP="002372AE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各产品详细的计费规则</w:t>
            </w:r>
            <w:r w:rsidR="002372AE"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文档链接，链接到指定资源</w:t>
            </w:r>
          </w:p>
        </w:tc>
      </w:tr>
    </w:tbl>
    <w:p w:rsidR="00DD5667" w:rsidRPr="00DD5667" w:rsidRDefault="00DD5667"/>
    <w:p w:rsidR="00DD5667" w:rsidRDefault="00DD5667"/>
    <w:p w:rsidR="00D864FD" w:rsidRDefault="00D864FD">
      <w:r w:rsidRPr="003F35EA">
        <w:rPr>
          <w:rFonts w:hint="eastAsia"/>
          <w:b/>
        </w:rPr>
        <w:t>资源账单</w:t>
      </w:r>
      <w:r w:rsidR="001679F9" w:rsidRPr="003F35EA">
        <w:rPr>
          <w:rFonts w:hint="eastAsia"/>
          <w:b/>
        </w:rPr>
        <w:t>列表页展示</w:t>
      </w:r>
      <w:r w:rsidR="001679F9">
        <w:rPr>
          <w:rFonts w:hint="eastAsia"/>
        </w:rPr>
        <w:t>：</w:t>
      </w:r>
      <w:r w:rsidR="001679F9">
        <w:br/>
      </w:r>
    </w:p>
    <w:tbl>
      <w:tblPr>
        <w:tblW w:w="146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2852"/>
      </w:tblGrid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字段中文名称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字段说明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lastRenderedPageBreak/>
              <w:t>实例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账单中出账对象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ID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，不同产品因资源形态不同，资源内容不完全相同，如云服务器对应的实例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UU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ID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实例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名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称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用户在控制台为资源设置的名称，如未设置默认为空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服务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用户所采购的各类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私有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云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服务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，如：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云主机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规格簇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用户采购的具体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服务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细分类型，如：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云主机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-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通用型云主机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规格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用户所采购的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具体服务细分下的规格，如：云主机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-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通用型云主机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-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通用型云主机（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2C</w:t>
            </w: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/4G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）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配置属性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展示各类配置规格信息。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各类服务规格的地址，不同类型资源地址代表的含义不同。若为物理机、云主机，地址代表主机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IP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，若为数据库集群服务，则为集群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IP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开始使用时间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产品服务开始使用时间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结束使用时间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产品服务结束使用时间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资源归属人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结算资源费用的账号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ID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使用者</w:t>
            </w: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实际使用资源的账号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ID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管理员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实际操作、分配、管理资源的账号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ID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lastRenderedPageBreak/>
              <w:t>备案产品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资源归属的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备案产品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，未分配则是默认项目</w:t>
            </w:r>
          </w:p>
        </w:tc>
      </w:tr>
      <w:tr w:rsidR="00D864FD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计费模式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资源的计费模式，区分为包年包月和按量计费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单价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组件的官网原始单价（如果客户享受一口价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/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合同价则默认不展示）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价格单位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组件价格的单位，单位构成：元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/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用量单位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/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时长单位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用量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该组件实际结算用量，组件用量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= 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组件原始用量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- 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抵扣用量（含资源包）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用量单位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组件用量对应的单位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使用时长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资源使用的时长，使用时长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= 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组件原始使用时长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- 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抵扣时长（含资源包）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时长单位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资源使用时长的单位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50755" w:rsidRPr="00DD5667" w:rsidRDefault="00D50755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使用率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50755" w:rsidRPr="00DD5667" w:rsidRDefault="00D50755" w:rsidP="00D50755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该资源使用率信息，为聚合指标，点击展示各细分使用率，</w:t>
            </w:r>
            <w:r w:rsidRPr="00D50755">
              <w:rPr>
                <w:rFonts w:ascii="inherit" w:eastAsia="宋体" w:hAnsi="inherit" w:cs="宋体" w:hint="eastAsia"/>
                <w:color w:val="FF0000"/>
                <w:kern w:val="0"/>
                <w:sz w:val="24"/>
                <w:szCs w:val="24"/>
              </w:rPr>
              <w:t>待确定聚合规则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原价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（元）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原价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= 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单价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* 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用量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* 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使用时长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优惠券（元）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发放的</w:t>
            </w: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各类优惠券（如代金券、现金券等）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的金额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实付金额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实付金额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 xml:space="preserve"> =</w:t>
            </w: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价格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/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折后价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-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优惠卷金额，若无折扣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/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优惠，与原价相同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lastRenderedPageBreak/>
              <w:t>账单结算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账单</w:t>
            </w: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结算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确认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时间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分账标签</w:t>
            </w: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1-N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50755" w:rsidP="00D50755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资源绑定的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分账</w:t>
            </w:r>
            <w:r>
              <w:rPr>
                <w:rFonts w:ascii="inherit" w:eastAsia="宋体" w:hAnsi="inherit" w:cs="宋体"/>
                <w:kern w:val="0"/>
                <w:sz w:val="24"/>
                <w:szCs w:val="24"/>
              </w:rPr>
              <w:t>标签</w:t>
            </w:r>
            <w:r w:rsidRPr="00DD5667">
              <w:rPr>
                <w:rFonts w:ascii="Tahoma" w:eastAsia="宋体" w:hAnsi="Tahoma" w:cs="Tahoma"/>
                <w:kern w:val="0"/>
                <w:sz w:val="24"/>
                <w:szCs w:val="24"/>
              </w:rPr>
              <w:t xml:space="preserve"> </w:t>
            </w:r>
            <w:r w:rsidR="00D864FD" w:rsidRPr="00DD5667">
              <w:rPr>
                <w:rFonts w:ascii="Tahoma" w:eastAsia="宋体" w:hAnsi="Tahoma" w:cs="Tahoma"/>
                <w:kern w:val="0"/>
                <w:sz w:val="24"/>
                <w:szCs w:val="24"/>
              </w:rPr>
              <w:t>﻿</w:t>
            </w: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Pr="00D50755" w:rsidRDefault="00D50755" w:rsidP="000F6F12">
            <w:pPr>
              <w:widowControl/>
              <w:jc w:val="left"/>
              <w:rPr>
                <w:rFonts w:ascii="inherit" w:eastAsia="宋体" w:hAnsi="inherit" w:cs="宋体" w:hint="eastAsia"/>
                <w:b/>
                <w:kern w:val="0"/>
                <w:sz w:val="24"/>
                <w:szCs w:val="24"/>
              </w:rPr>
            </w:pPr>
            <w:r w:rsidRPr="00D50755">
              <w:rPr>
                <w:rFonts w:ascii="inherit" w:eastAsia="宋体" w:hAnsi="inherit" w:cs="宋体" w:hint="eastAsia"/>
                <w:b/>
                <w:kern w:val="0"/>
                <w:sz w:val="24"/>
                <w:szCs w:val="24"/>
              </w:rPr>
              <w:t>操作列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864FD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50755" w:rsidRPr="00DD5667" w:rsidRDefault="00D50755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详情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D50755" w:rsidRPr="00DD5667" w:rsidRDefault="00D50755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</w:p>
        </w:tc>
      </w:tr>
      <w:tr w:rsidR="00D50755" w:rsidRPr="00DD5667" w:rsidTr="000F6F12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计费规则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864FD" w:rsidRPr="00DD5667" w:rsidRDefault="00D864FD" w:rsidP="000F6F12">
            <w:pPr>
              <w:widowControl/>
              <w:jc w:val="left"/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</w:pPr>
            <w:r w:rsidRPr="00DD5667">
              <w:rPr>
                <w:rFonts w:ascii="inherit" w:eastAsia="宋体" w:hAnsi="inherit" w:cs="宋体"/>
                <w:kern w:val="0"/>
                <w:sz w:val="24"/>
                <w:szCs w:val="24"/>
              </w:rPr>
              <w:t>各产品详细的计费规则</w:t>
            </w:r>
            <w:r>
              <w:rPr>
                <w:rFonts w:ascii="inherit" w:eastAsia="宋体" w:hAnsi="inherit" w:cs="宋体" w:hint="eastAsia"/>
                <w:kern w:val="0"/>
                <w:sz w:val="24"/>
                <w:szCs w:val="24"/>
              </w:rPr>
              <w:t>文档链接，链接到指定资源</w:t>
            </w:r>
          </w:p>
        </w:tc>
      </w:tr>
    </w:tbl>
    <w:p w:rsidR="001679F9" w:rsidRDefault="001679F9"/>
    <w:p w:rsidR="003F35EA" w:rsidRDefault="003F35EA"/>
    <w:p w:rsidR="003F35EA" w:rsidRPr="00D864FD" w:rsidRDefault="003F35EA"/>
    <w:sectPr w:rsidR="003F35EA" w:rsidRPr="00D864FD" w:rsidSect="00DD566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4B9C" w:rsidRDefault="00314B9C" w:rsidP="003F35EA">
      <w:r>
        <w:separator/>
      </w:r>
    </w:p>
  </w:endnote>
  <w:endnote w:type="continuationSeparator" w:id="0">
    <w:p w:rsidR="00314B9C" w:rsidRDefault="00314B9C" w:rsidP="003F3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4B9C" w:rsidRDefault="00314B9C" w:rsidP="003F35EA">
      <w:r>
        <w:separator/>
      </w:r>
    </w:p>
  </w:footnote>
  <w:footnote w:type="continuationSeparator" w:id="0">
    <w:p w:rsidR="00314B9C" w:rsidRDefault="00314B9C" w:rsidP="003F3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667"/>
    <w:rsid w:val="00095D77"/>
    <w:rsid w:val="001679F9"/>
    <w:rsid w:val="002372AE"/>
    <w:rsid w:val="00314B9C"/>
    <w:rsid w:val="003F35EA"/>
    <w:rsid w:val="004F2CEC"/>
    <w:rsid w:val="00524FEB"/>
    <w:rsid w:val="00687630"/>
    <w:rsid w:val="00723799"/>
    <w:rsid w:val="007B4ED5"/>
    <w:rsid w:val="008802F1"/>
    <w:rsid w:val="009429E7"/>
    <w:rsid w:val="009C12CF"/>
    <w:rsid w:val="009C4556"/>
    <w:rsid w:val="00C163AB"/>
    <w:rsid w:val="00C51E8B"/>
    <w:rsid w:val="00D50755"/>
    <w:rsid w:val="00D864FD"/>
    <w:rsid w:val="00DD5667"/>
    <w:rsid w:val="00F9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BA6F6"/>
  <w15:chartTrackingRefBased/>
  <w15:docId w15:val="{EA264D16-CB7E-4BC9-88F7-54D40831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DD566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DD566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content">
    <w:name w:val="content"/>
    <w:basedOn w:val="a0"/>
    <w:rsid w:val="00DD5667"/>
  </w:style>
  <w:style w:type="paragraph" w:styleId="a3">
    <w:name w:val="header"/>
    <w:basedOn w:val="a"/>
    <w:link w:val="a4"/>
    <w:uiPriority w:val="99"/>
    <w:unhideWhenUsed/>
    <w:rsid w:val="003F3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5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5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5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6792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0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0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78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64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5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9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1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8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4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26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1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2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42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38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95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11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30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47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0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5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61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1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60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1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8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58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3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14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11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6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9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2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6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9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2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8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56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93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31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76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0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27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93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53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37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6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8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5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95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18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65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9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34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86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87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7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2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79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55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92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61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0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0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88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05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6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4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26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82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6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8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6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9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26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4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38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7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61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3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1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8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42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9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60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9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7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25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50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85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06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54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03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07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03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6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3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45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20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38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4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8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94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19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36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2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7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40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4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5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70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1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1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5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76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3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44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37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0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1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73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66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8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9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05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43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75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3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2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65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1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3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1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70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2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5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7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37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06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42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66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4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74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05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8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1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56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59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0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1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6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2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75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5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86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12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39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5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75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9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59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8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7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91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35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8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84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oud.tencent.com/document/product/555/37959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苏英才(10076202)</dc:creator>
  <cp:keywords/>
  <dc:description/>
  <cp:lastModifiedBy>苏英才(10076202)</cp:lastModifiedBy>
  <cp:revision>7</cp:revision>
  <dcterms:created xsi:type="dcterms:W3CDTF">2026-05-05T06:25:00Z</dcterms:created>
  <dcterms:modified xsi:type="dcterms:W3CDTF">2026-05-09T07:42:00Z</dcterms:modified>
</cp:coreProperties>
</file>