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6A1" w:rsidRDefault="00FA5B5C">
      <w:pPr>
        <w:pStyle w:val="a3"/>
        <w:jc w:val="left"/>
      </w:pPr>
      <w:r>
        <w:rPr>
          <w:rFonts w:hint="eastAsia"/>
        </w:rPr>
        <w:t xml:space="preserve">FinOps </w:t>
      </w:r>
      <w:r>
        <w:rPr>
          <w:rFonts w:hint="eastAsia"/>
        </w:rPr>
        <w:t>原型</w:t>
      </w:r>
      <w:r>
        <w:rPr>
          <w:rFonts w:hint="eastAsia"/>
        </w:rPr>
        <w:t>AI</w:t>
      </w:r>
      <w:r>
        <w:rPr>
          <w:rFonts w:hint="eastAsia"/>
        </w:rPr>
        <w:t>提示词</w:t>
      </w:r>
    </w:p>
    <w:p w:rsidR="005E76A1" w:rsidRDefault="00FA5B5C">
      <w:pPr>
        <w:pStyle w:val="1"/>
      </w:pPr>
      <w:r>
        <w:t>成本管理页面：</w:t>
      </w:r>
    </w:p>
    <w:p w:rsidR="005E76A1" w:rsidRDefault="00FA5B5C">
      <w:r>
        <w:rPr>
          <w:rFonts w:hint="eastAsia"/>
        </w:rPr>
        <w:t>数据汇总模块：</w:t>
      </w:r>
    </w:p>
    <w:p w:rsidR="005E76A1" w:rsidRDefault="00FA5B5C">
      <w:r>
        <w:rPr>
          <w:rFonts w:hint="eastAsia"/>
        </w:rPr>
        <w:tab/>
      </w:r>
      <w:r>
        <w:rPr>
          <w:rFonts w:hint="eastAsia"/>
        </w:rPr>
        <w:t>本月总成本：显示本月总成本数据，和同比数据</w:t>
      </w:r>
    </w:p>
    <w:p w:rsidR="005E76A1" w:rsidRDefault="00FA5B5C">
      <w:r>
        <w:rPr>
          <w:rFonts w:hint="eastAsia"/>
        </w:rPr>
        <w:tab/>
      </w:r>
      <w:r>
        <w:rPr>
          <w:rFonts w:hint="eastAsia"/>
        </w:rPr>
        <w:t>月末成本预测模块：显示至本月月末的预测总成本，和同比数据</w:t>
      </w:r>
    </w:p>
    <w:p w:rsidR="005E76A1" w:rsidRDefault="00FA5B5C">
      <w:r>
        <w:t>查询模块：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查询项：</w:t>
      </w:r>
      <w:r>
        <w:rPr>
          <w:color w:val="000000"/>
        </w:rPr>
        <w:t>成本池</w:t>
      </w:r>
      <w:r>
        <w:rPr>
          <w:color w:val="000000"/>
        </w:rPr>
        <w:tab/>
      </w:r>
      <w:r>
        <w:rPr>
          <w:color w:val="000000"/>
        </w:rPr>
        <w:t>成本子池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地域</w:t>
      </w:r>
      <w:r>
        <w:rPr>
          <w:color w:val="000000"/>
        </w:rPr>
        <w:tab/>
      </w:r>
      <w:r>
        <w:rPr>
          <w:color w:val="000000"/>
        </w:rPr>
        <w:t>公摊维度</w:t>
      </w:r>
      <w:r>
        <w:rPr>
          <w:color w:val="000000"/>
        </w:rPr>
        <w:tab/>
      </w:r>
      <w:r>
        <w:rPr>
          <w:color w:val="000000"/>
        </w:rPr>
        <w:t>公摊类型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>成本项</w:t>
      </w:r>
      <w:r>
        <w:rPr>
          <w:rFonts w:hint="eastAsia"/>
          <w:color w:val="000000"/>
        </w:rPr>
        <w:t>名称</w:t>
      </w:r>
      <w:r>
        <w:rPr>
          <w:color w:val="000000"/>
        </w:rPr>
        <w:tab/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成本月。</w:t>
      </w:r>
    </w:p>
    <w:p w:rsidR="005E76A1" w:rsidRDefault="00FA5B5C">
      <w:pPr>
        <w:snapToGrid/>
        <w:spacing w:line="240" w:lineRule="auto"/>
        <w:ind w:leftChars="200" w:left="440" w:firstLineChars="200" w:firstLine="440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支持高级查询、重置功能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 xml:space="preserve">       </w:t>
      </w:r>
      <w:r>
        <w:rPr>
          <w:rFonts w:hint="eastAsia"/>
          <w:color w:val="000000"/>
        </w:rPr>
        <w:t>按钮功能模块：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批量导入、批量删除、自动同步、手动添加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批量导入：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点击打开批量导入弹窗，可拖拉拽添加文件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可选择数据来源：资产系统</w:t>
      </w:r>
      <w:r>
        <w:rPr>
          <w:rFonts w:hint="eastAsia"/>
          <w:color w:val="000000"/>
        </w:rPr>
        <w:t>-B</w:t>
      </w:r>
      <w:r>
        <w:rPr>
          <w:rFonts w:hint="eastAsia"/>
          <w:color w:val="000000"/>
        </w:rPr>
        <w:t>类资产、行政</w:t>
      </w:r>
      <w:r>
        <w:rPr>
          <w:rFonts w:hint="eastAsia"/>
          <w:color w:val="000000"/>
        </w:rPr>
        <w:t>-</w:t>
      </w:r>
      <w:r>
        <w:rPr>
          <w:rFonts w:hint="eastAsia"/>
          <w:color w:val="000000"/>
        </w:rPr>
        <w:t>电费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可选择导入</w:t>
      </w:r>
      <w:r>
        <w:rPr>
          <w:rFonts w:hint="eastAsia"/>
          <w:color w:val="000000"/>
        </w:rPr>
        <w:t>选项：替换现有数据、追加数据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可下载导入模板，数据来源不同下载不同类型的模板，</w:t>
      </w:r>
      <w:r>
        <w:rPr>
          <w:rFonts w:hint="eastAsia"/>
          <w:color w:val="000000"/>
        </w:rPr>
        <w:t>excel</w:t>
      </w:r>
      <w:r>
        <w:rPr>
          <w:rFonts w:hint="eastAsia"/>
          <w:color w:val="000000"/>
        </w:rPr>
        <w:t>模板填写字段与手动添加自动保持一致（不包括成本月，该字段系统导入后自动填写）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自动同步：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点击可更新系统接入的最新数据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手动添加：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点击进入添加成本页面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填写字段：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成本池：下拉选，必填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数据来源：下拉选：资产系统</w:t>
      </w:r>
      <w:r>
        <w:rPr>
          <w:rFonts w:hint="eastAsia"/>
          <w:color w:val="000000"/>
        </w:rPr>
        <w:t>-B</w:t>
      </w:r>
      <w:r>
        <w:rPr>
          <w:rFonts w:hint="eastAsia"/>
          <w:color w:val="000000"/>
        </w:rPr>
        <w:t>类资产、手动维护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若为资产系统</w:t>
      </w:r>
      <w:r>
        <w:rPr>
          <w:rFonts w:hint="eastAsia"/>
          <w:color w:val="000000"/>
        </w:rPr>
        <w:t>-B</w:t>
      </w:r>
      <w:r>
        <w:rPr>
          <w:rFonts w:hint="eastAsia"/>
          <w:color w:val="000000"/>
        </w:rPr>
        <w:t>类资产，则显示资产分类字段：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资产分类：必填，下拉选，从资产系统同步列表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若为手动维护：</w:t>
      </w:r>
    </w:p>
    <w:p w:rsidR="005E76A1" w:rsidRDefault="00FA5B5C">
      <w:pPr>
        <w:snapToGrid/>
        <w:spacing w:line="240" w:lineRule="auto"/>
        <w:ind w:leftChars="400" w:left="880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成本子池：下拉选，必填，若数据来源为资产系统</w:t>
      </w:r>
      <w:r>
        <w:rPr>
          <w:rFonts w:hint="eastAsia"/>
          <w:color w:val="000000"/>
        </w:rPr>
        <w:t>-B</w:t>
      </w:r>
      <w:r>
        <w:rPr>
          <w:rFonts w:hint="eastAsia"/>
          <w:color w:val="000000"/>
        </w:rPr>
        <w:t>类资产，不显示该字段</w:t>
      </w:r>
    </w:p>
    <w:p w:rsidR="005E76A1" w:rsidRDefault="00FA5B5C">
      <w:pPr>
        <w:snapToGrid/>
        <w:spacing w:line="240" w:lineRule="auto"/>
        <w:ind w:leftChars="400" w:left="880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成本项：单行文本框，必填</w:t>
      </w:r>
    </w:p>
    <w:p w:rsidR="005E76A1" w:rsidRDefault="00FA5B5C">
      <w:pPr>
        <w:snapToGrid/>
        <w:spacing w:line="240" w:lineRule="auto"/>
        <w:ind w:leftChars="400" w:left="880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地域：下拉选，必填</w:t>
      </w:r>
    </w:p>
    <w:p w:rsidR="005E76A1" w:rsidRDefault="00FA5B5C">
      <w:pPr>
        <w:snapToGrid/>
        <w:spacing w:line="240" w:lineRule="auto"/>
        <w:ind w:leftChars="400" w:left="880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公摊维度：下拉选，必填</w:t>
      </w:r>
    </w:p>
    <w:p w:rsidR="005E76A1" w:rsidRDefault="00FA5B5C">
      <w:pPr>
        <w:snapToGrid/>
        <w:spacing w:line="240" w:lineRule="auto"/>
        <w:ind w:leftChars="400" w:left="880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公摊类型：下拉选，必填</w:t>
      </w:r>
    </w:p>
    <w:p w:rsidR="005E76A1" w:rsidRDefault="00FA5B5C">
      <w:pPr>
        <w:snapToGrid/>
        <w:spacing w:line="240" w:lineRule="auto"/>
        <w:ind w:leftChars="400" w:left="880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单价：输入框，只能输入数字</w:t>
      </w:r>
      <w:bookmarkStart w:id="0" w:name="_GoBack"/>
      <w:bookmarkEnd w:id="0"/>
      <w:r>
        <w:rPr>
          <w:rFonts w:hint="eastAsia"/>
          <w:color w:val="000000"/>
        </w:rPr>
        <w:t>，支持两位小数，必填</w:t>
      </w:r>
    </w:p>
    <w:p w:rsidR="005E76A1" w:rsidRDefault="00FA5B5C">
      <w:pPr>
        <w:snapToGrid/>
        <w:spacing w:line="240" w:lineRule="auto"/>
        <w:ind w:leftChars="400" w:left="880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折旧月限：输入框，只能输入数字，限制整数，必填</w:t>
      </w:r>
    </w:p>
    <w:p w:rsidR="005E76A1" w:rsidRDefault="00FA5B5C">
      <w:pPr>
        <w:snapToGrid/>
        <w:spacing w:line="240" w:lineRule="auto"/>
        <w:ind w:leftChars="400" w:left="880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数量：输入框，只能输入数字，限制整数，必填</w:t>
      </w:r>
    </w:p>
    <w:p w:rsidR="005E76A1" w:rsidRDefault="00FA5B5C">
      <w:pPr>
        <w:snapToGrid/>
        <w:spacing w:line="240" w:lineRule="auto"/>
        <w:ind w:leftChars="400" w:left="880"/>
        <w:rPr>
          <w:color w:val="000000"/>
        </w:rPr>
      </w:pPr>
      <w:r>
        <w:rPr>
          <w:rFonts w:hint="eastAsia"/>
          <w:color w:val="000000"/>
        </w:rPr>
        <w:lastRenderedPageBreak/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单位：下拉选，必填</w:t>
      </w:r>
    </w:p>
    <w:p w:rsidR="005E76A1" w:rsidRDefault="00FA5B5C">
      <w:pPr>
        <w:snapToGrid/>
        <w:spacing w:line="240" w:lineRule="auto"/>
        <w:ind w:leftChars="400" w:left="880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成本月：，自动填写填写日期当月，灰显不可编辑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数据列表模块：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支持多选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支持动态表头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字段</w:t>
      </w:r>
      <w:r>
        <w:rPr>
          <w:rFonts w:hint="eastAsia"/>
          <w:color w:val="000000"/>
        </w:rPr>
        <w:t>：成本编码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成本池</w:t>
      </w:r>
      <w:r>
        <w:rPr>
          <w:color w:val="000000"/>
        </w:rPr>
        <w:tab/>
      </w:r>
      <w:r>
        <w:rPr>
          <w:color w:val="000000"/>
        </w:rPr>
        <w:t>成本子池</w:t>
      </w:r>
      <w:r>
        <w:rPr>
          <w:color w:val="000000"/>
        </w:rPr>
        <w:tab/>
      </w:r>
      <w:r>
        <w:rPr>
          <w:color w:val="000000"/>
        </w:rPr>
        <w:t>成本项</w:t>
      </w:r>
      <w:r>
        <w:rPr>
          <w:color w:val="000000"/>
        </w:rPr>
        <w:tab/>
      </w:r>
      <w:r>
        <w:rPr>
          <w:color w:val="000000"/>
        </w:rPr>
        <w:t>地域</w:t>
      </w:r>
      <w:r>
        <w:rPr>
          <w:color w:val="000000"/>
        </w:rPr>
        <w:tab/>
      </w:r>
      <w:r>
        <w:rPr>
          <w:color w:val="000000"/>
        </w:rPr>
        <w:t>公摊维度</w:t>
      </w:r>
      <w:r>
        <w:rPr>
          <w:color w:val="000000"/>
        </w:rPr>
        <w:tab/>
      </w:r>
      <w:r>
        <w:rPr>
          <w:color w:val="000000"/>
        </w:rPr>
        <w:t>公摊类型</w:t>
      </w:r>
      <w:r>
        <w:rPr>
          <w:color w:val="000000"/>
        </w:rPr>
        <w:tab/>
      </w:r>
      <w:r>
        <w:rPr>
          <w:color w:val="000000"/>
        </w:rPr>
        <w:t>描述</w:t>
      </w:r>
      <w:r>
        <w:rPr>
          <w:color w:val="000000"/>
        </w:rPr>
        <w:tab/>
      </w:r>
      <w:r>
        <w:rPr>
          <w:color w:val="000000"/>
        </w:rPr>
        <w:t>单价（元）</w:t>
      </w:r>
      <w:r>
        <w:rPr>
          <w:color w:val="000000"/>
        </w:rPr>
        <w:tab/>
      </w:r>
      <w:r>
        <w:rPr>
          <w:color w:val="000000"/>
        </w:rPr>
        <w:t>折旧月限</w:t>
      </w:r>
      <w:r>
        <w:rPr>
          <w:color w:val="000000"/>
        </w:rPr>
        <w:tab/>
      </w:r>
      <w:r>
        <w:rPr>
          <w:color w:val="000000"/>
        </w:rPr>
        <w:t>折旧月价</w:t>
      </w:r>
      <w:r>
        <w:rPr>
          <w:color w:val="000000"/>
        </w:rPr>
        <w:tab/>
      </w:r>
      <w:r>
        <w:rPr>
          <w:color w:val="000000"/>
        </w:rPr>
        <w:t>数量</w:t>
      </w:r>
      <w:r>
        <w:rPr>
          <w:color w:val="000000"/>
        </w:rPr>
        <w:tab/>
      </w:r>
      <w:r>
        <w:rPr>
          <w:color w:val="000000"/>
        </w:rPr>
        <w:t>单位</w:t>
      </w:r>
      <w:r>
        <w:rPr>
          <w:color w:val="000000"/>
        </w:rPr>
        <w:tab/>
      </w:r>
      <w:r>
        <w:rPr>
          <w:color w:val="000000"/>
        </w:rPr>
        <w:t>成本月</w:t>
      </w:r>
      <w:r>
        <w:rPr>
          <w:color w:val="000000"/>
        </w:rPr>
        <w:tab/>
      </w:r>
      <w:r>
        <w:rPr>
          <w:color w:val="000000"/>
        </w:rPr>
        <w:t>月成本（元）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公摊比例公摊后月总成本</w:t>
      </w:r>
      <w:r>
        <w:rPr>
          <w:color w:val="000000"/>
        </w:rPr>
        <w:tab/>
        <w:t>CPU</w:t>
      </w:r>
      <w:r>
        <w:rPr>
          <w:rFonts w:hint="eastAsia"/>
          <w:color w:val="000000"/>
        </w:rPr>
        <w:t>总量</w:t>
      </w:r>
      <w:r>
        <w:rPr>
          <w:color w:val="000000"/>
        </w:rPr>
        <w:t>、</w:t>
      </w:r>
      <w:r>
        <w:rPr>
          <w:rFonts w:hint="eastAsia"/>
          <w:color w:val="000000"/>
        </w:rPr>
        <w:t>内存总量</w:t>
      </w:r>
      <w:r>
        <w:rPr>
          <w:color w:val="000000"/>
        </w:rPr>
        <w:t>、</w:t>
      </w:r>
      <w:r>
        <w:rPr>
          <w:rFonts w:hint="eastAsia"/>
          <w:color w:val="000000"/>
        </w:rPr>
        <w:t>存储总量</w:t>
      </w:r>
      <w:r>
        <w:rPr>
          <w:color w:val="000000"/>
        </w:rPr>
        <w:t>、流量</w:t>
      </w:r>
      <w:r>
        <w:rPr>
          <w:rFonts w:hint="eastAsia"/>
          <w:color w:val="000000"/>
        </w:rPr>
        <w:t>总量、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数据来源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创建时间、更新时间</w:t>
      </w: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</w:rPr>
        <w:t>操作列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该列表横向滚动，但操作列冻结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操作列：支持编辑、删除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点击编辑，进入成本该成本详情页面</w:t>
      </w:r>
      <w:r>
        <w:rPr>
          <w:rFonts w:hint="eastAsia"/>
          <w:color w:val="000000"/>
        </w:rPr>
        <w:t>-</w:t>
      </w:r>
      <w:r>
        <w:rPr>
          <w:rFonts w:hint="eastAsia"/>
          <w:color w:val="000000"/>
        </w:rPr>
        <w:t>成本详情</w:t>
      </w:r>
      <w:r>
        <w:rPr>
          <w:rFonts w:hint="eastAsia"/>
          <w:color w:val="000000"/>
        </w:rPr>
        <w:t>tab</w:t>
      </w:r>
      <w:r>
        <w:rPr>
          <w:rFonts w:hint="eastAsia"/>
          <w:color w:val="000000"/>
        </w:rPr>
        <w:t>页。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</w:p>
    <w:p w:rsidR="005E76A1" w:rsidRDefault="00FA5B5C">
      <w:pPr>
        <w:snapToGrid/>
        <w:spacing w:line="240" w:lineRule="auto"/>
      </w:pPr>
      <w:r>
        <w:rPr>
          <w:rFonts w:hint="eastAsia"/>
        </w:rPr>
        <w:tab/>
      </w:r>
      <w:r>
        <w:rPr>
          <w:rFonts w:hint="eastAsia"/>
        </w:rPr>
        <w:tab/>
      </w:r>
    </w:p>
    <w:p w:rsidR="005E76A1" w:rsidRDefault="00FA5B5C">
      <w:pPr>
        <w:pStyle w:val="1"/>
      </w:pPr>
      <w:r>
        <w:t>成本详情页面</w:t>
      </w:r>
    </w:p>
    <w:p w:rsidR="005E76A1" w:rsidRDefault="00FA5B5C">
      <w:pPr>
        <w:pStyle w:val="2"/>
      </w:pPr>
      <w:r>
        <w:tab/>
      </w:r>
      <w:r>
        <w:t>成本详情</w:t>
      </w:r>
      <w:r>
        <w:t>tab</w:t>
      </w:r>
      <w:r>
        <w:t>页</w:t>
      </w:r>
    </w:p>
    <w:p w:rsidR="005E76A1" w:rsidRDefault="00FA5B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功能按钮：编辑、保存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基本信息字段：</w:t>
      </w:r>
      <w:r>
        <w:rPr>
          <w:color w:val="000000"/>
        </w:rPr>
        <w:t>成本池</w:t>
      </w:r>
      <w:r>
        <w:rPr>
          <w:color w:val="000000"/>
        </w:rPr>
        <w:tab/>
      </w:r>
      <w:r>
        <w:rPr>
          <w:color w:val="000000"/>
        </w:rPr>
        <w:t>成本子池</w:t>
      </w:r>
      <w:r>
        <w:rPr>
          <w:color w:val="000000"/>
        </w:rPr>
        <w:tab/>
      </w:r>
      <w:r>
        <w:rPr>
          <w:color w:val="000000"/>
        </w:rPr>
        <w:t>成本项</w:t>
      </w:r>
      <w:r>
        <w:rPr>
          <w:color w:val="000000"/>
        </w:rPr>
        <w:tab/>
      </w:r>
      <w:r>
        <w:rPr>
          <w:color w:val="000000"/>
        </w:rPr>
        <w:t>地域</w:t>
      </w:r>
      <w:r>
        <w:rPr>
          <w:color w:val="000000"/>
        </w:rPr>
        <w:tab/>
      </w:r>
      <w:r>
        <w:rPr>
          <w:color w:val="000000"/>
        </w:rPr>
        <w:t>公摊维度</w:t>
      </w:r>
      <w:r>
        <w:rPr>
          <w:color w:val="000000"/>
        </w:rPr>
        <w:tab/>
      </w:r>
      <w:r>
        <w:rPr>
          <w:color w:val="000000"/>
        </w:rPr>
        <w:t>公摊类型</w:t>
      </w:r>
      <w:r>
        <w:rPr>
          <w:color w:val="000000"/>
        </w:rPr>
        <w:tab/>
      </w:r>
      <w:r>
        <w:rPr>
          <w:color w:val="000000"/>
        </w:rPr>
        <w:t>描</w:t>
      </w:r>
      <w:r>
        <w:rPr>
          <w:color w:val="000000"/>
        </w:rPr>
        <w:t>述</w:t>
      </w:r>
      <w:r>
        <w:rPr>
          <w:color w:val="000000"/>
        </w:rPr>
        <w:tab/>
      </w:r>
      <w:r>
        <w:rPr>
          <w:color w:val="000000"/>
        </w:rPr>
        <w:t>单价（元）</w:t>
      </w:r>
      <w:r>
        <w:rPr>
          <w:color w:val="000000"/>
        </w:rPr>
        <w:tab/>
      </w:r>
      <w:r>
        <w:rPr>
          <w:color w:val="000000"/>
        </w:rPr>
        <w:t>折旧月限</w:t>
      </w:r>
      <w:r>
        <w:rPr>
          <w:color w:val="000000"/>
        </w:rPr>
        <w:tab/>
      </w:r>
      <w:r>
        <w:rPr>
          <w:color w:val="000000"/>
        </w:rPr>
        <w:t>折旧月价</w:t>
      </w:r>
      <w:r>
        <w:rPr>
          <w:color w:val="000000"/>
        </w:rPr>
        <w:tab/>
      </w:r>
      <w:r>
        <w:rPr>
          <w:color w:val="000000"/>
        </w:rPr>
        <w:t>数量</w:t>
      </w:r>
      <w:r>
        <w:rPr>
          <w:color w:val="000000"/>
        </w:rPr>
        <w:tab/>
      </w:r>
      <w:r>
        <w:rPr>
          <w:color w:val="000000"/>
        </w:rPr>
        <w:t>单位</w:t>
      </w:r>
      <w:r>
        <w:rPr>
          <w:color w:val="000000"/>
        </w:rPr>
        <w:tab/>
      </w:r>
      <w:r>
        <w:rPr>
          <w:color w:val="000000"/>
        </w:rPr>
        <w:t>成本月</w:t>
      </w:r>
      <w:r>
        <w:rPr>
          <w:color w:val="000000"/>
        </w:rPr>
        <w:tab/>
      </w:r>
      <w:r>
        <w:rPr>
          <w:color w:val="000000"/>
        </w:rPr>
        <w:t>月成本（元）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公摊比例公摊后月总成本</w:t>
      </w:r>
      <w:r>
        <w:rPr>
          <w:rFonts w:hint="eastAsia"/>
          <w:color w:val="000000"/>
        </w:rPr>
        <w:t xml:space="preserve">   </w:t>
      </w:r>
    </w:p>
    <w:p w:rsidR="005E76A1" w:rsidRDefault="00FA5B5C">
      <w:pPr>
        <w:snapToGrid/>
        <w:spacing w:line="240" w:lineRule="auto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扩展字段：</w:t>
      </w:r>
      <w:r>
        <w:rPr>
          <w:color w:val="000000"/>
        </w:rPr>
        <w:t>CPU</w:t>
      </w:r>
      <w:r>
        <w:rPr>
          <w:rFonts w:hint="eastAsia"/>
          <w:color w:val="000000"/>
        </w:rPr>
        <w:t>总量</w:t>
      </w:r>
      <w:r>
        <w:rPr>
          <w:color w:val="000000"/>
        </w:rPr>
        <w:t>、</w:t>
      </w:r>
      <w:r>
        <w:rPr>
          <w:rFonts w:hint="eastAsia"/>
          <w:color w:val="000000"/>
        </w:rPr>
        <w:t>内存总量</w:t>
      </w:r>
      <w:r>
        <w:rPr>
          <w:color w:val="000000"/>
        </w:rPr>
        <w:t>、</w:t>
      </w:r>
      <w:r>
        <w:rPr>
          <w:rFonts w:hint="eastAsia"/>
          <w:color w:val="000000"/>
        </w:rPr>
        <w:t>存储总量</w:t>
      </w:r>
      <w:r>
        <w:rPr>
          <w:color w:val="000000"/>
        </w:rPr>
        <w:t>、流量</w:t>
      </w:r>
      <w:r>
        <w:rPr>
          <w:rFonts w:hint="eastAsia"/>
          <w:color w:val="000000"/>
        </w:rPr>
        <w:t>总量。</w:t>
      </w:r>
    </w:p>
    <w:p w:rsidR="005E76A1" w:rsidRDefault="00FA5B5C">
      <w:pPr>
        <w:snapToGrid/>
        <w:spacing w:line="240" w:lineRule="auto"/>
        <w:rPr>
          <w:color w:val="00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系统字段：成本编码、</w:t>
      </w:r>
      <w:r>
        <w:rPr>
          <w:rFonts w:hint="eastAsia"/>
          <w:color w:val="000000"/>
        </w:rPr>
        <w:t>数据来源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创建人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创建时间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更新人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更新时间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。以上字段灰显不可编辑</w:t>
      </w:r>
    </w:p>
    <w:p w:rsidR="005E76A1" w:rsidRDefault="00FA5B5C">
      <w:pPr>
        <w:pStyle w:val="2"/>
      </w:pPr>
      <w:r>
        <w:tab/>
      </w:r>
      <w:r>
        <w:t>瓶颈资源</w:t>
      </w:r>
      <w:r>
        <w:t>tab</w:t>
      </w:r>
      <w:r>
        <w:t>页：</w:t>
      </w:r>
    </w:p>
    <w:p w:rsidR="005E76A1" w:rsidRDefault="00FA5B5C">
      <w:pPr>
        <w:snapToGrid/>
        <w:spacing w:line="240" w:lineRule="auto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功能按钮模块：添加</w:t>
      </w:r>
    </w:p>
    <w:p w:rsidR="005E76A1" w:rsidRDefault="00FA5B5C">
      <w:pPr>
        <w:snapToGrid/>
        <w:spacing w:line="240" w:lineRule="auto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列表模块：</w:t>
      </w:r>
    </w:p>
    <w:p w:rsidR="005E76A1" w:rsidRDefault="00FA5B5C">
      <w:pPr>
        <w:snapToGrid/>
        <w:spacing w:line="240" w:lineRule="auto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字段：瓶颈资源、资源总量、单价计算公式、单价</w:t>
      </w:r>
    </w:p>
    <w:p w:rsidR="005E76A1" w:rsidRDefault="005E76A1">
      <w:pPr>
        <w:snapToGrid/>
        <w:spacing w:line="240" w:lineRule="auto"/>
      </w:pPr>
    </w:p>
    <w:p w:rsidR="005E76A1" w:rsidRDefault="005E76A1">
      <w:pPr>
        <w:snapToGrid/>
        <w:spacing w:line="240" w:lineRule="auto"/>
        <w:rPr>
          <w:color w:val="000000"/>
        </w:rPr>
      </w:pPr>
    </w:p>
    <w:p w:rsidR="005E76A1" w:rsidRDefault="00FA5B5C">
      <w:pPr>
        <w:pStyle w:val="1"/>
      </w:pPr>
      <w:r>
        <w:rPr>
          <w:rFonts w:hint="eastAsia"/>
        </w:rPr>
        <w:t>成本分析</w:t>
      </w:r>
      <w:r>
        <w:t>页面：</w:t>
      </w:r>
    </w:p>
    <w:p w:rsidR="005E76A1" w:rsidRDefault="00FA5B5C">
      <w:r>
        <w:rPr>
          <w:rFonts w:hint="eastAsia"/>
        </w:rPr>
        <w:tab/>
      </w:r>
      <w:r>
        <w:rPr>
          <w:rFonts w:hint="eastAsia"/>
        </w:rPr>
        <w:t>说明模块</w:t>
      </w:r>
    </w:p>
    <w:p w:rsidR="005E76A1" w:rsidRDefault="00FA5B5C">
      <w:r>
        <w:rPr>
          <w:rFonts w:hint="eastAsia"/>
        </w:rPr>
        <w:tab/>
      </w:r>
      <w:r>
        <w:rPr>
          <w:rFonts w:hint="eastAsia"/>
        </w:rPr>
        <w:t>功能模块：保存为报告</w:t>
      </w:r>
    </w:p>
    <w:p w:rsidR="005E76A1" w:rsidRDefault="00FA5B5C">
      <w:r>
        <w:rPr>
          <w:rFonts w:hint="eastAsia"/>
        </w:rPr>
        <w:tab/>
      </w:r>
      <w:r>
        <w:rPr>
          <w:rFonts w:hint="eastAsia"/>
        </w:rPr>
        <w:t>分析模块</w:t>
      </w:r>
    </w:p>
    <w:p w:rsidR="005E76A1" w:rsidRDefault="00FA5B5C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>分析维度设置模块：</w:t>
      </w:r>
    </w:p>
    <w:p w:rsidR="005E76A1" w:rsidRDefault="00FA5B5C">
      <w:pPr>
        <w:rPr>
          <w:color w:val="00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分类维度：下拉框，可选项为</w:t>
      </w:r>
      <w:r>
        <w:rPr>
          <w:color w:val="000000"/>
        </w:rPr>
        <w:t>成本池</w:t>
      </w:r>
      <w:r>
        <w:rPr>
          <w:color w:val="000000"/>
        </w:rPr>
        <w:tab/>
      </w:r>
      <w:r>
        <w:rPr>
          <w:color w:val="000000"/>
        </w:rPr>
        <w:t>成本子池</w:t>
      </w:r>
      <w:r>
        <w:rPr>
          <w:color w:val="000000"/>
        </w:rPr>
        <w:tab/>
      </w:r>
      <w:r>
        <w:rPr>
          <w:color w:val="000000"/>
        </w:rPr>
        <w:t>成本项</w:t>
      </w:r>
      <w:r>
        <w:rPr>
          <w:color w:val="000000"/>
        </w:rPr>
        <w:tab/>
      </w:r>
      <w:r>
        <w:rPr>
          <w:color w:val="000000"/>
        </w:rPr>
        <w:t>地域</w:t>
      </w:r>
    </w:p>
    <w:p w:rsidR="005E76A1" w:rsidRDefault="00FA5B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金额类型：公摊后月总成本、月成本</w:t>
      </w:r>
    </w:p>
    <w:p w:rsidR="005E76A1" w:rsidRDefault="00FA5B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时间粒度：年、月</w:t>
      </w:r>
      <w:r>
        <w:rPr>
          <w:rFonts w:hint="eastAsia"/>
        </w:rPr>
        <w:t xml:space="preserve"> </w:t>
      </w:r>
    </w:p>
    <w:p w:rsidR="005E76A1" w:rsidRDefault="00FA5B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时间范围：可选时间跨度</w:t>
      </w:r>
    </w:p>
    <w:p w:rsidR="005E76A1" w:rsidRDefault="00FA5B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图表模块：</w:t>
      </w:r>
    </w:p>
    <w:p w:rsidR="005E76A1" w:rsidRDefault="00FA5B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图表形式：折线图，堆叠柱状图</w:t>
      </w:r>
    </w:p>
    <w:p w:rsidR="005E76A1" w:rsidRDefault="00FA5B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按照所选的形式和分类维度显示图表、图例</w:t>
      </w:r>
    </w:p>
    <w:p w:rsidR="005E76A1" w:rsidRDefault="00FA5B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列表模块：</w:t>
      </w:r>
    </w:p>
    <w:p w:rsidR="005E76A1" w:rsidRDefault="00FA5B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按照所选择的分类维度、金额类型和时间跨度、每个分类所选时间跨度内的总成本，显示明细数据</w:t>
      </w:r>
    </w:p>
    <w:p w:rsidR="005E76A1" w:rsidRDefault="005E76A1"/>
    <w:p w:rsidR="00233ED5" w:rsidRDefault="00233ED5" w:rsidP="00233ED5">
      <w:pPr>
        <w:pStyle w:val="1"/>
      </w:pPr>
      <w:r>
        <w:rPr>
          <w:rFonts w:hint="eastAsia"/>
        </w:rPr>
        <w:t>成本池管理页面</w:t>
      </w:r>
    </w:p>
    <w:p w:rsidR="00233ED5" w:rsidRDefault="00233ED5" w:rsidP="00233ED5">
      <w:r>
        <w:rPr>
          <w:rFonts w:hint="eastAsia"/>
        </w:rPr>
        <w:t>添加</w:t>
      </w:r>
    </w:p>
    <w:p w:rsidR="00233ED5" w:rsidRDefault="00233ED5" w:rsidP="00233ED5">
      <w:pPr>
        <w:rPr>
          <w:rFonts w:hint="eastAsia"/>
        </w:rPr>
      </w:pPr>
      <w:r>
        <w:tab/>
      </w:r>
      <w:r>
        <w:rPr>
          <w:rFonts w:hint="eastAsia"/>
        </w:rPr>
        <w:t>成本池名称</w:t>
      </w:r>
    </w:p>
    <w:p w:rsidR="00233ED5" w:rsidRDefault="00233ED5" w:rsidP="00233ED5">
      <w:r>
        <w:tab/>
      </w:r>
      <w:r>
        <w:rPr>
          <w:rFonts w:hint="eastAsia"/>
        </w:rPr>
        <w:t>选择成本项，显示成本项概览，支持多选</w:t>
      </w:r>
    </w:p>
    <w:p w:rsidR="00233ED5" w:rsidRDefault="00233ED5" w:rsidP="00233ED5">
      <w:pPr>
        <w:rPr>
          <w:rFonts w:hint="eastAsia"/>
        </w:rPr>
      </w:pPr>
      <w:r>
        <w:tab/>
      </w:r>
      <w:r>
        <w:rPr>
          <w:rFonts w:hint="eastAsia"/>
        </w:rPr>
        <w:t>选择计费资源：</w:t>
      </w:r>
      <w:r>
        <w:rPr>
          <w:rFonts w:hint="eastAsia"/>
        </w:rPr>
        <w:t>CPU</w:t>
      </w:r>
      <w:r>
        <w:rPr>
          <w:rFonts w:hint="eastAsia"/>
        </w:rPr>
        <w:t>、</w:t>
      </w:r>
      <w:r>
        <w:rPr>
          <w:rFonts w:hint="eastAsia"/>
        </w:rPr>
        <w:t>MEM</w:t>
      </w:r>
      <w:r>
        <w:rPr>
          <w:rFonts w:hint="eastAsia"/>
        </w:rPr>
        <w:t>、</w:t>
      </w:r>
      <w:r>
        <w:rPr>
          <w:rFonts w:hint="eastAsia"/>
        </w:rPr>
        <w:t>DISK</w:t>
      </w:r>
      <w:r>
        <w:rPr>
          <w:rFonts w:hint="eastAsia"/>
        </w:rPr>
        <w:t>、流量，支持单选</w:t>
      </w:r>
    </w:p>
    <w:p w:rsidR="00233ED5" w:rsidRDefault="00233ED5" w:rsidP="00233ED5">
      <w:r>
        <w:rPr>
          <w:rFonts w:hint="eastAsia"/>
        </w:rPr>
        <w:t>成本池列表</w:t>
      </w:r>
    </w:p>
    <w:p w:rsidR="00233ED5" w:rsidRDefault="00233ED5" w:rsidP="00233ED5">
      <w:r>
        <w:tab/>
      </w:r>
      <w:r>
        <w:rPr>
          <w:rFonts w:hint="eastAsia"/>
        </w:rPr>
        <w:t>字段：成本池名称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计费资源，总成本，资源总量，资源单价</w:t>
      </w:r>
    </w:p>
    <w:p w:rsidR="00233ED5" w:rsidRPr="00233ED5" w:rsidRDefault="00233ED5" w:rsidP="00233ED5">
      <w:pPr>
        <w:rPr>
          <w:rFonts w:hint="eastAsia"/>
        </w:rPr>
      </w:pPr>
      <w:r>
        <w:tab/>
      </w:r>
      <w:r>
        <w:rPr>
          <w:rFonts w:hint="eastAsia"/>
        </w:rPr>
        <w:t>操作：编辑、删除</w:t>
      </w:r>
    </w:p>
    <w:p w:rsidR="00233ED5" w:rsidRDefault="00233ED5"/>
    <w:p w:rsidR="00233ED5" w:rsidRDefault="00233ED5">
      <w:pPr>
        <w:rPr>
          <w:rFonts w:hint="eastAsia"/>
        </w:rPr>
      </w:pPr>
      <w:r>
        <w:rPr>
          <w:rFonts w:hint="eastAsia"/>
        </w:rPr>
        <w:t>产品管理</w:t>
      </w:r>
    </w:p>
    <w:p w:rsidR="005E76A1" w:rsidRDefault="005E76A1"/>
    <w:p w:rsidR="005E76A1" w:rsidRDefault="00FA5B5C">
      <w:r>
        <w:rPr>
          <w:rFonts w:hint="eastAsia"/>
        </w:rPr>
        <w:tab/>
      </w:r>
      <w:r>
        <w:rPr>
          <w:rFonts w:hint="eastAsia"/>
        </w:rPr>
        <w:tab/>
      </w:r>
    </w:p>
    <w:p w:rsidR="005E76A1" w:rsidRDefault="005E76A1">
      <w:pPr>
        <w:rPr>
          <w:color w:val="000000"/>
        </w:rPr>
      </w:pPr>
    </w:p>
    <w:p w:rsidR="005E76A1" w:rsidRDefault="00233ED5" w:rsidP="00233ED5">
      <w:pPr>
        <w:pStyle w:val="1"/>
      </w:pPr>
      <w:r>
        <w:rPr>
          <w:rFonts w:hint="eastAsia"/>
        </w:rPr>
        <w:t>产品管理模块：</w:t>
      </w:r>
    </w:p>
    <w:p w:rsidR="00233ED5" w:rsidRDefault="00233ED5" w:rsidP="00233ED5">
      <w:pPr>
        <w:pStyle w:val="1"/>
      </w:pPr>
      <w:r>
        <w:rPr>
          <w:rFonts w:hint="eastAsia"/>
        </w:rPr>
        <w:t>定价</w:t>
      </w:r>
      <w:r w:rsidR="00F775DA">
        <w:rPr>
          <w:rFonts w:hint="eastAsia"/>
        </w:rPr>
        <w:t>规则</w:t>
      </w:r>
      <w:r>
        <w:rPr>
          <w:rFonts w:hint="eastAsia"/>
        </w:rPr>
        <w:t>管理页面</w:t>
      </w:r>
    </w:p>
    <w:p w:rsidR="009855D0" w:rsidRDefault="009855D0" w:rsidP="009855D0">
      <w:r>
        <w:rPr>
          <w:rFonts w:hint="eastAsia"/>
        </w:rPr>
        <w:t>添加</w:t>
      </w:r>
    </w:p>
    <w:p w:rsidR="00DC0499" w:rsidRDefault="009855D0" w:rsidP="009855D0">
      <w:r>
        <w:tab/>
      </w:r>
      <w:r w:rsidR="00DC0499">
        <w:rPr>
          <w:rFonts w:hint="eastAsia"/>
        </w:rPr>
        <w:t>弹窗上方左侧显示</w:t>
      </w:r>
      <w:r>
        <w:rPr>
          <w:rFonts w:hint="eastAsia"/>
        </w:rPr>
        <w:t>成本池</w:t>
      </w:r>
      <w:r w:rsidR="00DC0499">
        <w:rPr>
          <w:rFonts w:hint="eastAsia"/>
        </w:rPr>
        <w:t>，选中成本池，上方右侧显示该成本池字段。</w:t>
      </w:r>
    </w:p>
    <w:p w:rsidR="009855D0" w:rsidRPr="009855D0" w:rsidRDefault="00DC0499" w:rsidP="009855D0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弹窗下方右侧为</w:t>
      </w:r>
      <w:r>
        <w:rPr>
          <w:rFonts w:hint="eastAsia"/>
        </w:rPr>
        <w:t xml:space="preserve"> </w:t>
      </w:r>
      <w:r>
        <w:rPr>
          <w:rFonts w:hint="eastAsia"/>
        </w:rPr>
        <w:t>计算公式，有个动态可变虚拟变量，规格</w:t>
      </w:r>
    </w:p>
    <w:p w:rsidR="00233ED5" w:rsidRDefault="00DC0499" w:rsidP="00233ED5">
      <w:r>
        <w:rPr>
          <w:rFonts w:hint="eastAsia"/>
        </w:rPr>
        <w:t>规则列表：</w:t>
      </w:r>
    </w:p>
    <w:p w:rsidR="00DC0499" w:rsidRDefault="00DC0499" w:rsidP="00233ED5">
      <w:r>
        <w:tab/>
      </w:r>
      <w:r>
        <w:rPr>
          <w:rFonts w:hint="eastAsia"/>
        </w:rPr>
        <w:t>字段：编号、名称、规则，操作列</w:t>
      </w:r>
    </w:p>
    <w:p w:rsidR="00DC0499" w:rsidRDefault="00DC0499" w:rsidP="00233ED5">
      <w:r>
        <w:tab/>
      </w:r>
      <w:r>
        <w:rPr>
          <w:rFonts w:hint="eastAsia"/>
        </w:rPr>
        <w:t>数据：</w:t>
      </w:r>
      <w:r>
        <w:rPr>
          <w:rFonts w:hint="eastAsia"/>
        </w:rPr>
        <w:t>1</w:t>
      </w:r>
      <w:r>
        <w:t xml:space="preserve">       </w:t>
      </w:r>
      <w:r>
        <w:rPr>
          <w:rFonts w:hint="eastAsia"/>
        </w:rPr>
        <w:t>物理机</w:t>
      </w:r>
      <w:r>
        <w:rPr>
          <w:rFonts w:hint="eastAsia"/>
        </w:rPr>
        <w:t xml:space="preserve"> </w:t>
      </w:r>
      <w:r>
        <w:t xml:space="preserve">   </w:t>
      </w:r>
      <w:r w:rsidR="006D59A8">
        <w:rPr>
          <w:rFonts w:hint="eastAsia"/>
        </w:rPr>
        <w:t>物理机成本</w:t>
      </w:r>
      <w:r w:rsidR="006D59A8">
        <w:rPr>
          <w:rFonts w:hint="eastAsia"/>
        </w:rPr>
        <w:t xml:space="preserve"> </w:t>
      </w:r>
      <w:r w:rsidR="006D59A8">
        <w:t xml:space="preserve"> </w:t>
      </w:r>
      <w:r w:rsidR="006D59A8">
        <w:rPr>
          <w:rFonts w:hint="eastAsia"/>
        </w:rPr>
        <w:t>编辑</w:t>
      </w:r>
      <w:r w:rsidR="006D59A8">
        <w:rPr>
          <w:rFonts w:hint="eastAsia"/>
        </w:rPr>
        <w:t xml:space="preserve"> </w:t>
      </w:r>
      <w:r w:rsidR="006D59A8">
        <w:rPr>
          <w:rFonts w:hint="eastAsia"/>
        </w:rPr>
        <w:t>删除</w:t>
      </w:r>
    </w:p>
    <w:p w:rsidR="006D59A8" w:rsidRDefault="006D59A8" w:rsidP="00233ED5">
      <w:r>
        <w:rPr>
          <w:rFonts w:hint="eastAsia"/>
        </w:rPr>
        <w:t xml:space="preserve"> </w:t>
      </w:r>
      <w:r>
        <w:t xml:space="preserve">                   2       </w:t>
      </w:r>
      <w:r>
        <w:rPr>
          <w:rFonts w:hint="eastAsia"/>
        </w:rPr>
        <w:t>容器</w:t>
      </w:r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CPU</w:t>
      </w:r>
      <w:r>
        <w:rPr>
          <w:rFonts w:hint="eastAsia"/>
        </w:rPr>
        <w:t>单价</w:t>
      </w:r>
      <w:r>
        <w:rPr>
          <w:rFonts w:hint="eastAsia"/>
        </w:rPr>
        <w:t>*CPU</w:t>
      </w:r>
      <w:r>
        <w:rPr>
          <w:rFonts w:hint="eastAsia"/>
        </w:rPr>
        <w:t>数量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编辑</w:t>
      </w:r>
      <w:r>
        <w:rPr>
          <w:rFonts w:hint="eastAsia"/>
        </w:rPr>
        <w:t xml:space="preserve"> </w:t>
      </w:r>
      <w:r>
        <w:rPr>
          <w:rFonts w:hint="eastAsia"/>
        </w:rPr>
        <w:t>删除</w:t>
      </w:r>
    </w:p>
    <w:p w:rsidR="006D59A8" w:rsidRDefault="006D59A8" w:rsidP="00233ED5">
      <w:r>
        <w:rPr>
          <w:rFonts w:hint="eastAsia"/>
        </w:rPr>
        <w:t xml:space="preserve"> </w:t>
      </w:r>
      <w:r>
        <w:t xml:space="preserve">                   3       </w:t>
      </w:r>
      <w:r>
        <w:rPr>
          <w:rFonts w:hint="eastAsia"/>
        </w:rPr>
        <w:t>容器型数据库</w:t>
      </w:r>
      <w:r>
        <w:rPr>
          <w:rFonts w:hint="eastAsia"/>
        </w:rPr>
        <w:t>-</w:t>
      </w:r>
      <w:r>
        <w:rPr>
          <w:rFonts w:hint="eastAsia"/>
        </w:rPr>
        <w:t>共享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CPU</w:t>
      </w:r>
      <w:r>
        <w:rPr>
          <w:rFonts w:hint="eastAsia"/>
        </w:rPr>
        <w:t>单价</w:t>
      </w:r>
      <w:r>
        <w:rPr>
          <w:rFonts w:hint="eastAsia"/>
        </w:rPr>
        <w:t>*CPU</w:t>
      </w:r>
      <w:r>
        <w:rPr>
          <w:rFonts w:hint="eastAsia"/>
        </w:rPr>
        <w:t>数量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编辑</w:t>
      </w:r>
      <w:r>
        <w:rPr>
          <w:rFonts w:hint="eastAsia"/>
        </w:rPr>
        <w:t xml:space="preserve"> </w:t>
      </w:r>
      <w:r>
        <w:rPr>
          <w:rFonts w:hint="eastAsia"/>
        </w:rPr>
        <w:t>删除</w:t>
      </w:r>
    </w:p>
    <w:p w:rsidR="006D59A8" w:rsidRDefault="006D59A8" w:rsidP="00233ED5">
      <w:r>
        <w:t xml:space="preserve">                    4       </w:t>
      </w:r>
      <w:r>
        <w:rPr>
          <w:rFonts w:hint="eastAsia"/>
        </w:rPr>
        <w:t>容器数据库</w:t>
      </w:r>
      <w:r>
        <w:rPr>
          <w:rFonts w:hint="eastAsia"/>
        </w:rPr>
        <w:t>-</w:t>
      </w:r>
      <w:r>
        <w:rPr>
          <w:rFonts w:hint="eastAsia"/>
        </w:rPr>
        <w:t>独享</w:t>
      </w:r>
      <w:r>
        <w:rPr>
          <w:rFonts w:hint="eastAsia"/>
        </w:rPr>
        <w:t xml:space="preserve"> </w:t>
      </w:r>
      <w:r>
        <w:t xml:space="preserve">      </w:t>
      </w:r>
      <w:r>
        <w:rPr>
          <w:rFonts w:hint="eastAsia"/>
        </w:rPr>
        <w:t>CPU</w:t>
      </w:r>
      <w:r>
        <w:rPr>
          <w:rFonts w:hint="eastAsia"/>
        </w:rPr>
        <w:t>单价</w:t>
      </w:r>
      <w:r>
        <w:rPr>
          <w:rFonts w:hint="eastAsia"/>
        </w:rPr>
        <w:t>*CPU</w:t>
      </w:r>
      <w:r>
        <w:rPr>
          <w:rFonts w:hint="eastAsia"/>
        </w:rPr>
        <w:t>数量</w:t>
      </w:r>
      <w:r>
        <w:rPr>
          <w:rFonts w:hint="eastAsia"/>
        </w:rPr>
        <w:t>+</w:t>
      </w:r>
      <w:r>
        <w:rPr>
          <w:rFonts w:hint="eastAsia"/>
        </w:rPr>
        <w:t>人工服务费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编辑</w:t>
      </w:r>
      <w:r>
        <w:rPr>
          <w:rFonts w:hint="eastAsia"/>
        </w:rPr>
        <w:t xml:space="preserve"> </w:t>
      </w:r>
      <w:r>
        <w:rPr>
          <w:rFonts w:hint="eastAsia"/>
        </w:rPr>
        <w:t>删除</w:t>
      </w:r>
    </w:p>
    <w:p w:rsidR="006D59A8" w:rsidRDefault="006D59A8" w:rsidP="00233ED5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</w:t>
      </w:r>
    </w:p>
    <w:p w:rsidR="00DC0499" w:rsidRDefault="006D59A8" w:rsidP="00233ED5">
      <w:r>
        <w:rPr>
          <w:rFonts w:hint="eastAsia"/>
        </w:rPr>
        <w:t>产品定价管理页面</w:t>
      </w:r>
    </w:p>
    <w:p w:rsidR="006D59A8" w:rsidRDefault="006D59A8" w:rsidP="00233ED5">
      <w:r>
        <w:rPr>
          <w:rFonts w:hint="eastAsia"/>
        </w:rPr>
        <w:t>产品列表：产品名称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产品类型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CPU</w:t>
      </w:r>
      <w:r>
        <w:rPr>
          <w:rFonts w:hint="eastAsia"/>
        </w:rPr>
        <w:t>规格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MEM</w:t>
      </w:r>
      <w:r>
        <w:rPr>
          <w:rFonts w:hint="eastAsia"/>
        </w:rPr>
        <w:t>规格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DISK</w:t>
      </w:r>
      <w:r>
        <w:rPr>
          <w:rFonts w:hint="eastAsia"/>
        </w:rPr>
        <w:t>规格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定价规则</w:t>
      </w:r>
      <w:r>
        <w:rPr>
          <w:rFonts w:hint="eastAsia"/>
        </w:rPr>
        <w:t xml:space="preserve"> </w:t>
      </w:r>
      <w:r>
        <w:t xml:space="preserve"> </w:t>
      </w:r>
    </w:p>
    <w:p w:rsidR="006D59A8" w:rsidRDefault="006D59A8" w:rsidP="00233ED5">
      <w:r>
        <w:t xml:space="preserve">       </w:t>
      </w:r>
      <w:r>
        <w:rPr>
          <w:rFonts w:hint="eastAsia"/>
        </w:rPr>
        <w:t>定价规则可从规则列表中选择，也支持自定义，也支持在列表中选择的规则上进行二次编辑</w:t>
      </w:r>
      <w:r>
        <w:rPr>
          <w:rFonts w:hint="eastAsia"/>
        </w:rPr>
        <w:t xml:space="preserve"> </w:t>
      </w:r>
      <w:r>
        <w:t xml:space="preserve">    </w:t>
      </w:r>
    </w:p>
    <w:p w:rsidR="006D59A8" w:rsidRDefault="006D59A8" w:rsidP="00233ED5"/>
    <w:p w:rsidR="006D59A8" w:rsidRDefault="006D59A8" w:rsidP="00233ED5">
      <w:r>
        <w:rPr>
          <w:rFonts w:hint="eastAsia"/>
        </w:rPr>
        <w:t>价格表管理</w:t>
      </w:r>
    </w:p>
    <w:p w:rsidR="006D59A8" w:rsidRPr="00233ED5" w:rsidRDefault="006D59A8" w:rsidP="00233ED5">
      <w:pPr>
        <w:rPr>
          <w:rFonts w:hint="eastAsia"/>
        </w:rPr>
      </w:pPr>
      <w:r>
        <w:rPr>
          <w:rFonts w:hint="eastAsia"/>
        </w:rPr>
        <w:t>动态实时生成月度价格表，不可编辑</w:t>
      </w:r>
    </w:p>
    <w:sectPr w:rsidR="006D59A8" w:rsidRPr="00233ED5">
      <w:pgSz w:w="11905" w:h="16838"/>
      <w:pgMar w:top="1361" w:right="1417" w:bottom="136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5B5C" w:rsidRDefault="00FA5B5C" w:rsidP="00233ED5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A5B5C" w:rsidRDefault="00FA5B5C" w:rsidP="00233ED5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norHAnsi">
    <w:altName w:val="Times New Roman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5B5C" w:rsidRDefault="00FA5B5C" w:rsidP="00233ED5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A5B5C" w:rsidRDefault="00FA5B5C" w:rsidP="00233ED5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233ED5"/>
    <w:rsid w:val="00564317"/>
    <w:rsid w:val="005E76A1"/>
    <w:rsid w:val="00680AC3"/>
    <w:rsid w:val="006D59A8"/>
    <w:rsid w:val="007452DF"/>
    <w:rsid w:val="009855D0"/>
    <w:rsid w:val="00DC0499"/>
    <w:rsid w:val="00E023A0"/>
    <w:rsid w:val="00F775DA"/>
    <w:rsid w:val="00FA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7E512E"/>
  <w15:chartTrackingRefBased/>
  <w15:docId w15:val="{0549D595-5F3E-9A49-832F-E7DF377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4"/>
    <w:basedOn w:val="a"/>
    <w:next w:val="a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4">
    <w:name w:val="header"/>
    <w:basedOn w:val="a"/>
    <w:link w:val="a5"/>
    <w:uiPriority w:val="99"/>
    <w:unhideWhenUsed/>
    <w:rsid w:val="00233ED5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ED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ED5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E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1206</TotalTime>
  <Pages>4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苏英才(10076202)</cp:lastModifiedBy>
  <cp:revision>2</cp:revision>
  <dcterms:created xsi:type="dcterms:W3CDTF">2026-02-01T20:25:00Z</dcterms:created>
  <dcterms:modified xsi:type="dcterms:W3CDTF">2026-02-12T03:33:00Z</dcterms:modified>
</cp:coreProperties>
</file>