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3259" w14:textId="5AAC1B0B" w:rsidR="00ED6632" w:rsidRPr="00ED6632" w:rsidRDefault="004228FB" w:rsidP="00ED6632">
      <w:pPr>
        <w:rPr>
          <w:rFonts w:hint="eastAsia"/>
          <w:b/>
          <w:bCs/>
        </w:rPr>
      </w:pPr>
      <w:r>
        <w:rPr>
          <w:rFonts w:hint="eastAsia"/>
          <w:b/>
          <w:bCs/>
        </w:rPr>
        <w:t>Entities &amp; Attributes</w:t>
      </w:r>
      <w:r w:rsidR="00AB627B">
        <w:rPr>
          <w:b/>
          <w:bCs/>
        </w:rPr>
        <w:br/>
      </w:r>
      <w:r w:rsidR="00ED6632" w:rsidRPr="00ED6632">
        <w:rPr>
          <w:b/>
          <w:bCs/>
        </w:rPr>
        <w:t>1. Products</w:t>
      </w:r>
    </w:p>
    <w:p w14:paraId="354E2B0B" w14:textId="77777777" w:rsidR="00ED6632" w:rsidRPr="00ED6632" w:rsidRDefault="00ED6632" w:rsidP="00ED6632">
      <w:pPr>
        <w:numPr>
          <w:ilvl w:val="0"/>
          <w:numId w:val="15"/>
        </w:numPr>
        <w:rPr>
          <w:rFonts w:hint="eastAsia"/>
          <w:b/>
          <w:bCs/>
        </w:rPr>
      </w:pPr>
      <w:proofErr w:type="spellStart"/>
      <w:r w:rsidRPr="00ED6632">
        <w:rPr>
          <w:b/>
          <w:bCs/>
        </w:rPr>
        <w:t>product_id</w:t>
      </w:r>
      <w:proofErr w:type="spellEnd"/>
      <w:r w:rsidRPr="00ED6632">
        <w:rPr>
          <w:b/>
          <w:bCs/>
        </w:rPr>
        <w:t xml:space="preserve"> (PK) – unique identifier for product</w:t>
      </w:r>
    </w:p>
    <w:p w14:paraId="12D60D01" w14:textId="77777777" w:rsidR="00ED6632" w:rsidRPr="00ED6632" w:rsidRDefault="00ED6632" w:rsidP="00ED6632">
      <w:pPr>
        <w:numPr>
          <w:ilvl w:val="0"/>
          <w:numId w:val="15"/>
        </w:numPr>
        <w:rPr>
          <w:rFonts w:hint="eastAsia"/>
          <w:b/>
          <w:bCs/>
        </w:rPr>
      </w:pPr>
      <w:r w:rsidRPr="00ED6632">
        <w:rPr>
          <w:b/>
          <w:bCs/>
        </w:rPr>
        <w:t>title – product name/title</w:t>
      </w:r>
    </w:p>
    <w:p w14:paraId="38BDA832" w14:textId="77777777" w:rsidR="00ED6632" w:rsidRPr="00ED6632" w:rsidRDefault="00ED6632" w:rsidP="00ED6632">
      <w:pPr>
        <w:numPr>
          <w:ilvl w:val="0"/>
          <w:numId w:val="15"/>
        </w:numPr>
        <w:rPr>
          <w:rFonts w:hint="eastAsia"/>
          <w:b/>
          <w:bCs/>
        </w:rPr>
      </w:pPr>
      <w:r w:rsidRPr="00ED6632">
        <w:rPr>
          <w:b/>
          <w:bCs/>
        </w:rPr>
        <w:t>description – text description</w:t>
      </w:r>
    </w:p>
    <w:p w14:paraId="5EEA4EEB" w14:textId="77777777" w:rsidR="00ED6632" w:rsidRPr="00ED6632" w:rsidRDefault="00ED6632" w:rsidP="00ED6632">
      <w:pPr>
        <w:numPr>
          <w:ilvl w:val="0"/>
          <w:numId w:val="15"/>
        </w:numPr>
        <w:rPr>
          <w:rFonts w:hint="eastAsia"/>
          <w:b/>
          <w:bCs/>
        </w:rPr>
      </w:pPr>
      <w:proofErr w:type="spellStart"/>
      <w:r w:rsidRPr="00ED6632">
        <w:rPr>
          <w:b/>
          <w:bCs/>
        </w:rPr>
        <w:t>weight_g</w:t>
      </w:r>
      <w:proofErr w:type="spellEnd"/>
      <w:r w:rsidRPr="00ED6632">
        <w:rPr>
          <w:b/>
          <w:bCs/>
        </w:rPr>
        <w:t xml:space="preserve"> – weight in grams</w:t>
      </w:r>
    </w:p>
    <w:p w14:paraId="5DE27585" w14:textId="77777777" w:rsidR="00ED6632" w:rsidRPr="00ED6632" w:rsidRDefault="00ED6632" w:rsidP="00ED6632">
      <w:pPr>
        <w:numPr>
          <w:ilvl w:val="0"/>
          <w:numId w:val="15"/>
        </w:numPr>
        <w:rPr>
          <w:rFonts w:hint="eastAsia"/>
          <w:b/>
          <w:bCs/>
        </w:rPr>
      </w:pPr>
      <w:proofErr w:type="spellStart"/>
      <w:r w:rsidRPr="00ED6632">
        <w:rPr>
          <w:b/>
          <w:bCs/>
        </w:rPr>
        <w:t>length_cm</w:t>
      </w:r>
      <w:proofErr w:type="spellEnd"/>
      <w:r w:rsidRPr="00ED6632">
        <w:rPr>
          <w:b/>
          <w:bCs/>
        </w:rPr>
        <w:t xml:space="preserve"> – length dimension</w:t>
      </w:r>
    </w:p>
    <w:p w14:paraId="53C35B96" w14:textId="77777777" w:rsidR="00ED6632" w:rsidRPr="00ED6632" w:rsidRDefault="00ED6632" w:rsidP="00ED6632">
      <w:pPr>
        <w:numPr>
          <w:ilvl w:val="0"/>
          <w:numId w:val="15"/>
        </w:numPr>
        <w:rPr>
          <w:rFonts w:hint="eastAsia"/>
          <w:b/>
          <w:bCs/>
        </w:rPr>
      </w:pPr>
      <w:proofErr w:type="spellStart"/>
      <w:r w:rsidRPr="00ED6632">
        <w:rPr>
          <w:b/>
          <w:bCs/>
        </w:rPr>
        <w:t>height_cm</w:t>
      </w:r>
      <w:proofErr w:type="spellEnd"/>
      <w:r w:rsidRPr="00ED6632">
        <w:rPr>
          <w:b/>
          <w:bCs/>
        </w:rPr>
        <w:t xml:space="preserve"> – height dimension</w:t>
      </w:r>
    </w:p>
    <w:p w14:paraId="089D7565" w14:textId="77777777" w:rsidR="00ED6632" w:rsidRPr="00ED6632" w:rsidRDefault="00ED6632" w:rsidP="00ED6632">
      <w:pPr>
        <w:numPr>
          <w:ilvl w:val="0"/>
          <w:numId w:val="15"/>
        </w:numPr>
        <w:rPr>
          <w:rFonts w:hint="eastAsia"/>
          <w:b/>
          <w:bCs/>
        </w:rPr>
      </w:pPr>
      <w:proofErr w:type="spellStart"/>
      <w:r w:rsidRPr="00ED6632">
        <w:rPr>
          <w:b/>
          <w:bCs/>
        </w:rPr>
        <w:t>width_cm</w:t>
      </w:r>
      <w:proofErr w:type="spellEnd"/>
      <w:r w:rsidRPr="00ED6632">
        <w:rPr>
          <w:b/>
          <w:bCs/>
        </w:rPr>
        <w:t xml:space="preserve"> – width dimension</w:t>
      </w:r>
    </w:p>
    <w:p w14:paraId="1BAD4663" w14:textId="29952B55" w:rsidR="00ED6632" w:rsidRPr="00ED6632" w:rsidRDefault="00ED6632" w:rsidP="00ED6632">
      <w:pPr>
        <w:rPr>
          <w:rFonts w:hint="eastAsia"/>
          <w:b/>
          <w:bCs/>
        </w:rPr>
      </w:pPr>
    </w:p>
    <w:p w14:paraId="6171FB43" w14:textId="77777777" w:rsidR="00ED6632" w:rsidRPr="00ED6632" w:rsidRDefault="00ED6632" w:rsidP="00ED6632">
      <w:pPr>
        <w:rPr>
          <w:rFonts w:hint="eastAsia"/>
          <w:b/>
          <w:bCs/>
        </w:rPr>
      </w:pPr>
      <w:r w:rsidRPr="00ED6632">
        <w:rPr>
          <w:b/>
          <w:bCs/>
        </w:rPr>
        <w:t>2. Inventory</w:t>
      </w:r>
    </w:p>
    <w:p w14:paraId="6CC11520" w14:textId="77777777" w:rsidR="00ED6632" w:rsidRPr="00ED6632" w:rsidRDefault="00ED6632" w:rsidP="00ED6632">
      <w:pPr>
        <w:numPr>
          <w:ilvl w:val="0"/>
          <w:numId w:val="16"/>
        </w:numPr>
        <w:rPr>
          <w:rFonts w:hint="eastAsia"/>
          <w:b/>
          <w:bCs/>
        </w:rPr>
      </w:pPr>
      <w:proofErr w:type="spellStart"/>
      <w:r w:rsidRPr="00ED6632">
        <w:rPr>
          <w:b/>
          <w:bCs/>
        </w:rPr>
        <w:t>inventory_id</w:t>
      </w:r>
      <w:proofErr w:type="spellEnd"/>
      <w:r w:rsidRPr="00ED6632">
        <w:rPr>
          <w:b/>
          <w:bCs/>
        </w:rPr>
        <w:t xml:space="preserve"> (PK) – unique identifier for stock record</w:t>
      </w:r>
    </w:p>
    <w:p w14:paraId="46545A05" w14:textId="77777777" w:rsidR="00ED6632" w:rsidRPr="00ED6632" w:rsidRDefault="00ED6632" w:rsidP="00ED6632">
      <w:pPr>
        <w:numPr>
          <w:ilvl w:val="0"/>
          <w:numId w:val="16"/>
        </w:numPr>
        <w:rPr>
          <w:rFonts w:hint="eastAsia"/>
          <w:b/>
          <w:bCs/>
        </w:rPr>
      </w:pPr>
      <w:proofErr w:type="spellStart"/>
      <w:r w:rsidRPr="00ED6632">
        <w:rPr>
          <w:b/>
          <w:bCs/>
        </w:rPr>
        <w:t>product_id</w:t>
      </w:r>
      <w:proofErr w:type="spellEnd"/>
      <w:r w:rsidRPr="00ED6632">
        <w:rPr>
          <w:b/>
          <w:bCs/>
        </w:rPr>
        <w:t xml:space="preserve"> (FK → </w:t>
      </w:r>
      <w:proofErr w:type="spellStart"/>
      <w:r w:rsidRPr="00ED6632">
        <w:rPr>
          <w:b/>
          <w:bCs/>
        </w:rPr>
        <w:t>Products.product_id</w:t>
      </w:r>
      <w:proofErr w:type="spellEnd"/>
      <w:r w:rsidRPr="00ED6632">
        <w:rPr>
          <w:b/>
          <w:bCs/>
        </w:rPr>
        <w:t>) – which product this stock belongs to</w:t>
      </w:r>
    </w:p>
    <w:p w14:paraId="2D0E5326" w14:textId="77777777" w:rsidR="00ED6632" w:rsidRPr="00ED6632" w:rsidRDefault="00ED6632" w:rsidP="00ED6632">
      <w:pPr>
        <w:numPr>
          <w:ilvl w:val="0"/>
          <w:numId w:val="16"/>
        </w:numPr>
        <w:rPr>
          <w:rFonts w:hint="eastAsia"/>
          <w:b/>
          <w:bCs/>
        </w:rPr>
      </w:pPr>
      <w:proofErr w:type="spellStart"/>
      <w:r w:rsidRPr="00ED6632">
        <w:rPr>
          <w:b/>
          <w:bCs/>
        </w:rPr>
        <w:t>available_qty</w:t>
      </w:r>
      <w:proofErr w:type="spellEnd"/>
      <w:r w:rsidRPr="00ED6632">
        <w:rPr>
          <w:b/>
          <w:bCs/>
        </w:rPr>
        <w:t xml:space="preserve"> – number available for sale</w:t>
      </w:r>
    </w:p>
    <w:p w14:paraId="1998B0C6" w14:textId="77777777" w:rsidR="00ED6632" w:rsidRPr="00ED6632" w:rsidRDefault="00ED6632" w:rsidP="00ED6632">
      <w:pPr>
        <w:numPr>
          <w:ilvl w:val="0"/>
          <w:numId w:val="16"/>
        </w:numPr>
        <w:rPr>
          <w:rFonts w:hint="eastAsia"/>
          <w:b/>
          <w:bCs/>
        </w:rPr>
      </w:pPr>
      <w:proofErr w:type="spellStart"/>
      <w:r w:rsidRPr="00ED6632">
        <w:rPr>
          <w:b/>
          <w:bCs/>
        </w:rPr>
        <w:t>reserved_qty</w:t>
      </w:r>
      <w:proofErr w:type="spellEnd"/>
      <w:r w:rsidRPr="00ED6632">
        <w:rPr>
          <w:b/>
          <w:bCs/>
        </w:rPr>
        <w:t xml:space="preserve"> – items reserved in orders but not yet shipped</w:t>
      </w:r>
    </w:p>
    <w:p w14:paraId="11C258D9" w14:textId="77777777" w:rsidR="00ED6632" w:rsidRPr="00ED6632" w:rsidRDefault="00ED6632" w:rsidP="00ED6632">
      <w:pPr>
        <w:numPr>
          <w:ilvl w:val="0"/>
          <w:numId w:val="16"/>
        </w:numPr>
        <w:rPr>
          <w:rFonts w:hint="eastAsia"/>
          <w:b/>
          <w:bCs/>
        </w:rPr>
      </w:pPr>
      <w:proofErr w:type="spellStart"/>
      <w:r w:rsidRPr="00ED6632">
        <w:rPr>
          <w:b/>
          <w:bCs/>
        </w:rPr>
        <w:t>restock_date</w:t>
      </w:r>
      <w:proofErr w:type="spellEnd"/>
      <w:r w:rsidRPr="00ED6632">
        <w:rPr>
          <w:b/>
          <w:bCs/>
        </w:rPr>
        <w:t xml:space="preserve"> – optional date for replenishment</w:t>
      </w:r>
    </w:p>
    <w:p w14:paraId="67D74A28" w14:textId="23164D03" w:rsidR="00ED6632" w:rsidRPr="00ED6632" w:rsidRDefault="00ED6632" w:rsidP="00ED6632">
      <w:pPr>
        <w:rPr>
          <w:rFonts w:hint="eastAsia"/>
          <w:b/>
          <w:bCs/>
        </w:rPr>
      </w:pPr>
    </w:p>
    <w:p w14:paraId="4944CBC1" w14:textId="77777777" w:rsidR="00ED6632" w:rsidRPr="00ED6632" w:rsidRDefault="00ED6632" w:rsidP="00ED6632">
      <w:pPr>
        <w:rPr>
          <w:rFonts w:hint="eastAsia"/>
          <w:b/>
          <w:bCs/>
        </w:rPr>
      </w:pPr>
      <w:r w:rsidRPr="00ED6632">
        <w:rPr>
          <w:b/>
          <w:bCs/>
        </w:rPr>
        <w:t>3. Customers</w:t>
      </w:r>
    </w:p>
    <w:p w14:paraId="6F49822D" w14:textId="77777777" w:rsidR="00ED6632" w:rsidRPr="00ED6632" w:rsidRDefault="00ED6632" w:rsidP="00ED6632">
      <w:pPr>
        <w:numPr>
          <w:ilvl w:val="0"/>
          <w:numId w:val="17"/>
        </w:numPr>
        <w:rPr>
          <w:rFonts w:hint="eastAsia"/>
          <w:b/>
          <w:bCs/>
        </w:rPr>
      </w:pPr>
      <w:proofErr w:type="spellStart"/>
      <w:r w:rsidRPr="00ED6632">
        <w:rPr>
          <w:b/>
          <w:bCs/>
        </w:rPr>
        <w:t>customer_id</w:t>
      </w:r>
      <w:proofErr w:type="spellEnd"/>
      <w:r w:rsidRPr="00ED6632">
        <w:rPr>
          <w:b/>
          <w:bCs/>
        </w:rPr>
        <w:t xml:space="preserve"> (PK) – unique identifier for customer</w:t>
      </w:r>
    </w:p>
    <w:p w14:paraId="7213FB18" w14:textId="77777777" w:rsidR="00ED6632" w:rsidRPr="00ED6632" w:rsidRDefault="00ED6632" w:rsidP="00ED6632">
      <w:pPr>
        <w:numPr>
          <w:ilvl w:val="0"/>
          <w:numId w:val="17"/>
        </w:numPr>
        <w:rPr>
          <w:rFonts w:hint="eastAsia"/>
          <w:b/>
          <w:bCs/>
        </w:rPr>
      </w:pPr>
      <w:r w:rsidRPr="00ED6632">
        <w:rPr>
          <w:b/>
          <w:bCs/>
        </w:rPr>
        <w:t>name – full name of the buyer</w:t>
      </w:r>
    </w:p>
    <w:p w14:paraId="0394C694" w14:textId="77777777" w:rsidR="00ED6632" w:rsidRPr="00ED6632" w:rsidRDefault="00ED6632" w:rsidP="00ED6632">
      <w:pPr>
        <w:numPr>
          <w:ilvl w:val="0"/>
          <w:numId w:val="17"/>
        </w:numPr>
        <w:rPr>
          <w:rFonts w:hint="eastAsia"/>
          <w:b/>
          <w:bCs/>
        </w:rPr>
      </w:pPr>
      <w:r w:rsidRPr="00ED6632">
        <w:rPr>
          <w:b/>
          <w:bCs/>
        </w:rPr>
        <w:t>email – contact email (unique if enforced)</w:t>
      </w:r>
    </w:p>
    <w:p w14:paraId="7D92BCCE" w14:textId="77777777" w:rsidR="00ED6632" w:rsidRPr="00ED6632" w:rsidRDefault="00ED6632" w:rsidP="00ED6632">
      <w:pPr>
        <w:numPr>
          <w:ilvl w:val="0"/>
          <w:numId w:val="17"/>
        </w:numPr>
        <w:rPr>
          <w:rFonts w:hint="eastAsia"/>
          <w:b/>
          <w:bCs/>
        </w:rPr>
      </w:pPr>
      <w:r w:rsidRPr="00ED6632">
        <w:rPr>
          <w:b/>
          <w:bCs/>
        </w:rPr>
        <w:t>phone – contact phone number</w:t>
      </w:r>
    </w:p>
    <w:p w14:paraId="01622F03" w14:textId="77777777" w:rsidR="00ED6632" w:rsidRPr="00ED6632" w:rsidRDefault="00ED6632" w:rsidP="00ED6632">
      <w:pPr>
        <w:numPr>
          <w:ilvl w:val="0"/>
          <w:numId w:val="17"/>
        </w:numPr>
        <w:rPr>
          <w:rFonts w:hint="eastAsia"/>
          <w:b/>
          <w:bCs/>
        </w:rPr>
      </w:pPr>
      <w:proofErr w:type="spellStart"/>
      <w:r w:rsidRPr="00ED6632">
        <w:rPr>
          <w:b/>
          <w:bCs/>
        </w:rPr>
        <w:t>zip_code</w:t>
      </w:r>
      <w:proofErr w:type="spellEnd"/>
      <w:r w:rsidRPr="00ED6632">
        <w:rPr>
          <w:b/>
          <w:bCs/>
        </w:rPr>
        <w:t xml:space="preserve"> – postal code</w:t>
      </w:r>
    </w:p>
    <w:p w14:paraId="2EB24974" w14:textId="77777777" w:rsidR="00ED6632" w:rsidRPr="00ED6632" w:rsidRDefault="00ED6632" w:rsidP="00ED6632">
      <w:pPr>
        <w:numPr>
          <w:ilvl w:val="0"/>
          <w:numId w:val="17"/>
        </w:numPr>
        <w:rPr>
          <w:rFonts w:hint="eastAsia"/>
          <w:b/>
          <w:bCs/>
        </w:rPr>
      </w:pPr>
      <w:r w:rsidRPr="00ED6632">
        <w:rPr>
          <w:b/>
          <w:bCs/>
        </w:rPr>
        <w:t>city – city of residence</w:t>
      </w:r>
    </w:p>
    <w:p w14:paraId="08B8A5EF" w14:textId="77777777" w:rsidR="00ED6632" w:rsidRPr="00ED6632" w:rsidRDefault="00ED6632" w:rsidP="00ED6632">
      <w:pPr>
        <w:numPr>
          <w:ilvl w:val="0"/>
          <w:numId w:val="17"/>
        </w:numPr>
        <w:rPr>
          <w:rFonts w:hint="eastAsia"/>
          <w:b/>
          <w:bCs/>
        </w:rPr>
      </w:pPr>
      <w:r w:rsidRPr="00ED6632">
        <w:rPr>
          <w:b/>
          <w:bCs/>
        </w:rPr>
        <w:t>state – state/province</w:t>
      </w:r>
    </w:p>
    <w:p w14:paraId="2EC2890C" w14:textId="0CD6AF78" w:rsidR="00ED6632" w:rsidRPr="00ED6632" w:rsidRDefault="00ED6632" w:rsidP="00ED6632">
      <w:pPr>
        <w:rPr>
          <w:rFonts w:hint="eastAsia"/>
          <w:b/>
          <w:bCs/>
        </w:rPr>
      </w:pPr>
    </w:p>
    <w:p w14:paraId="78104A90" w14:textId="77777777" w:rsidR="00ED6632" w:rsidRPr="00ED6632" w:rsidRDefault="00ED6632" w:rsidP="00ED6632">
      <w:pPr>
        <w:rPr>
          <w:rFonts w:hint="eastAsia"/>
          <w:b/>
          <w:bCs/>
        </w:rPr>
      </w:pPr>
      <w:r w:rsidRPr="00ED6632">
        <w:rPr>
          <w:b/>
          <w:bCs/>
        </w:rPr>
        <w:t>4. Orders</w:t>
      </w:r>
    </w:p>
    <w:p w14:paraId="24097D86" w14:textId="77777777" w:rsidR="00ED6632" w:rsidRPr="00ED6632" w:rsidRDefault="00ED6632" w:rsidP="00ED6632">
      <w:pPr>
        <w:numPr>
          <w:ilvl w:val="0"/>
          <w:numId w:val="18"/>
        </w:numPr>
        <w:rPr>
          <w:rFonts w:hint="eastAsia"/>
          <w:b/>
          <w:bCs/>
        </w:rPr>
      </w:pPr>
      <w:proofErr w:type="spellStart"/>
      <w:r w:rsidRPr="00ED6632">
        <w:rPr>
          <w:b/>
          <w:bCs/>
        </w:rPr>
        <w:lastRenderedPageBreak/>
        <w:t>order_id</w:t>
      </w:r>
      <w:proofErr w:type="spellEnd"/>
      <w:r w:rsidRPr="00ED6632">
        <w:rPr>
          <w:b/>
          <w:bCs/>
        </w:rPr>
        <w:t xml:space="preserve"> (PK) – unique order identifier</w:t>
      </w:r>
    </w:p>
    <w:p w14:paraId="1B213BA6" w14:textId="77777777" w:rsidR="00ED6632" w:rsidRPr="00ED6632" w:rsidRDefault="00ED6632" w:rsidP="00ED6632">
      <w:pPr>
        <w:numPr>
          <w:ilvl w:val="0"/>
          <w:numId w:val="18"/>
        </w:numPr>
        <w:rPr>
          <w:rFonts w:hint="eastAsia"/>
          <w:b/>
          <w:bCs/>
        </w:rPr>
      </w:pPr>
      <w:proofErr w:type="spellStart"/>
      <w:r w:rsidRPr="00ED6632">
        <w:rPr>
          <w:b/>
          <w:bCs/>
        </w:rPr>
        <w:t>customer_id</w:t>
      </w:r>
      <w:proofErr w:type="spellEnd"/>
      <w:r w:rsidRPr="00ED6632">
        <w:rPr>
          <w:b/>
          <w:bCs/>
        </w:rPr>
        <w:t xml:space="preserve"> (FK → </w:t>
      </w:r>
      <w:proofErr w:type="spellStart"/>
      <w:r w:rsidRPr="00ED6632">
        <w:rPr>
          <w:b/>
          <w:bCs/>
        </w:rPr>
        <w:t>Customers.customer_id</w:t>
      </w:r>
      <w:proofErr w:type="spellEnd"/>
      <w:r w:rsidRPr="00ED6632">
        <w:rPr>
          <w:b/>
          <w:bCs/>
        </w:rPr>
        <w:t>) – who placed the order</w:t>
      </w:r>
    </w:p>
    <w:p w14:paraId="64FA0B18" w14:textId="77777777" w:rsidR="00ED6632" w:rsidRPr="00ED6632" w:rsidRDefault="00ED6632" w:rsidP="00ED6632">
      <w:pPr>
        <w:numPr>
          <w:ilvl w:val="0"/>
          <w:numId w:val="18"/>
        </w:numPr>
        <w:rPr>
          <w:rFonts w:hint="eastAsia"/>
          <w:b/>
          <w:bCs/>
        </w:rPr>
      </w:pPr>
      <w:r w:rsidRPr="00ED6632">
        <w:rPr>
          <w:b/>
          <w:bCs/>
        </w:rPr>
        <w:t>status – order status (pending, shipped, delivered, cancelled)</w:t>
      </w:r>
    </w:p>
    <w:p w14:paraId="678895F9" w14:textId="77777777" w:rsidR="00ED6632" w:rsidRPr="00ED6632" w:rsidRDefault="00ED6632" w:rsidP="00ED6632">
      <w:pPr>
        <w:numPr>
          <w:ilvl w:val="0"/>
          <w:numId w:val="18"/>
        </w:numPr>
        <w:rPr>
          <w:rFonts w:hint="eastAsia"/>
          <w:b/>
          <w:bCs/>
        </w:rPr>
      </w:pPr>
      <w:proofErr w:type="spellStart"/>
      <w:r w:rsidRPr="00ED6632">
        <w:rPr>
          <w:b/>
          <w:bCs/>
        </w:rPr>
        <w:t>purchase_ts</w:t>
      </w:r>
      <w:proofErr w:type="spellEnd"/>
      <w:r w:rsidRPr="00ED6632">
        <w:rPr>
          <w:b/>
          <w:bCs/>
        </w:rPr>
        <w:t xml:space="preserve"> – timestamp when order was placed</w:t>
      </w:r>
    </w:p>
    <w:p w14:paraId="7DEE4DC4" w14:textId="77777777" w:rsidR="00ED6632" w:rsidRPr="00ED6632" w:rsidRDefault="00ED6632" w:rsidP="00ED6632">
      <w:pPr>
        <w:numPr>
          <w:ilvl w:val="0"/>
          <w:numId w:val="18"/>
        </w:numPr>
        <w:rPr>
          <w:rFonts w:hint="eastAsia"/>
          <w:b/>
          <w:bCs/>
        </w:rPr>
      </w:pPr>
      <w:proofErr w:type="spellStart"/>
      <w:r w:rsidRPr="00ED6632">
        <w:rPr>
          <w:b/>
          <w:bCs/>
        </w:rPr>
        <w:t>approved_at</w:t>
      </w:r>
      <w:proofErr w:type="spellEnd"/>
      <w:r w:rsidRPr="00ED6632">
        <w:rPr>
          <w:b/>
          <w:bCs/>
        </w:rPr>
        <w:t xml:space="preserve"> – when payment was approved (nullable)</w:t>
      </w:r>
    </w:p>
    <w:p w14:paraId="3A2A5004" w14:textId="77777777" w:rsidR="00ED6632" w:rsidRPr="00ED6632" w:rsidRDefault="00ED6632" w:rsidP="00ED6632">
      <w:pPr>
        <w:numPr>
          <w:ilvl w:val="0"/>
          <w:numId w:val="18"/>
        </w:numPr>
        <w:rPr>
          <w:rFonts w:hint="eastAsia"/>
          <w:b/>
          <w:bCs/>
        </w:rPr>
      </w:pPr>
      <w:proofErr w:type="spellStart"/>
      <w:r w:rsidRPr="00ED6632">
        <w:rPr>
          <w:b/>
          <w:bCs/>
        </w:rPr>
        <w:t>est_delivery_date</w:t>
      </w:r>
      <w:proofErr w:type="spellEnd"/>
      <w:r w:rsidRPr="00ED6632">
        <w:rPr>
          <w:b/>
          <w:bCs/>
        </w:rPr>
        <w:t xml:space="preserve"> – estimated delivery date (nullable)</w:t>
      </w:r>
    </w:p>
    <w:p w14:paraId="044C6E04" w14:textId="4BFB902B" w:rsidR="00ED6632" w:rsidRPr="00ED6632" w:rsidRDefault="00ED6632" w:rsidP="00ED6632">
      <w:pPr>
        <w:rPr>
          <w:rFonts w:hint="eastAsia"/>
          <w:b/>
          <w:bCs/>
        </w:rPr>
      </w:pPr>
    </w:p>
    <w:p w14:paraId="03254AA7" w14:textId="77777777" w:rsidR="00ED6632" w:rsidRPr="00ED6632" w:rsidRDefault="00ED6632" w:rsidP="00ED6632">
      <w:pPr>
        <w:rPr>
          <w:rFonts w:hint="eastAsia"/>
          <w:b/>
          <w:bCs/>
        </w:rPr>
      </w:pPr>
      <w:r w:rsidRPr="00ED6632">
        <w:rPr>
          <w:b/>
          <w:bCs/>
        </w:rPr>
        <w:t xml:space="preserve">5. </w:t>
      </w:r>
      <w:proofErr w:type="spellStart"/>
      <w:r w:rsidRPr="00ED6632">
        <w:rPr>
          <w:b/>
          <w:bCs/>
        </w:rPr>
        <w:t>Order_Items</w:t>
      </w:r>
      <w:proofErr w:type="spellEnd"/>
    </w:p>
    <w:p w14:paraId="48AD88D0" w14:textId="77777777" w:rsidR="00ED6632" w:rsidRPr="00ED6632" w:rsidRDefault="00ED6632" w:rsidP="00ED6632">
      <w:pPr>
        <w:numPr>
          <w:ilvl w:val="0"/>
          <w:numId w:val="19"/>
        </w:numPr>
        <w:rPr>
          <w:rFonts w:hint="eastAsia"/>
          <w:b/>
          <w:bCs/>
        </w:rPr>
      </w:pPr>
      <w:proofErr w:type="spellStart"/>
      <w:r w:rsidRPr="00ED6632">
        <w:rPr>
          <w:b/>
          <w:bCs/>
        </w:rPr>
        <w:t>order_item_id</w:t>
      </w:r>
      <w:proofErr w:type="spellEnd"/>
      <w:r w:rsidRPr="00ED6632">
        <w:rPr>
          <w:b/>
          <w:bCs/>
        </w:rPr>
        <w:t xml:space="preserve"> (PK) – unique line item ID</w:t>
      </w:r>
    </w:p>
    <w:p w14:paraId="44666A7B" w14:textId="77777777" w:rsidR="00ED6632" w:rsidRPr="00ED6632" w:rsidRDefault="00ED6632" w:rsidP="00ED6632">
      <w:pPr>
        <w:numPr>
          <w:ilvl w:val="0"/>
          <w:numId w:val="19"/>
        </w:numPr>
        <w:rPr>
          <w:rFonts w:hint="eastAsia"/>
          <w:b/>
          <w:bCs/>
        </w:rPr>
      </w:pPr>
      <w:proofErr w:type="spellStart"/>
      <w:r w:rsidRPr="00ED6632">
        <w:rPr>
          <w:b/>
          <w:bCs/>
        </w:rPr>
        <w:t>order_id</w:t>
      </w:r>
      <w:proofErr w:type="spellEnd"/>
      <w:r w:rsidRPr="00ED6632">
        <w:rPr>
          <w:b/>
          <w:bCs/>
        </w:rPr>
        <w:t xml:space="preserve"> (FK → </w:t>
      </w:r>
      <w:proofErr w:type="spellStart"/>
      <w:r w:rsidRPr="00ED6632">
        <w:rPr>
          <w:b/>
          <w:bCs/>
        </w:rPr>
        <w:t>Orders.order_id</w:t>
      </w:r>
      <w:proofErr w:type="spellEnd"/>
      <w:r w:rsidRPr="00ED6632">
        <w:rPr>
          <w:b/>
          <w:bCs/>
        </w:rPr>
        <w:t>) – order that this item belongs to</w:t>
      </w:r>
    </w:p>
    <w:p w14:paraId="280FD623" w14:textId="77777777" w:rsidR="00ED6632" w:rsidRPr="00ED6632" w:rsidRDefault="00ED6632" w:rsidP="00ED6632">
      <w:pPr>
        <w:numPr>
          <w:ilvl w:val="0"/>
          <w:numId w:val="19"/>
        </w:numPr>
        <w:rPr>
          <w:rFonts w:hint="eastAsia"/>
          <w:b/>
          <w:bCs/>
        </w:rPr>
      </w:pPr>
      <w:proofErr w:type="spellStart"/>
      <w:r w:rsidRPr="00ED6632">
        <w:rPr>
          <w:b/>
          <w:bCs/>
        </w:rPr>
        <w:t>product_id</w:t>
      </w:r>
      <w:proofErr w:type="spellEnd"/>
      <w:r w:rsidRPr="00ED6632">
        <w:rPr>
          <w:b/>
          <w:bCs/>
        </w:rPr>
        <w:t xml:space="preserve"> (FK → </w:t>
      </w:r>
      <w:proofErr w:type="spellStart"/>
      <w:r w:rsidRPr="00ED6632">
        <w:rPr>
          <w:b/>
          <w:bCs/>
        </w:rPr>
        <w:t>Products.product_id</w:t>
      </w:r>
      <w:proofErr w:type="spellEnd"/>
      <w:r w:rsidRPr="00ED6632">
        <w:rPr>
          <w:b/>
          <w:bCs/>
        </w:rPr>
        <w:t>) – product being purchased</w:t>
      </w:r>
    </w:p>
    <w:p w14:paraId="0296D44F" w14:textId="77777777" w:rsidR="00ED6632" w:rsidRPr="00ED6632" w:rsidRDefault="00ED6632" w:rsidP="00ED6632">
      <w:pPr>
        <w:numPr>
          <w:ilvl w:val="0"/>
          <w:numId w:val="19"/>
        </w:numPr>
        <w:rPr>
          <w:rFonts w:hint="eastAsia"/>
          <w:b/>
          <w:bCs/>
        </w:rPr>
      </w:pPr>
      <w:r w:rsidRPr="00ED6632">
        <w:rPr>
          <w:b/>
          <w:bCs/>
        </w:rPr>
        <w:t>quantity – number of units ordered</w:t>
      </w:r>
    </w:p>
    <w:p w14:paraId="6F5B9B23" w14:textId="77777777" w:rsidR="00ED6632" w:rsidRPr="00ED6632" w:rsidRDefault="00ED6632" w:rsidP="00ED6632">
      <w:pPr>
        <w:numPr>
          <w:ilvl w:val="0"/>
          <w:numId w:val="19"/>
        </w:numPr>
        <w:rPr>
          <w:rFonts w:hint="eastAsia"/>
          <w:b/>
          <w:bCs/>
        </w:rPr>
      </w:pPr>
      <w:proofErr w:type="spellStart"/>
      <w:r w:rsidRPr="00ED6632">
        <w:rPr>
          <w:b/>
          <w:bCs/>
        </w:rPr>
        <w:t>unit_price</w:t>
      </w:r>
      <w:proofErr w:type="spellEnd"/>
      <w:r w:rsidRPr="00ED6632">
        <w:rPr>
          <w:b/>
          <w:bCs/>
        </w:rPr>
        <w:t xml:space="preserve"> – price per unit at time of purchase</w:t>
      </w:r>
    </w:p>
    <w:p w14:paraId="285B6FA6" w14:textId="77777777" w:rsidR="00ED6632" w:rsidRPr="00ED6632" w:rsidRDefault="00ED6632" w:rsidP="00ED6632">
      <w:pPr>
        <w:numPr>
          <w:ilvl w:val="0"/>
          <w:numId w:val="19"/>
        </w:numPr>
        <w:rPr>
          <w:rFonts w:hint="eastAsia"/>
          <w:b/>
          <w:bCs/>
        </w:rPr>
      </w:pPr>
      <w:proofErr w:type="spellStart"/>
      <w:r w:rsidRPr="00ED6632">
        <w:rPr>
          <w:b/>
          <w:bCs/>
        </w:rPr>
        <w:t>freight_value</w:t>
      </w:r>
      <w:proofErr w:type="spellEnd"/>
      <w:r w:rsidRPr="00ED6632">
        <w:rPr>
          <w:b/>
          <w:bCs/>
        </w:rPr>
        <w:t xml:space="preserve"> – shipping cost charged for this item</w:t>
      </w:r>
    </w:p>
    <w:p w14:paraId="56D70D4B" w14:textId="0948E165" w:rsidR="00ED6632" w:rsidRPr="00ED6632" w:rsidRDefault="00ED6632" w:rsidP="00ED6632">
      <w:pPr>
        <w:rPr>
          <w:rFonts w:hint="eastAsia"/>
          <w:b/>
          <w:bCs/>
        </w:rPr>
      </w:pPr>
    </w:p>
    <w:p w14:paraId="1325D5DC" w14:textId="77777777" w:rsidR="00ED6632" w:rsidRPr="00ED6632" w:rsidRDefault="00ED6632" w:rsidP="00ED6632">
      <w:pPr>
        <w:rPr>
          <w:rFonts w:hint="eastAsia"/>
          <w:b/>
          <w:bCs/>
        </w:rPr>
      </w:pPr>
      <w:r w:rsidRPr="00ED6632">
        <w:rPr>
          <w:b/>
          <w:bCs/>
        </w:rPr>
        <w:t>6. Payments</w:t>
      </w:r>
    </w:p>
    <w:p w14:paraId="2D8A03B5" w14:textId="77777777" w:rsidR="00ED6632" w:rsidRPr="00ED6632" w:rsidRDefault="00ED6632" w:rsidP="00ED6632">
      <w:pPr>
        <w:numPr>
          <w:ilvl w:val="0"/>
          <w:numId w:val="20"/>
        </w:numPr>
        <w:rPr>
          <w:rFonts w:hint="eastAsia"/>
          <w:b/>
          <w:bCs/>
        </w:rPr>
      </w:pPr>
      <w:proofErr w:type="spellStart"/>
      <w:r w:rsidRPr="00ED6632">
        <w:rPr>
          <w:b/>
          <w:bCs/>
        </w:rPr>
        <w:t>payment_id</w:t>
      </w:r>
      <w:proofErr w:type="spellEnd"/>
      <w:r w:rsidRPr="00ED6632">
        <w:rPr>
          <w:b/>
          <w:bCs/>
        </w:rPr>
        <w:t xml:space="preserve"> (PK) – unique identifier for payment record</w:t>
      </w:r>
    </w:p>
    <w:p w14:paraId="22BD05BB" w14:textId="77777777" w:rsidR="00ED6632" w:rsidRPr="00ED6632" w:rsidRDefault="00ED6632" w:rsidP="00ED6632">
      <w:pPr>
        <w:numPr>
          <w:ilvl w:val="0"/>
          <w:numId w:val="20"/>
        </w:numPr>
        <w:rPr>
          <w:rFonts w:hint="eastAsia"/>
          <w:b/>
          <w:bCs/>
        </w:rPr>
      </w:pPr>
      <w:proofErr w:type="spellStart"/>
      <w:r w:rsidRPr="00ED6632">
        <w:rPr>
          <w:b/>
          <w:bCs/>
        </w:rPr>
        <w:t>order_id</w:t>
      </w:r>
      <w:proofErr w:type="spellEnd"/>
      <w:r w:rsidRPr="00ED6632">
        <w:rPr>
          <w:b/>
          <w:bCs/>
        </w:rPr>
        <w:t xml:space="preserve"> (FK → </w:t>
      </w:r>
      <w:proofErr w:type="spellStart"/>
      <w:r w:rsidRPr="00ED6632">
        <w:rPr>
          <w:b/>
          <w:bCs/>
        </w:rPr>
        <w:t>Orders.order_id</w:t>
      </w:r>
      <w:proofErr w:type="spellEnd"/>
      <w:r w:rsidRPr="00ED6632">
        <w:rPr>
          <w:b/>
          <w:bCs/>
        </w:rPr>
        <w:t>) – order being paid</w:t>
      </w:r>
    </w:p>
    <w:p w14:paraId="48919BA5" w14:textId="77777777" w:rsidR="00ED6632" w:rsidRPr="00ED6632" w:rsidRDefault="00ED6632" w:rsidP="00ED6632">
      <w:pPr>
        <w:numPr>
          <w:ilvl w:val="0"/>
          <w:numId w:val="20"/>
        </w:numPr>
        <w:rPr>
          <w:rFonts w:hint="eastAsia"/>
          <w:b/>
          <w:bCs/>
        </w:rPr>
      </w:pPr>
      <w:r w:rsidRPr="00ED6632">
        <w:rPr>
          <w:b/>
          <w:bCs/>
        </w:rPr>
        <w:t>method – payment method (credit, PayPal, COD, etc.)</w:t>
      </w:r>
    </w:p>
    <w:p w14:paraId="3BF80C4A" w14:textId="72DD7CB5" w:rsidR="00ED6632" w:rsidRDefault="00ED6632" w:rsidP="00ED6632">
      <w:pPr>
        <w:numPr>
          <w:ilvl w:val="0"/>
          <w:numId w:val="20"/>
        </w:numPr>
        <w:rPr>
          <w:rFonts w:hint="eastAsia"/>
          <w:b/>
          <w:bCs/>
        </w:rPr>
      </w:pPr>
      <w:r w:rsidRPr="00ED6632">
        <w:rPr>
          <w:b/>
          <w:bCs/>
        </w:rPr>
        <w:t>amount – payment amount</w:t>
      </w:r>
      <w:r w:rsidR="00000000">
        <w:rPr>
          <w:rFonts w:hint="eastAsia"/>
          <w:noProof/>
        </w:rPr>
        <w:pict w14:anchorId="5F8B87C1">
          <v:rect id="_x0000_s2066" style="position:absolute;left:0;text-align:left;margin-left:0;margin-top:0;width:0;height:1.5pt;z-index:251659264;mso-position-horizontal:left;mso-position-horizontal-relative:text;mso-position-vertical-relative:text" o:hralign="center" o:hrstd="t" o:hr="t" fillcolor="#a0a0a0" stroked="f">
            <w10:wrap type="square" side="right"/>
          </v:rect>
        </w:pict>
      </w:r>
    </w:p>
    <w:p w14:paraId="2632E35B" w14:textId="77777777" w:rsidR="006C3651" w:rsidRPr="006C3651" w:rsidRDefault="006C3651" w:rsidP="006C3651">
      <w:pPr>
        <w:ind w:left="720"/>
        <w:rPr>
          <w:rFonts w:hint="eastAsia"/>
          <w:b/>
          <w:bCs/>
        </w:rPr>
      </w:pPr>
    </w:p>
    <w:p w14:paraId="35FC50C5" w14:textId="77777777" w:rsidR="00ED6632" w:rsidRPr="00ED6632" w:rsidRDefault="00ED6632" w:rsidP="00ED6632">
      <w:pPr>
        <w:rPr>
          <w:rFonts w:hint="eastAsia"/>
          <w:b/>
          <w:bCs/>
        </w:rPr>
      </w:pPr>
      <w:r w:rsidRPr="00ED6632">
        <w:rPr>
          <w:b/>
          <w:bCs/>
        </w:rPr>
        <w:t>7. Reviews</w:t>
      </w:r>
    </w:p>
    <w:p w14:paraId="2BB35FE6" w14:textId="77777777" w:rsidR="00ED6632" w:rsidRPr="00ED6632" w:rsidRDefault="00ED6632" w:rsidP="00ED6632">
      <w:pPr>
        <w:numPr>
          <w:ilvl w:val="0"/>
          <w:numId w:val="21"/>
        </w:numPr>
        <w:rPr>
          <w:rFonts w:hint="eastAsia"/>
          <w:b/>
          <w:bCs/>
        </w:rPr>
      </w:pPr>
      <w:proofErr w:type="spellStart"/>
      <w:r w:rsidRPr="00ED6632">
        <w:rPr>
          <w:b/>
          <w:bCs/>
        </w:rPr>
        <w:t>review_id</w:t>
      </w:r>
      <w:proofErr w:type="spellEnd"/>
      <w:r w:rsidRPr="00ED6632">
        <w:rPr>
          <w:b/>
          <w:bCs/>
        </w:rPr>
        <w:t xml:space="preserve"> (PK) – unique identifier for review</w:t>
      </w:r>
    </w:p>
    <w:p w14:paraId="1B72B53A" w14:textId="77777777" w:rsidR="00ED6632" w:rsidRPr="00ED6632" w:rsidRDefault="00ED6632" w:rsidP="00ED6632">
      <w:pPr>
        <w:numPr>
          <w:ilvl w:val="0"/>
          <w:numId w:val="21"/>
        </w:numPr>
        <w:rPr>
          <w:rFonts w:hint="eastAsia"/>
          <w:b/>
          <w:bCs/>
        </w:rPr>
      </w:pPr>
      <w:proofErr w:type="spellStart"/>
      <w:r w:rsidRPr="00ED6632">
        <w:rPr>
          <w:b/>
          <w:bCs/>
        </w:rPr>
        <w:t>customer_id</w:t>
      </w:r>
      <w:proofErr w:type="spellEnd"/>
      <w:r w:rsidRPr="00ED6632">
        <w:rPr>
          <w:b/>
          <w:bCs/>
        </w:rPr>
        <w:t xml:space="preserve"> (FK → </w:t>
      </w:r>
      <w:proofErr w:type="spellStart"/>
      <w:r w:rsidRPr="00ED6632">
        <w:rPr>
          <w:b/>
          <w:bCs/>
        </w:rPr>
        <w:t>Customers.customer_id</w:t>
      </w:r>
      <w:proofErr w:type="spellEnd"/>
      <w:r w:rsidRPr="00ED6632">
        <w:rPr>
          <w:b/>
          <w:bCs/>
        </w:rPr>
        <w:t>) – reviewer</w:t>
      </w:r>
    </w:p>
    <w:p w14:paraId="1A9F2E2A" w14:textId="77777777" w:rsidR="00ED6632" w:rsidRPr="00ED6632" w:rsidRDefault="00ED6632" w:rsidP="00ED6632">
      <w:pPr>
        <w:numPr>
          <w:ilvl w:val="0"/>
          <w:numId w:val="21"/>
        </w:numPr>
        <w:rPr>
          <w:rFonts w:hint="eastAsia"/>
          <w:b/>
          <w:bCs/>
        </w:rPr>
      </w:pPr>
      <w:proofErr w:type="spellStart"/>
      <w:r w:rsidRPr="00ED6632">
        <w:rPr>
          <w:b/>
          <w:bCs/>
        </w:rPr>
        <w:t>product_id</w:t>
      </w:r>
      <w:proofErr w:type="spellEnd"/>
      <w:r w:rsidRPr="00ED6632">
        <w:rPr>
          <w:b/>
          <w:bCs/>
        </w:rPr>
        <w:t xml:space="preserve"> (FK → </w:t>
      </w:r>
      <w:proofErr w:type="spellStart"/>
      <w:r w:rsidRPr="00ED6632">
        <w:rPr>
          <w:b/>
          <w:bCs/>
        </w:rPr>
        <w:t>Products.product_id</w:t>
      </w:r>
      <w:proofErr w:type="spellEnd"/>
      <w:r w:rsidRPr="00ED6632">
        <w:rPr>
          <w:b/>
          <w:bCs/>
        </w:rPr>
        <w:t>) – product being reviewed</w:t>
      </w:r>
    </w:p>
    <w:p w14:paraId="67BACEA8" w14:textId="77777777" w:rsidR="00ED6632" w:rsidRPr="00ED6632" w:rsidRDefault="00ED6632" w:rsidP="00ED6632">
      <w:pPr>
        <w:numPr>
          <w:ilvl w:val="0"/>
          <w:numId w:val="21"/>
        </w:numPr>
        <w:rPr>
          <w:rFonts w:hint="eastAsia"/>
          <w:b/>
          <w:bCs/>
        </w:rPr>
      </w:pPr>
      <w:proofErr w:type="spellStart"/>
      <w:r w:rsidRPr="00ED6632">
        <w:rPr>
          <w:b/>
          <w:bCs/>
        </w:rPr>
        <w:t>order_id</w:t>
      </w:r>
      <w:proofErr w:type="spellEnd"/>
      <w:r w:rsidRPr="00ED6632">
        <w:rPr>
          <w:b/>
          <w:bCs/>
        </w:rPr>
        <w:t xml:space="preserve"> (FK → </w:t>
      </w:r>
      <w:proofErr w:type="spellStart"/>
      <w:r w:rsidRPr="00ED6632">
        <w:rPr>
          <w:b/>
          <w:bCs/>
        </w:rPr>
        <w:t>Orders.order_id</w:t>
      </w:r>
      <w:proofErr w:type="spellEnd"/>
      <w:r w:rsidRPr="00ED6632">
        <w:rPr>
          <w:b/>
          <w:bCs/>
        </w:rPr>
        <w:t>, nullable) – order linked to review (if verified purchase)</w:t>
      </w:r>
    </w:p>
    <w:p w14:paraId="0496F53A" w14:textId="77777777" w:rsidR="00ED6632" w:rsidRPr="00ED6632" w:rsidRDefault="00ED6632" w:rsidP="00ED6632">
      <w:pPr>
        <w:numPr>
          <w:ilvl w:val="0"/>
          <w:numId w:val="21"/>
        </w:numPr>
        <w:rPr>
          <w:rFonts w:hint="eastAsia"/>
          <w:b/>
          <w:bCs/>
        </w:rPr>
      </w:pPr>
      <w:r w:rsidRPr="00ED6632">
        <w:rPr>
          <w:b/>
          <w:bCs/>
        </w:rPr>
        <w:lastRenderedPageBreak/>
        <w:t>score – numeric rating (e.g., 1–5)</w:t>
      </w:r>
    </w:p>
    <w:p w14:paraId="2E4A5EA7" w14:textId="77777777" w:rsidR="00ED6632" w:rsidRPr="00ED6632" w:rsidRDefault="00ED6632" w:rsidP="00ED6632">
      <w:pPr>
        <w:numPr>
          <w:ilvl w:val="0"/>
          <w:numId w:val="21"/>
        </w:numPr>
        <w:rPr>
          <w:rFonts w:hint="eastAsia"/>
          <w:b/>
          <w:bCs/>
        </w:rPr>
      </w:pPr>
      <w:r w:rsidRPr="00ED6632">
        <w:rPr>
          <w:b/>
          <w:bCs/>
        </w:rPr>
        <w:t>title – optional short title</w:t>
      </w:r>
    </w:p>
    <w:p w14:paraId="761E096D" w14:textId="77777777" w:rsidR="00ED6632" w:rsidRPr="00ED6632" w:rsidRDefault="00ED6632" w:rsidP="00ED6632">
      <w:pPr>
        <w:numPr>
          <w:ilvl w:val="0"/>
          <w:numId w:val="21"/>
        </w:numPr>
        <w:rPr>
          <w:rFonts w:hint="eastAsia"/>
          <w:b/>
          <w:bCs/>
        </w:rPr>
      </w:pPr>
      <w:r w:rsidRPr="00ED6632">
        <w:rPr>
          <w:b/>
          <w:bCs/>
        </w:rPr>
        <w:t>message – full review text</w:t>
      </w:r>
    </w:p>
    <w:p w14:paraId="795C95DA" w14:textId="77777777" w:rsidR="00ED6632" w:rsidRPr="00ED6632" w:rsidRDefault="00ED6632" w:rsidP="00ED6632">
      <w:pPr>
        <w:numPr>
          <w:ilvl w:val="0"/>
          <w:numId w:val="21"/>
        </w:numPr>
        <w:rPr>
          <w:rFonts w:hint="eastAsia"/>
          <w:b/>
          <w:bCs/>
        </w:rPr>
      </w:pPr>
      <w:proofErr w:type="spellStart"/>
      <w:r w:rsidRPr="00ED6632">
        <w:rPr>
          <w:b/>
          <w:bCs/>
        </w:rPr>
        <w:t>created_at</w:t>
      </w:r>
      <w:proofErr w:type="spellEnd"/>
      <w:r w:rsidRPr="00ED6632">
        <w:rPr>
          <w:b/>
          <w:bCs/>
        </w:rPr>
        <w:t xml:space="preserve"> – timestamp when review was submitted</w:t>
      </w:r>
    </w:p>
    <w:p w14:paraId="6FEDC4C1" w14:textId="00FCAD27" w:rsidR="00ED6632" w:rsidRPr="00ED6632" w:rsidRDefault="00ED6632" w:rsidP="00ED6632">
      <w:pPr>
        <w:rPr>
          <w:rFonts w:hint="eastAsia"/>
          <w:b/>
          <w:bCs/>
        </w:rPr>
      </w:pPr>
    </w:p>
    <w:p w14:paraId="46E13FEC" w14:textId="5EB0FF2A" w:rsidR="00AB627B" w:rsidRPr="00AB627B" w:rsidRDefault="00AB627B" w:rsidP="00AB627B">
      <w:pPr>
        <w:rPr>
          <w:rFonts w:hint="eastAsia"/>
          <w:b/>
          <w:bCs/>
        </w:rPr>
      </w:pPr>
      <w:r w:rsidRPr="00AB627B">
        <w:rPr>
          <w:b/>
          <w:bCs/>
        </w:rPr>
        <w:t>Relationship Summary (All Cardinalities)</w:t>
      </w:r>
    </w:p>
    <w:p w14:paraId="4A5E13AE" w14:textId="77777777" w:rsidR="00AB627B" w:rsidRPr="00AB627B" w:rsidRDefault="00AB627B" w:rsidP="00AB627B">
      <w:pPr>
        <w:numPr>
          <w:ilvl w:val="0"/>
          <w:numId w:val="14"/>
        </w:numPr>
        <w:rPr>
          <w:rFonts w:hint="eastAsia"/>
        </w:rPr>
      </w:pPr>
      <w:r w:rsidRPr="00AB627B">
        <w:rPr>
          <w:b/>
          <w:bCs/>
        </w:rPr>
        <w:t>Customer → Orders</w:t>
      </w:r>
      <w:r w:rsidRPr="00AB627B">
        <w:t xml:space="preserve">: </w:t>
      </w:r>
      <w:r w:rsidRPr="00AB627B">
        <w:rPr>
          <w:b/>
          <w:bCs/>
        </w:rPr>
        <w:t>1 — N</w:t>
      </w:r>
    </w:p>
    <w:p w14:paraId="1625D6FA" w14:textId="77777777" w:rsidR="00AB627B" w:rsidRPr="00AB627B" w:rsidRDefault="00AB627B" w:rsidP="00AB627B">
      <w:pPr>
        <w:numPr>
          <w:ilvl w:val="0"/>
          <w:numId w:val="14"/>
        </w:numPr>
        <w:rPr>
          <w:rFonts w:hint="eastAsia"/>
        </w:rPr>
      </w:pPr>
      <w:r w:rsidRPr="00AB627B">
        <w:rPr>
          <w:b/>
          <w:bCs/>
        </w:rPr>
        <w:t>Customer → Reviews</w:t>
      </w:r>
      <w:r w:rsidRPr="00AB627B">
        <w:t xml:space="preserve">: </w:t>
      </w:r>
      <w:r w:rsidRPr="00AB627B">
        <w:rPr>
          <w:b/>
          <w:bCs/>
        </w:rPr>
        <w:t>1 — N</w:t>
      </w:r>
    </w:p>
    <w:p w14:paraId="44B4E35A" w14:textId="77777777" w:rsidR="00AB627B" w:rsidRPr="00AB627B" w:rsidRDefault="00AB627B" w:rsidP="00AB627B">
      <w:pPr>
        <w:numPr>
          <w:ilvl w:val="0"/>
          <w:numId w:val="14"/>
        </w:numPr>
        <w:rPr>
          <w:rFonts w:hint="eastAsia"/>
        </w:rPr>
      </w:pPr>
      <w:r w:rsidRPr="00AB627B">
        <w:rPr>
          <w:b/>
          <w:bCs/>
        </w:rPr>
        <w:t xml:space="preserve">Order → </w:t>
      </w:r>
      <w:proofErr w:type="spellStart"/>
      <w:r w:rsidRPr="00AB627B">
        <w:rPr>
          <w:b/>
          <w:bCs/>
        </w:rPr>
        <w:t>Order_Items</w:t>
      </w:r>
      <w:proofErr w:type="spellEnd"/>
      <w:r w:rsidRPr="00AB627B">
        <w:t xml:space="preserve">: </w:t>
      </w:r>
      <w:r w:rsidRPr="00AB627B">
        <w:rPr>
          <w:b/>
          <w:bCs/>
        </w:rPr>
        <w:t>1 — N</w:t>
      </w:r>
    </w:p>
    <w:p w14:paraId="6A82C5D0" w14:textId="77777777" w:rsidR="00AB627B" w:rsidRPr="00AB627B" w:rsidRDefault="00AB627B" w:rsidP="00AB627B">
      <w:pPr>
        <w:numPr>
          <w:ilvl w:val="0"/>
          <w:numId w:val="14"/>
        </w:numPr>
        <w:rPr>
          <w:rFonts w:hint="eastAsia"/>
        </w:rPr>
      </w:pPr>
      <w:r w:rsidRPr="00AB627B">
        <w:rPr>
          <w:b/>
          <w:bCs/>
        </w:rPr>
        <w:t>Order → Payments</w:t>
      </w:r>
      <w:r w:rsidRPr="00AB627B">
        <w:t xml:space="preserve">: </w:t>
      </w:r>
      <w:r w:rsidRPr="00AB627B">
        <w:rPr>
          <w:b/>
          <w:bCs/>
        </w:rPr>
        <w:t>1 — N</w:t>
      </w:r>
    </w:p>
    <w:p w14:paraId="35EBBFC3" w14:textId="77777777" w:rsidR="00AB627B" w:rsidRPr="00AB627B" w:rsidRDefault="00AB627B" w:rsidP="00AB627B">
      <w:pPr>
        <w:numPr>
          <w:ilvl w:val="0"/>
          <w:numId w:val="14"/>
        </w:numPr>
        <w:rPr>
          <w:rFonts w:hint="eastAsia"/>
        </w:rPr>
      </w:pPr>
      <w:r w:rsidRPr="00AB627B">
        <w:rPr>
          <w:b/>
          <w:bCs/>
        </w:rPr>
        <w:t>Order → Reviews</w:t>
      </w:r>
      <w:r w:rsidRPr="00AB627B">
        <w:t xml:space="preserve">: </w:t>
      </w:r>
      <w:r w:rsidRPr="00AB627B">
        <w:rPr>
          <w:b/>
          <w:bCs/>
        </w:rPr>
        <w:t>1 — N (optional)</w:t>
      </w:r>
    </w:p>
    <w:p w14:paraId="302877B4" w14:textId="77777777" w:rsidR="00AB627B" w:rsidRPr="00AB627B" w:rsidRDefault="00AB627B" w:rsidP="00AB627B">
      <w:pPr>
        <w:numPr>
          <w:ilvl w:val="0"/>
          <w:numId w:val="14"/>
        </w:numPr>
        <w:rPr>
          <w:rFonts w:hint="eastAsia"/>
        </w:rPr>
      </w:pPr>
      <w:r w:rsidRPr="00AB627B">
        <w:rPr>
          <w:b/>
          <w:bCs/>
        </w:rPr>
        <w:t>Product → Inventory</w:t>
      </w:r>
      <w:r w:rsidRPr="00AB627B">
        <w:t xml:space="preserve">: </w:t>
      </w:r>
      <w:r w:rsidRPr="00AB627B">
        <w:rPr>
          <w:b/>
          <w:bCs/>
        </w:rPr>
        <w:t>1 — 1</w:t>
      </w:r>
    </w:p>
    <w:p w14:paraId="1B850265" w14:textId="77777777" w:rsidR="00AB627B" w:rsidRPr="00AB627B" w:rsidRDefault="00AB627B" w:rsidP="00AB627B">
      <w:pPr>
        <w:numPr>
          <w:ilvl w:val="0"/>
          <w:numId w:val="14"/>
        </w:numPr>
        <w:rPr>
          <w:rFonts w:hint="eastAsia"/>
        </w:rPr>
      </w:pPr>
      <w:r w:rsidRPr="00AB627B">
        <w:rPr>
          <w:b/>
          <w:bCs/>
        </w:rPr>
        <w:t xml:space="preserve">Product → </w:t>
      </w:r>
      <w:proofErr w:type="spellStart"/>
      <w:r w:rsidRPr="00AB627B">
        <w:rPr>
          <w:b/>
          <w:bCs/>
        </w:rPr>
        <w:t>Order_Items</w:t>
      </w:r>
      <w:proofErr w:type="spellEnd"/>
      <w:r w:rsidRPr="00AB627B">
        <w:t xml:space="preserve">: </w:t>
      </w:r>
      <w:r w:rsidRPr="00AB627B">
        <w:rPr>
          <w:b/>
          <w:bCs/>
        </w:rPr>
        <w:t>1 — N</w:t>
      </w:r>
    </w:p>
    <w:p w14:paraId="58B9938A" w14:textId="77777777" w:rsidR="00AB627B" w:rsidRPr="00AB627B" w:rsidRDefault="00AB627B" w:rsidP="00AB627B">
      <w:pPr>
        <w:numPr>
          <w:ilvl w:val="0"/>
          <w:numId w:val="14"/>
        </w:numPr>
        <w:rPr>
          <w:rFonts w:hint="eastAsia"/>
        </w:rPr>
      </w:pPr>
      <w:r w:rsidRPr="00AB627B">
        <w:rPr>
          <w:b/>
          <w:bCs/>
        </w:rPr>
        <w:t>Product → Reviews</w:t>
      </w:r>
      <w:r w:rsidRPr="00AB627B">
        <w:t xml:space="preserve">: </w:t>
      </w:r>
      <w:r w:rsidRPr="00AB627B">
        <w:rPr>
          <w:b/>
          <w:bCs/>
        </w:rPr>
        <w:t>1 — N</w:t>
      </w:r>
    </w:p>
    <w:p w14:paraId="43967253" w14:textId="77777777" w:rsidR="00C67683" w:rsidRDefault="00C67683">
      <w:pPr>
        <w:rPr>
          <w:rFonts w:hint="eastAsia"/>
        </w:rPr>
      </w:pPr>
    </w:p>
    <w:p w14:paraId="6FCC521B" w14:textId="0706EB55" w:rsidR="005A74DC" w:rsidRPr="005A74DC" w:rsidRDefault="005A74DC">
      <w:pPr>
        <w:rPr>
          <w:rFonts w:ascii="Times New Roman" w:hAnsi="Times New Roman" w:cs="Times New Roman"/>
          <w:b/>
          <w:bCs/>
          <w:szCs w:val="22"/>
        </w:rPr>
      </w:pPr>
      <w:r w:rsidRPr="005A74DC">
        <w:rPr>
          <w:rFonts w:ascii="Times New Roman" w:hAnsi="Times New Roman" w:cs="Times New Roman" w:hint="eastAsia"/>
          <w:b/>
          <w:bCs/>
          <w:szCs w:val="22"/>
        </w:rPr>
        <w:t>Assumptions explain(step2)</w:t>
      </w:r>
    </w:p>
    <w:p w14:paraId="0C718006"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Entities</w:t>
      </w:r>
    </w:p>
    <w:p w14:paraId="79490D5D"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1. Products</w:t>
      </w:r>
    </w:p>
    <w:p w14:paraId="0292A8EB"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Each product has stable attributes (title, description, dimensions, weight). A product may appear in multiple orders, but its specifications don’t change per order.</w:t>
      </w:r>
    </w:p>
    <w:p w14:paraId="4F66E3DC" w14:textId="77777777" w:rsidR="005A74DC"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w:t>
      </w:r>
      <w:r w:rsidRPr="00312206">
        <w:rPr>
          <w:rFonts w:ascii="Times New Roman" w:hAnsi="Times New Roman" w:cs="Times New Roman"/>
          <w:szCs w:val="22"/>
        </w:rPr>
        <w:t xml:space="preserve"> If we only stored product details inside </w:t>
      </w:r>
      <w:proofErr w:type="spellStart"/>
      <w:r w:rsidRPr="00312206">
        <w:rPr>
          <w:rFonts w:ascii="Times New Roman" w:hAnsi="Times New Roman" w:cs="Times New Roman"/>
          <w:szCs w:val="22"/>
        </w:rPr>
        <w:t>Order_Items</w:t>
      </w:r>
      <w:proofErr w:type="spellEnd"/>
      <w:r w:rsidRPr="00312206">
        <w:rPr>
          <w:rFonts w:ascii="Times New Roman" w:hAnsi="Times New Roman" w:cs="Times New Roman"/>
          <w:szCs w:val="22"/>
        </w:rPr>
        <w:t>, they’d be duplicated every time a product was sold, leading to redundancy. Making Products an entity allows normalization and product-level analytics (e.g., best-selling items).</w:t>
      </w:r>
    </w:p>
    <w:p w14:paraId="39405A5F" w14:textId="77777777" w:rsidR="005A74DC" w:rsidRPr="00312206" w:rsidRDefault="005A74DC" w:rsidP="005A74DC">
      <w:pPr>
        <w:rPr>
          <w:rFonts w:ascii="Times New Roman" w:hAnsi="Times New Roman" w:cs="Times New Roman"/>
          <w:szCs w:val="22"/>
        </w:rPr>
      </w:pPr>
    </w:p>
    <w:p w14:paraId="74D7CB1F"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2. Inventory</w:t>
      </w:r>
    </w:p>
    <w:p w14:paraId="15985196"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Each product has exactly one stock record at any given time, with available and reserved quantities.</w:t>
      </w:r>
    </w:p>
    <w:p w14:paraId="0F7E9B92" w14:textId="77777777" w:rsidR="005A74DC"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Products?</w:t>
      </w:r>
      <w:r w:rsidRPr="00312206">
        <w:rPr>
          <w:rFonts w:ascii="Times New Roman" w:hAnsi="Times New Roman" w:cs="Times New Roman"/>
          <w:szCs w:val="22"/>
        </w:rPr>
        <w:t xml:space="preserve"> Inventory changes frequently (sales, restock events). Storing </w:t>
      </w:r>
      <w:r w:rsidRPr="00312206">
        <w:rPr>
          <w:rFonts w:ascii="Times New Roman" w:hAnsi="Times New Roman" w:cs="Times New Roman"/>
          <w:szCs w:val="22"/>
        </w:rPr>
        <w:lastRenderedPageBreak/>
        <w:t>stock as part of Products would mix stable product attributes with dynamic stock attributes. Separation allows independent updates and auditing of stock history.</w:t>
      </w:r>
    </w:p>
    <w:p w14:paraId="0722ECBC" w14:textId="77777777" w:rsidR="005A74DC" w:rsidRPr="00312206" w:rsidRDefault="005A74DC" w:rsidP="005A74DC">
      <w:pPr>
        <w:rPr>
          <w:rFonts w:ascii="Times New Roman" w:hAnsi="Times New Roman" w:cs="Times New Roman"/>
          <w:szCs w:val="22"/>
        </w:rPr>
      </w:pPr>
    </w:p>
    <w:p w14:paraId="61E0A0B7"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3. Customers</w:t>
      </w:r>
    </w:p>
    <w:p w14:paraId="01828412"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Buyers may place multiple orders over time. Sellers want to analyze repeat customers, loyalty, and regional distribution.</w:t>
      </w:r>
    </w:p>
    <w:p w14:paraId="0711561F"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Orders?</w:t>
      </w:r>
      <w:r w:rsidRPr="00312206">
        <w:rPr>
          <w:rFonts w:ascii="Times New Roman" w:hAnsi="Times New Roman" w:cs="Times New Roman"/>
          <w:szCs w:val="22"/>
        </w:rPr>
        <w:t xml:space="preserve"> If customer info were stored inside each order, we’d duplicate data for repeat buyers. As a separate entity, Customers normalizes buyer data and supports customer-centric queries (e.g., lifetime value, top customers).</w:t>
      </w:r>
    </w:p>
    <w:p w14:paraId="3F21A3DA" w14:textId="77777777" w:rsidR="005A74DC" w:rsidRPr="00312206" w:rsidRDefault="005A74DC" w:rsidP="005A74DC">
      <w:pPr>
        <w:rPr>
          <w:rFonts w:ascii="Times New Roman" w:hAnsi="Times New Roman" w:cs="Times New Roman"/>
          <w:szCs w:val="22"/>
        </w:rPr>
      </w:pPr>
    </w:p>
    <w:p w14:paraId="0897B735"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4. Orders</w:t>
      </w:r>
    </w:p>
    <w:p w14:paraId="3F5C0F52"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Each order is a unique purchase transaction. Orders track status and timestamps independent of the products inside them.</w:t>
      </w:r>
    </w:p>
    <w:p w14:paraId="49C496ED"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Customers?</w:t>
      </w:r>
      <w:r w:rsidRPr="00312206">
        <w:rPr>
          <w:rFonts w:ascii="Times New Roman" w:hAnsi="Times New Roman" w:cs="Times New Roman"/>
          <w:szCs w:val="22"/>
        </w:rPr>
        <w:t xml:space="preserve"> Orders are central records of sales. If stored as attributes inside Customers, you could only capture one order per customer, which is incorrect. As a separate entity, customers can place many orders.</w:t>
      </w:r>
    </w:p>
    <w:p w14:paraId="15DEEFA5" w14:textId="77777777" w:rsidR="005A74DC" w:rsidRPr="00312206" w:rsidRDefault="005A74DC" w:rsidP="005A74DC">
      <w:pPr>
        <w:rPr>
          <w:rFonts w:ascii="Times New Roman" w:hAnsi="Times New Roman" w:cs="Times New Roman"/>
          <w:szCs w:val="22"/>
        </w:rPr>
      </w:pPr>
    </w:p>
    <w:p w14:paraId="249C55D9"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 xml:space="preserve">5. </w:t>
      </w:r>
      <w:proofErr w:type="spellStart"/>
      <w:r w:rsidRPr="00312206">
        <w:rPr>
          <w:rFonts w:ascii="Times New Roman" w:hAnsi="Times New Roman" w:cs="Times New Roman"/>
          <w:b/>
          <w:bCs/>
          <w:szCs w:val="22"/>
        </w:rPr>
        <w:t>Order_Items</w:t>
      </w:r>
      <w:proofErr w:type="spellEnd"/>
    </w:p>
    <w:p w14:paraId="1C96358F"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An order can contain multiple different products. Each line item specifies quantity and price at the time of purchase.</w:t>
      </w:r>
    </w:p>
    <w:p w14:paraId="49916C9D"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Orders?</w:t>
      </w:r>
      <w:r w:rsidRPr="00312206">
        <w:rPr>
          <w:rFonts w:ascii="Times New Roman" w:hAnsi="Times New Roman" w:cs="Times New Roman"/>
          <w:szCs w:val="22"/>
        </w:rPr>
        <w:t xml:space="preserve"> Without </w:t>
      </w:r>
      <w:proofErr w:type="spellStart"/>
      <w:r w:rsidRPr="00312206">
        <w:rPr>
          <w:rFonts w:ascii="Times New Roman" w:hAnsi="Times New Roman" w:cs="Times New Roman"/>
          <w:szCs w:val="22"/>
        </w:rPr>
        <w:t>Order_Items</w:t>
      </w:r>
      <w:proofErr w:type="spellEnd"/>
      <w:r w:rsidRPr="00312206">
        <w:rPr>
          <w:rFonts w:ascii="Times New Roman" w:hAnsi="Times New Roman" w:cs="Times New Roman"/>
          <w:szCs w:val="22"/>
        </w:rPr>
        <w:t>, we couldn’t handle multi-product orders. Splitting it into a separate table lets us normalize the many-to-many relationship between Orders and Products.</w:t>
      </w:r>
    </w:p>
    <w:p w14:paraId="6B00AFAE" w14:textId="77777777" w:rsidR="005A74DC" w:rsidRPr="00312206" w:rsidRDefault="005A74DC" w:rsidP="005A74DC">
      <w:pPr>
        <w:rPr>
          <w:rFonts w:ascii="Times New Roman" w:hAnsi="Times New Roman" w:cs="Times New Roman"/>
          <w:szCs w:val="22"/>
        </w:rPr>
      </w:pPr>
    </w:p>
    <w:p w14:paraId="14608E97"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6. Payments</w:t>
      </w:r>
    </w:p>
    <w:p w14:paraId="574AEB61"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Orders can be paid with multiple installments or methods (e.g., two credit cards, or cash + coupon).</w:t>
      </w:r>
    </w:p>
    <w:p w14:paraId="7034CEBD"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Orders?</w:t>
      </w:r>
      <w:r w:rsidRPr="00312206">
        <w:rPr>
          <w:rFonts w:ascii="Times New Roman" w:hAnsi="Times New Roman" w:cs="Times New Roman"/>
          <w:szCs w:val="22"/>
        </w:rPr>
        <w:t xml:space="preserve"> If payment details were stored in Orders, you could only allow one payment per order. A separate Payments entity allows one order to link to multiple payment records.</w:t>
      </w:r>
    </w:p>
    <w:p w14:paraId="34EC1515" w14:textId="77777777" w:rsidR="005A74DC" w:rsidRPr="00312206" w:rsidRDefault="005A74DC" w:rsidP="005A74DC">
      <w:pPr>
        <w:rPr>
          <w:rFonts w:ascii="Times New Roman" w:hAnsi="Times New Roman" w:cs="Times New Roman"/>
          <w:szCs w:val="22"/>
        </w:rPr>
      </w:pPr>
    </w:p>
    <w:p w14:paraId="5FF19A2C"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lastRenderedPageBreak/>
        <w:t>7. Reviews</w:t>
      </w:r>
    </w:p>
    <w:p w14:paraId="52B47821"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Assumption:</w:t>
      </w:r>
      <w:r w:rsidRPr="00312206">
        <w:rPr>
          <w:rFonts w:ascii="Times New Roman" w:hAnsi="Times New Roman" w:cs="Times New Roman"/>
          <w:szCs w:val="22"/>
        </w:rPr>
        <w:t xml:space="preserve"> Customers may provide feedback for products they purchased. Reviews are optional and may or may not link to a specific order (guest reviews vs. verified purchase).</w:t>
      </w:r>
    </w:p>
    <w:p w14:paraId="70716446"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b/>
          <w:bCs/>
          <w:szCs w:val="22"/>
        </w:rPr>
        <w:t>Why entity, not attribute of Products or Orders?</w:t>
      </w:r>
      <w:r w:rsidRPr="00312206">
        <w:rPr>
          <w:rFonts w:ascii="Times New Roman" w:hAnsi="Times New Roman" w:cs="Times New Roman"/>
          <w:szCs w:val="22"/>
        </w:rPr>
        <w:t xml:space="preserve"> Reviews can only exist if customers generate them, making them a relationship between Customers and Products. If stored as an attribute of Products, you’d be limited to one review per product. Modeling them as an entity allows many reviews per product and per customer.</w:t>
      </w:r>
    </w:p>
    <w:p w14:paraId="4920CCE9" w14:textId="77777777" w:rsidR="005A74DC" w:rsidRPr="00312206" w:rsidRDefault="005A74DC" w:rsidP="005A74DC">
      <w:pPr>
        <w:rPr>
          <w:rFonts w:ascii="Times New Roman" w:hAnsi="Times New Roman" w:cs="Times New Roman"/>
          <w:szCs w:val="22"/>
        </w:rPr>
      </w:pPr>
    </w:p>
    <w:p w14:paraId="0A61EDAD" w14:textId="77777777" w:rsidR="005A74DC" w:rsidRPr="00312206" w:rsidRDefault="005A74DC" w:rsidP="005A74DC">
      <w:pPr>
        <w:rPr>
          <w:rFonts w:ascii="Times New Roman" w:hAnsi="Times New Roman" w:cs="Times New Roman"/>
          <w:b/>
          <w:bCs/>
          <w:szCs w:val="22"/>
        </w:rPr>
      </w:pPr>
      <w:r w:rsidRPr="00312206">
        <w:rPr>
          <w:rFonts w:ascii="Times New Roman" w:hAnsi="Times New Roman" w:cs="Times New Roman"/>
          <w:b/>
          <w:bCs/>
          <w:szCs w:val="22"/>
        </w:rPr>
        <w:t>Relationships &amp; Cardinalities</w:t>
      </w:r>
    </w:p>
    <w:p w14:paraId="69E7AFF5"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Customer → Orders (1 — N)</w:t>
      </w:r>
    </w:p>
    <w:p w14:paraId="785626FD"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A customer may place multiple orders, but each order belongs to exactly one customer.</w:t>
      </w:r>
    </w:p>
    <w:p w14:paraId="1C22A1B6"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Buyers can shop multiple times, but an order cannot belong to multiple customers.</w:t>
      </w:r>
    </w:p>
    <w:p w14:paraId="77A288DF"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Customer → Reviews (1 — N)</w:t>
      </w:r>
    </w:p>
    <w:p w14:paraId="3169D756"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A customer can write multiple reviews. Each review is tied to exactly one customer.</w:t>
      </w:r>
    </w:p>
    <w:p w14:paraId="4476CFB0"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Reviews are customer-authored content, not shared across buyers.</w:t>
      </w:r>
    </w:p>
    <w:p w14:paraId="1D0A7DCA"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 xml:space="preserve">Order → </w:t>
      </w:r>
      <w:proofErr w:type="spellStart"/>
      <w:r w:rsidRPr="00312206">
        <w:rPr>
          <w:rFonts w:ascii="Times New Roman" w:hAnsi="Times New Roman" w:cs="Times New Roman"/>
          <w:b/>
          <w:bCs/>
          <w:szCs w:val="22"/>
        </w:rPr>
        <w:t>Order_Items</w:t>
      </w:r>
      <w:proofErr w:type="spellEnd"/>
      <w:r w:rsidRPr="00312206">
        <w:rPr>
          <w:rFonts w:ascii="Times New Roman" w:hAnsi="Times New Roman" w:cs="Times New Roman"/>
          <w:b/>
          <w:bCs/>
          <w:szCs w:val="22"/>
        </w:rPr>
        <w:t xml:space="preserve"> (1 — N)</w:t>
      </w:r>
    </w:p>
    <w:p w14:paraId="3688629C"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Each order has at least one item, possibly many. Each line item belongs to exactly one order.</w:t>
      </w:r>
    </w:p>
    <w:p w14:paraId="293BC54D"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Orders are containers for purchased products; splitting items into a separate entity avoids repeating order data.</w:t>
      </w:r>
    </w:p>
    <w:p w14:paraId="750CF183"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Order → Payments (1 — N)</w:t>
      </w:r>
    </w:p>
    <w:p w14:paraId="0C9A26EE"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A single order may be paid in installments or split across methods. Each payment belongs to exactly one order.</w:t>
      </w:r>
    </w:p>
    <w:p w14:paraId="10D42126"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Real-world e-commerce supports multiple payments for one order.</w:t>
      </w:r>
    </w:p>
    <w:p w14:paraId="35087A7C"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Order → Reviews (1 — N, optional)</w:t>
      </w:r>
    </w:p>
    <w:p w14:paraId="214FAC0F"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Reviews are sometimes linked to an order (verified purchase). An order may generate multiple reviews if it contained multiple products.</w:t>
      </w:r>
    </w:p>
    <w:p w14:paraId="08887A18"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Optional because not every order results in a review.</w:t>
      </w:r>
    </w:p>
    <w:p w14:paraId="76C0987F"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Product → Inventory (1 — 1)</w:t>
      </w:r>
    </w:p>
    <w:p w14:paraId="55A73FAA"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lastRenderedPageBreak/>
        <w:t>Assumption: Each product has exactly one inventory record at any given time.</w:t>
      </w:r>
    </w:p>
    <w:p w14:paraId="0C423C98"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A stock count is unique to each product. One-to-one ensures product availability is tracked without redundancy.</w:t>
      </w:r>
    </w:p>
    <w:p w14:paraId="641B52E8"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 xml:space="preserve">Product → </w:t>
      </w:r>
      <w:proofErr w:type="spellStart"/>
      <w:r w:rsidRPr="00312206">
        <w:rPr>
          <w:rFonts w:ascii="Times New Roman" w:hAnsi="Times New Roman" w:cs="Times New Roman"/>
          <w:b/>
          <w:bCs/>
          <w:szCs w:val="22"/>
        </w:rPr>
        <w:t>Order_Items</w:t>
      </w:r>
      <w:proofErr w:type="spellEnd"/>
      <w:r w:rsidRPr="00312206">
        <w:rPr>
          <w:rFonts w:ascii="Times New Roman" w:hAnsi="Times New Roman" w:cs="Times New Roman"/>
          <w:b/>
          <w:bCs/>
          <w:szCs w:val="22"/>
        </w:rPr>
        <w:t xml:space="preserve"> (1 — N)</w:t>
      </w:r>
    </w:p>
    <w:p w14:paraId="07487742"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A product can appear in many orders, but each order item row refers to one product.</w:t>
      </w:r>
    </w:p>
    <w:p w14:paraId="0213E4D0"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Many-to-many (</w:t>
      </w:r>
      <w:proofErr w:type="spellStart"/>
      <w:r w:rsidRPr="00312206">
        <w:rPr>
          <w:rFonts w:ascii="Times New Roman" w:hAnsi="Times New Roman" w:cs="Times New Roman"/>
          <w:szCs w:val="22"/>
        </w:rPr>
        <w:t>products↔orders</w:t>
      </w:r>
      <w:proofErr w:type="spellEnd"/>
      <w:r w:rsidRPr="00312206">
        <w:rPr>
          <w:rFonts w:ascii="Times New Roman" w:hAnsi="Times New Roman" w:cs="Times New Roman"/>
          <w:szCs w:val="22"/>
        </w:rPr>
        <w:t xml:space="preserve">) resolved via </w:t>
      </w:r>
      <w:proofErr w:type="spellStart"/>
      <w:r w:rsidRPr="00312206">
        <w:rPr>
          <w:rFonts w:ascii="Times New Roman" w:hAnsi="Times New Roman" w:cs="Times New Roman"/>
          <w:szCs w:val="22"/>
        </w:rPr>
        <w:t>Order_Items</w:t>
      </w:r>
      <w:proofErr w:type="spellEnd"/>
      <w:r w:rsidRPr="00312206">
        <w:rPr>
          <w:rFonts w:ascii="Times New Roman" w:hAnsi="Times New Roman" w:cs="Times New Roman"/>
          <w:szCs w:val="22"/>
        </w:rPr>
        <w:t>.</w:t>
      </w:r>
    </w:p>
    <w:p w14:paraId="503DBE21" w14:textId="77777777" w:rsidR="005A74DC" w:rsidRPr="00312206" w:rsidRDefault="005A74DC" w:rsidP="005A74DC">
      <w:pPr>
        <w:numPr>
          <w:ilvl w:val="0"/>
          <w:numId w:val="23"/>
        </w:numPr>
        <w:rPr>
          <w:rFonts w:ascii="Times New Roman" w:hAnsi="Times New Roman" w:cs="Times New Roman"/>
          <w:szCs w:val="22"/>
        </w:rPr>
      </w:pPr>
      <w:r w:rsidRPr="00312206">
        <w:rPr>
          <w:rFonts w:ascii="Times New Roman" w:hAnsi="Times New Roman" w:cs="Times New Roman"/>
          <w:b/>
          <w:bCs/>
          <w:szCs w:val="22"/>
        </w:rPr>
        <w:t>Product → Reviews (1 — N)</w:t>
      </w:r>
    </w:p>
    <w:p w14:paraId="6BB3C52A"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Assumption: A product can accumulate many reviews over time. Each review is tied to exactly one product.</w:t>
      </w:r>
    </w:p>
    <w:p w14:paraId="6A9FD08B" w14:textId="77777777" w:rsidR="005A74DC" w:rsidRPr="00312206" w:rsidRDefault="005A74DC" w:rsidP="005A74DC">
      <w:pPr>
        <w:rPr>
          <w:rFonts w:ascii="Times New Roman" w:hAnsi="Times New Roman" w:cs="Times New Roman"/>
          <w:szCs w:val="22"/>
        </w:rPr>
      </w:pPr>
      <w:r w:rsidRPr="00312206">
        <w:rPr>
          <w:rFonts w:ascii="Times New Roman" w:hAnsi="Times New Roman" w:cs="Times New Roman"/>
          <w:szCs w:val="22"/>
        </w:rPr>
        <w:t>Rationale: Reviews are inherently per-product, not shared.</w:t>
      </w:r>
    </w:p>
    <w:p w14:paraId="1507517F" w14:textId="77777777" w:rsidR="005A74DC" w:rsidRPr="005A74DC" w:rsidRDefault="005A74DC">
      <w:pPr>
        <w:rPr>
          <w:rFonts w:hint="eastAsia"/>
        </w:rPr>
      </w:pPr>
    </w:p>
    <w:p w14:paraId="0800D248" w14:textId="77777777" w:rsidR="005A74DC" w:rsidRDefault="005A74DC">
      <w:pPr>
        <w:rPr>
          <w:rFonts w:hint="eastAsia"/>
        </w:rPr>
      </w:pPr>
    </w:p>
    <w:p w14:paraId="19FB9628" w14:textId="6E2E9E13" w:rsidR="005A74DC" w:rsidRDefault="005A74DC" w:rsidP="005A74DC">
      <w:pPr>
        <w:rPr>
          <w:rFonts w:hint="eastAsia"/>
          <w:b/>
          <w:bCs/>
        </w:rPr>
      </w:pPr>
      <w:r>
        <w:rPr>
          <w:rFonts w:hint="eastAsia"/>
          <w:b/>
          <w:bCs/>
        </w:rPr>
        <w:t>Relational schema(step5)</w:t>
      </w:r>
    </w:p>
    <w:p w14:paraId="63BC418A" w14:textId="77777777" w:rsidR="005A74DC" w:rsidRDefault="005A74DC" w:rsidP="005A74DC">
      <w:pPr>
        <w:rPr>
          <w:rFonts w:hint="eastAsia"/>
        </w:rPr>
      </w:pPr>
      <w:r w:rsidRPr="00437E66">
        <w:rPr>
          <w:b/>
          <w:bCs/>
        </w:rPr>
        <w:t>Products</w:t>
      </w:r>
      <w:r w:rsidRPr="00437E66">
        <w:t>(</w:t>
      </w:r>
      <w:proofErr w:type="spellStart"/>
      <w:r w:rsidRPr="00437E66">
        <w:t>product_id:VARCHAR</w:t>
      </w:r>
      <w:proofErr w:type="spellEnd"/>
      <w:r w:rsidRPr="00437E66">
        <w:t xml:space="preserve">(255) [PK], </w:t>
      </w:r>
      <w:proofErr w:type="spellStart"/>
      <w:r w:rsidRPr="00437E66">
        <w:t>title:VARCHAR</w:t>
      </w:r>
      <w:proofErr w:type="spellEnd"/>
      <w:r w:rsidRPr="00437E66">
        <w:t xml:space="preserve">(255), </w:t>
      </w:r>
      <w:proofErr w:type="spellStart"/>
      <w:r w:rsidRPr="00437E66">
        <w:t>description:TEXT</w:t>
      </w:r>
      <w:proofErr w:type="spellEnd"/>
      <w:r w:rsidRPr="00437E66">
        <w:t xml:space="preserve">, </w:t>
      </w:r>
      <w:proofErr w:type="spellStart"/>
      <w:r w:rsidRPr="00437E66">
        <w:t>weight_g:DECIMAL</w:t>
      </w:r>
      <w:proofErr w:type="spellEnd"/>
      <w:r w:rsidRPr="00437E66">
        <w:t xml:space="preserve">(10,2), </w:t>
      </w:r>
      <w:proofErr w:type="spellStart"/>
      <w:r w:rsidRPr="00437E66">
        <w:t>length_cm:DECIMAL</w:t>
      </w:r>
      <w:proofErr w:type="spellEnd"/>
      <w:r w:rsidRPr="00437E66">
        <w:t xml:space="preserve">(10,2), </w:t>
      </w:r>
      <w:proofErr w:type="spellStart"/>
      <w:r w:rsidRPr="00437E66">
        <w:t>height_cm:DECIMAL</w:t>
      </w:r>
      <w:proofErr w:type="spellEnd"/>
      <w:r w:rsidRPr="00437E66">
        <w:t xml:space="preserve">(10,2), </w:t>
      </w:r>
      <w:proofErr w:type="spellStart"/>
      <w:r w:rsidRPr="00437E66">
        <w:t>width_cm:DECIMAL</w:t>
      </w:r>
      <w:proofErr w:type="spellEnd"/>
      <w:r w:rsidRPr="00437E66">
        <w:t>(10,2))</w:t>
      </w:r>
    </w:p>
    <w:p w14:paraId="482B3023" w14:textId="77777777" w:rsidR="005A74DC" w:rsidRPr="00437E66" w:rsidRDefault="005A74DC" w:rsidP="005A74DC">
      <w:pPr>
        <w:spacing w:after="0"/>
        <w:rPr>
          <w:rFonts w:hint="eastAsia"/>
        </w:rPr>
      </w:pPr>
    </w:p>
    <w:p w14:paraId="3BE282DC" w14:textId="77777777" w:rsidR="005A74DC" w:rsidRDefault="005A74DC" w:rsidP="005A74DC">
      <w:pPr>
        <w:rPr>
          <w:rFonts w:hint="eastAsia"/>
        </w:rPr>
      </w:pPr>
      <w:r w:rsidRPr="00437E66">
        <w:rPr>
          <w:b/>
          <w:bCs/>
        </w:rPr>
        <w:t>Inventory</w:t>
      </w:r>
      <w:r w:rsidRPr="00437E66">
        <w:t>(</w:t>
      </w:r>
      <w:proofErr w:type="spellStart"/>
      <w:r w:rsidRPr="00437E66">
        <w:t>inventory_id:INT</w:t>
      </w:r>
      <w:proofErr w:type="spellEnd"/>
      <w:r w:rsidRPr="00437E66">
        <w:t xml:space="preserve"> [PK], </w:t>
      </w:r>
      <w:proofErr w:type="spellStart"/>
      <w:r w:rsidRPr="00437E66">
        <w:t>product_id:VARCHAR</w:t>
      </w:r>
      <w:proofErr w:type="spellEnd"/>
      <w:r w:rsidRPr="00437E66">
        <w:t xml:space="preserve">(255) [FK to </w:t>
      </w:r>
      <w:proofErr w:type="spellStart"/>
      <w:r w:rsidRPr="00437E66">
        <w:t>Products.product_id</w:t>
      </w:r>
      <w:proofErr w:type="spellEnd"/>
      <w:r w:rsidRPr="00437E66">
        <w:t xml:space="preserve">], </w:t>
      </w:r>
      <w:proofErr w:type="spellStart"/>
      <w:r w:rsidRPr="00437E66">
        <w:t>available_qty:INT</w:t>
      </w:r>
      <w:proofErr w:type="spellEnd"/>
      <w:r w:rsidRPr="00437E66">
        <w:t xml:space="preserve">, </w:t>
      </w:r>
      <w:proofErr w:type="spellStart"/>
      <w:r w:rsidRPr="00437E66">
        <w:t>reserved_qty:INT</w:t>
      </w:r>
      <w:proofErr w:type="spellEnd"/>
      <w:r w:rsidRPr="00437E66">
        <w:t xml:space="preserve">, </w:t>
      </w:r>
      <w:proofErr w:type="spellStart"/>
      <w:r w:rsidRPr="00437E66">
        <w:t>restock_date:DATE</w:t>
      </w:r>
      <w:proofErr w:type="spellEnd"/>
      <w:r w:rsidRPr="00437E66">
        <w:t>)</w:t>
      </w:r>
    </w:p>
    <w:p w14:paraId="7BC30B15" w14:textId="77777777" w:rsidR="005A74DC" w:rsidRPr="00437E66" w:rsidRDefault="005A74DC" w:rsidP="005A74DC">
      <w:pPr>
        <w:spacing w:after="0"/>
        <w:rPr>
          <w:rFonts w:hint="eastAsia"/>
        </w:rPr>
      </w:pPr>
    </w:p>
    <w:p w14:paraId="048D2AAE" w14:textId="77777777" w:rsidR="005A74DC" w:rsidRDefault="005A74DC" w:rsidP="005A74DC">
      <w:pPr>
        <w:rPr>
          <w:rFonts w:hint="eastAsia"/>
        </w:rPr>
      </w:pPr>
      <w:r w:rsidRPr="00437E66">
        <w:rPr>
          <w:b/>
          <w:bCs/>
        </w:rPr>
        <w:t>Customers</w:t>
      </w:r>
      <w:r w:rsidRPr="00437E66">
        <w:t>(</w:t>
      </w:r>
      <w:proofErr w:type="spellStart"/>
      <w:r w:rsidRPr="00437E66">
        <w:t>customer_id:VARCHAR</w:t>
      </w:r>
      <w:proofErr w:type="spellEnd"/>
      <w:r w:rsidRPr="00437E66">
        <w:t xml:space="preserve">(255) [PK], </w:t>
      </w:r>
      <w:proofErr w:type="spellStart"/>
      <w:r w:rsidRPr="00437E66">
        <w:t>name:VARCHAR</w:t>
      </w:r>
      <w:proofErr w:type="spellEnd"/>
      <w:r w:rsidRPr="00437E66">
        <w:t xml:space="preserve">(255), </w:t>
      </w:r>
      <w:proofErr w:type="spellStart"/>
      <w:r w:rsidRPr="00437E66">
        <w:t>email:VARCHAR</w:t>
      </w:r>
      <w:proofErr w:type="spellEnd"/>
      <w:r w:rsidRPr="00437E66">
        <w:t xml:space="preserve">(255), </w:t>
      </w:r>
      <w:proofErr w:type="spellStart"/>
      <w:r w:rsidRPr="00437E66">
        <w:t>phone:VARCHAR</w:t>
      </w:r>
      <w:proofErr w:type="spellEnd"/>
      <w:r w:rsidRPr="00437E66">
        <w:t xml:space="preserve">(20), </w:t>
      </w:r>
      <w:proofErr w:type="spellStart"/>
      <w:r w:rsidRPr="00437E66">
        <w:t>zip_code:VARCHAR</w:t>
      </w:r>
      <w:proofErr w:type="spellEnd"/>
      <w:r w:rsidRPr="00437E66">
        <w:t xml:space="preserve">(10), </w:t>
      </w:r>
      <w:proofErr w:type="spellStart"/>
      <w:r w:rsidRPr="00437E66">
        <w:t>city:VARCHAR</w:t>
      </w:r>
      <w:proofErr w:type="spellEnd"/>
      <w:r w:rsidRPr="00437E66">
        <w:t xml:space="preserve">(100), </w:t>
      </w:r>
      <w:proofErr w:type="spellStart"/>
      <w:r w:rsidRPr="00437E66">
        <w:t>state:VARCHAR</w:t>
      </w:r>
      <w:proofErr w:type="spellEnd"/>
      <w:r w:rsidRPr="00437E66">
        <w:t>(100))</w:t>
      </w:r>
    </w:p>
    <w:p w14:paraId="36AB070A" w14:textId="77777777" w:rsidR="005A74DC" w:rsidRPr="00437E66" w:rsidRDefault="005A74DC" w:rsidP="005A74DC">
      <w:pPr>
        <w:spacing w:after="0"/>
        <w:rPr>
          <w:rFonts w:hint="eastAsia"/>
        </w:rPr>
      </w:pPr>
    </w:p>
    <w:p w14:paraId="5A39DC74" w14:textId="046256B1" w:rsidR="005A74DC" w:rsidRDefault="005A74DC" w:rsidP="005A74DC">
      <w:pPr>
        <w:rPr>
          <w:rFonts w:hint="eastAsia"/>
        </w:rPr>
      </w:pPr>
      <w:r w:rsidRPr="00437E66">
        <w:rPr>
          <w:b/>
          <w:bCs/>
        </w:rPr>
        <w:t>Orders</w:t>
      </w:r>
      <w:r w:rsidRPr="00437E66">
        <w:t>(</w:t>
      </w:r>
      <w:proofErr w:type="spellStart"/>
      <w:r w:rsidRPr="00437E66">
        <w:t>order_id:VARCHAR</w:t>
      </w:r>
      <w:proofErr w:type="spellEnd"/>
      <w:r w:rsidRPr="00437E66">
        <w:t xml:space="preserve">(255) [PK], </w:t>
      </w:r>
      <w:proofErr w:type="spellStart"/>
      <w:r w:rsidRPr="00437E66">
        <w:t>customer_id:VARCHAR</w:t>
      </w:r>
      <w:proofErr w:type="spellEnd"/>
      <w:r w:rsidRPr="00437E66">
        <w:t>(255) [FK to</w:t>
      </w:r>
      <w:r w:rsidR="00FA3A16">
        <w:rPr>
          <w:rFonts w:hint="eastAsia"/>
        </w:rPr>
        <w:t xml:space="preserve"> </w:t>
      </w:r>
      <w:proofErr w:type="spellStart"/>
      <w:r w:rsidRPr="00437E66">
        <w:t>Customers.customer_id</w:t>
      </w:r>
      <w:proofErr w:type="spellEnd"/>
      <w:r w:rsidRPr="00437E66">
        <w:t xml:space="preserve">], </w:t>
      </w:r>
      <w:proofErr w:type="spellStart"/>
      <w:r w:rsidRPr="00437E66">
        <w:t>status:VARCHAR</w:t>
      </w:r>
      <w:proofErr w:type="spellEnd"/>
      <w:r w:rsidRPr="00437E66">
        <w:t xml:space="preserve">(50), </w:t>
      </w:r>
      <w:proofErr w:type="spellStart"/>
      <w:r w:rsidRPr="00437E66">
        <w:t>purchase_ts:TIMESTAMP</w:t>
      </w:r>
      <w:proofErr w:type="spellEnd"/>
      <w:r w:rsidRPr="00437E66">
        <w:t xml:space="preserve">, </w:t>
      </w:r>
      <w:proofErr w:type="spellStart"/>
      <w:r w:rsidRPr="00437E66">
        <w:t>approved_at:TIMESTAMP</w:t>
      </w:r>
      <w:proofErr w:type="spellEnd"/>
      <w:r w:rsidRPr="00437E66">
        <w:t xml:space="preserve">, </w:t>
      </w:r>
      <w:proofErr w:type="spellStart"/>
      <w:r w:rsidRPr="00437E66">
        <w:t>est_delivery_date:DATE</w:t>
      </w:r>
      <w:proofErr w:type="spellEnd"/>
      <w:r w:rsidRPr="00437E66">
        <w:t>)</w:t>
      </w:r>
    </w:p>
    <w:p w14:paraId="78CB3577" w14:textId="77777777" w:rsidR="005A74DC" w:rsidRPr="00437E66" w:rsidRDefault="005A74DC" w:rsidP="005A74DC">
      <w:pPr>
        <w:spacing w:after="0"/>
        <w:rPr>
          <w:rFonts w:hint="eastAsia"/>
        </w:rPr>
      </w:pPr>
    </w:p>
    <w:p w14:paraId="26CF0294" w14:textId="77777777" w:rsidR="005A74DC" w:rsidRDefault="005A74DC" w:rsidP="005A74DC">
      <w:pPr>
        <w:rPr>
          <w:rFonts w:hint="eastAsia"/>
        </w:rPr>
      </w:pPr>
      <w:proofErr w:type="spellStart"/>
      <w:r w:rsidRPr="00437E66">
        <w:rPr>
          <w:b/>
          <w:bCs/>
        </w:rPr>
        <w:t>Order_Items</w:t>
      </w:r>
      <w:proofErr w:type="spellEnd"/>
      <w:r w:rsidRPr="00437E66">
        <w:t>(</w:t>
      </w:r>
      <w:proofErr w:type="spellStart"/>
      <w:r w:rsidRPr="00437E66">
        <w:t>order_item_id:INT</w:t>
      </w:r>
      <w:proofErr w:type="spellEnd"/>
      <w:r w:rsidRPr="00437E66">
        <w:t xml:space="preserve"> [PK], </w:t>
      </w:r>
      <w:proofErr w:type="spellStart"/>
      <w:r w:rsidRPr="00437E66">
        <w:t>order_id:VARCHAR</w:t>
      </w:r>
      <w:proofErr w:type="spellEnd"/>
      <w:r w:rsidRPr="00437E66">
        <w:t xml:space="preserve">(255) [FK to </w:t>
      </w:r>
      <w:proofErr w:type="spellStart"/>
      <w:r w:rsidRPr="00437E66">
        <w:t>Orders.order_id</w:t>
      </w:r>
      <w:proofErr w:type="spellEnd"/>
      <w:r w:rsidRPr="00437E66">
        <w:t xml:space="preserve">], </w:t>
      </w:r>
      <w:proofErr w:type="spellStart"/>
      <w:r w:rsidRPr="00437E66">
        <w:t>product_id:VARCHAR</w:t>
      </w:r>
      <w:proofErr w:type="spellEnd"/>
      <w:r w:rsidRPr="00437E66">
        <w:t xml:space="preserve">(255) [FK to </w:t>
      </w:r>
      <w:proofErr w:type="spellStart"/>
      <w:r w:rsidRPr="00437E66">
        <w:t>Products.product_id</w:t>
      </w:r>
      <w:proofErr w:type="spellEnd"/>
      <w:r w:rsidRPr="00437E66">
        <w:t xml:space="preserve">], </w:t>
      </w:r>
      <w:proofErr w:type="spellStart"/>
      <w:r w:rsidRPr="00437E66">
        <w:t>quantity:INT</w:t>
      </w:r>
      <w:proofErr w:type="spellEnd"/>
      <w:r w:rsidRPr="00437E66">
        <w:t xml:space="preserve">, </w:t>
      </w:r>
      <w:proofErr w:type="spellStart"/>
      <w:r w:rsidRPr="00437E66">
        <w:t>unit_price:DECIMAL</w:t>
      </w:r>
      <w:proofErr w:type="spellEnd"/>
      <w:r w:rsidRPr="00437E66">
        <w:t xml:space="preserve">(10,2), </w:t>
      </w:r>
      <w:proofErr w:type="spellStart"/>
      <w:r w:rsidRPr="00437E66">
        <w:t>freight_value:DECIMAL</w:t>
      </w:r>
      <w:proofErr w:type="spellEnd"/>
      <w:r w:rsidRPr="00437E66">
        <w:t>(10,2))</w:t>
      </w:r>
    </w:p>
    <w:p w14:paraId="6EA2B46A" w14:textId="77777777" w:rsidR="005A74DC" w:rsidRPr="00437E66" w:rsidRDefault="005A74DC" w:rsidP="005A74DC">
      <w:pPr>
        <w:spacing w:after="0"/>
        <w:rPr>
          <w:rFonts w:hint="eastAsia"/>
        </w:rPr>
      </w:pPr>
    </w:p>
    <w:p w14:paraId="72F03FBD" w14:textId="77777777" w:rsidR="005A74DC" w:rsidRDefault="005A74DC" w:rsidP="005A74DC">
      <w:pPr>
        <w:rPr>
          <w:rFonts w:hint="eastAsia"/>
        </w:rPr>
      </w:pPr>
      <w:r w:rsidRPr="00437E66">
        <w:rPr>
          <w:b/>
          <w:bCs/>
        </w:rPr>
        <w:lastRenderedPageBreak/>
        <w:t>Payments</w:t>
      </w:r>
      <w:r w:rsidRPr="00437E66">
        <w:t>(</w:t>
      </w:r>
      <w:proofErr w:type="spellStart"/>
      <w:r w:rsidRPr="00437E66">
        <w:t>payment_id:INT</w:t>
      </w:r>
      <w:proofErr w:type="spellEnd"/>
      <w:r w:rsidRPr="00437E66">
        <w:t xml:space="preserve"> [PK], </w:t>
      </w:r>
      <w:proofErr w:type="spellStart"/>
      <w:r w:rsidRPr="00437E66">
        <w:t>order_id:VARCHAR</w:t>
      </w:r>
      <w:proofErr w:type="spellEnd"/>
      <w:r w:rsidRPr="00437E66">
        <w:t xml:space="preserve">(255) [FK to </w:t>
      </w:r>
      <w:proofErr w:type="spellStart"/>
      <w:r w:rsidRPr="00437E66">
        <w:t>Orders.order_id</w:t>
      </w:r>
      <w:proofErr w:type="spellEnd"/>
      <w:r w:rsidRPr="00437E66">
        <w:t xml:space="preserve">], </w:t>
      </w:r>
      <w:proofErr w:type="spellStart"/>
      <w:r w:rsidRPr="00437E66">
        <w:t>method:VARCHAR</w:t>
      </w:r>
      <w:proofErr w:type="spellEnd"/>
      <w:r w:rsidRPr="00437E66">
        <w:t xml:space="preserve">(50), </w:t>
      </w:r>
      <w:proofErr w:type="spellStart"/>
      <w:r w:rsidRPr="00437E66">
        <w:t>installment_no:INT</w:t>
      </w:r>
      <w:proofErr w:type="spellEnd"/>
      <w:r w:rsidRPr="00437E66">
        <w:t xml:space="preserve">, </w:t>
      </w:r>
      <w:proofErr w:type="spellStart"/>
      <w:r w:rsidRPr="00437E66">
        <w:t>total_installments:INT</w:t>
      </w:r>
      <w:proofErr w:type="spellEnd"/>
      <w:r w:rsidRPr="00437E66">
        <w:t xml:space="preserve">, </w:t>
      </w:r>
      <w:proofErr w:type="spellStart"/>
      <w:r w:rsidRPr="00437E66">
        <w:t>amount:DECIMAL</w:t>
      </w:r>
      <w:proofErr w:type="spellEnd"/>
      <w:r w:rsidRPr="00437E66">
        <w:t>(10,2))</w:t>
      </w:r>
    </w:p>
    <w:p w14:paraId="05CA31F8" w14:textId="77777777" w:rsidR="005A74DC" w:rsidRPr="00437E66" w:rsidRDefault="005A74DC" w:rsidP="005A74DC">
      <w:pPr>
        <w:spacing w:after="0"/>
        <w:rPr>
          <w:rFonts w:hint="eastAsia"/>
        </w:rPr>
      </w:pPr>
    </w:p>
    <w:p w14:paraId="38EBB7C2" w14:textId="77777777" w:rsidR="005A74DC" w:rsidRPr="00437E66" w:rsidRDefault="005A74DC" w:rsidP="005A74DC">
      <w:pPr>
        <w:spacing w:after="0"/>
        <w:rPr>
          <w:rFonts w:hint="eastAsia"/>
        </w:rPr>
      </w:pPr>
      <w:r w:rsidRPr="00437E66">
        <w:rPr>
          <w:b/>
          <w:bCs/>
        </w:rPr>
        <w:t>Reviews</w:t>
      </w:r>
      <w:r w:rsidRPr="00437E66">
        <w:t>(</w:t>
      </w:r>
      <w:proofErr w:type="spellStart"/>
      <w:r w:rsidRPr="00437E66">
        <w:t>review_id:INT</w:t>
      </w:r>
      <w:proofErr w:type="spellEnd"/>
      <w:r w:rsidRPr="00437E66">
        <w:t xml:space="preserve"> [PK], </w:t>
      </w:r>
      <w:proofErr w:type="spellStart"/>
      <w:r w:rsidRPr="00437E66">
        <w:t>customer_id:VARCHAR</w:t>
      </w:r>
      <w:proofErr w:type="spellEnd"/>
      <w:r w:rsidRPr="00437E66">
        <w:t xml:space="preserve">(255) [FK to </w:t>
      </w:r>
      <w:proofErr w:type="spellStart"/>
      <w:r w:rsidRPr="00437E66">
        <w:t>Customers.customer_id</w:t>
      </w:r>
      <w:proofErr w:type="spellEnd"/>
      <w:r w:rsidRPr="00437E66">
        <w:t xml:space="preserve">], </w:t>
      </w:r>
      <w:proofErr w:type="spellStart"/>
      <w:r w:rsidRPr="00437E66">
        <w:t>product_id:VARCHAR</w:t>
      </w:r>
      <w:proofErr w:type="spellEnd"/>
      <w:r w:rsidRPr="00437E66">
        <w:t xml:space="preserve">(255) [FK to </w:t>
      </w:r>
      <w:proofErr w:type="spellStart"/>
      <w:r w:rsidRPr="00437E66">
        <w:t>Products.product_id</w:t>
      </w:r>
      <w:proofErr w:type="spellEnd"/>
      <w:r w:rsidRPr="00437E66">
        <w:t xml:space="preserve">], </w:t>
      </w:r>
      <w:proofErr w:type="spellStart"/>
      <w:r w:rsidRPr="00437E66">
        <w:t>order_id:VARCHAR</w:t>
      </w:r>
      <w:proofErr w:type="spellEnd"/>
      <w:r w:rsidRPr="00437E66">
        <w:t xml:space="preserve">(255) [FK to </w:t>
      </w:r>
      <w:proofErr w:type="spellStart"/>
      <w:r w:rsidRPr="00437E66">
        <w:t>Orders.order_id</w:t>
      </w:r>
      <w:proofErr w:type="spellEnd"/>
      <w:r w:rsidRPr="00437E66">
        <w:t xml:space="preserve">], </w:t>
      </w:r>
      <w:proofErr w:type="spellStart"/>
      <w:r w:rsidRPr="00437E66">
        <w:t>score:INT</w:t>
      </w:r>
      <w:proofErr w:type="spellEnd"/>
      <w:r w:rsidRPr="00437E66">
        <w:t xml:space="preserve">, </w:t>
      </w:r>
      <w:proofErr w:type="spellStart"/>
      <w:r w:rsidRPr="00437E66">
        <w:t>title:VARCHAR</w:t>
      </w:r>
      <w:proofErr w:type="spellEnd"/>
      <w:r w:rsidRPr="00437E66">
        <w:t xml:space="preserve">(255), </w:t>
      </w:r>
      <w:proofErr w:type="spellStart"/>
      <w:r w:rsidRPr="00437E66">
        <w:t>message:TEXT</w:t>
      </w:r>
      <w:proofErr w:type="spellEnd"/>
      <w:r w:rsidRPr="00437E66">
        <w:t xml:space="preserve">, </w:t>
      </w:r>
      <w:proofErr w:type="spellStart"/>
      <w:r w:rsidRPr="00437E66">
        <w:t>created_at:TIMESTAMP</w:t>
      </w:r>
      <w:proofErr w:type="spellEnd"/>
      <w:r w:rsidRPr="00437E66">
        <w:t>)</w:t>
      </w:r>
    </w:p>
    <w:p w14:paraId="7D105143" w14:textId="77777777" w:rsidR="006C3651" w:rsidRPr="005A74DC" w:rsidRDefault="006C3651">
      <w:pPr>
        <w:rPr>
          <w:rFonts w:hint="eastAsia"/>
        </w:rPr>
      </w:pPr>
    </w:p>
    <w:sectPr w:rsidR="006C3651" w:rsidRPr="005A74DC">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4875" w14:textId="77777777" w:rsidR="001011D5" w:rsidRDefault="001011D5" w:rsidP="00FA3A16">
      <w:pPr>
        <w:spacing w:after="0" w:line="240" w:lineRule="auto"/>
        <w:rPr>
          <w:rFonts w:hint="eastAsia"/>
        </w:rPr>
      </w:pPr>
      <w:r>
        <w:separator/>
      </w:r>
    </w:p>
  </w:endnote>
  <w:endnote w:type="continuationSeparator" w:id="0">
    <w:p w14:paraId="32885972" w14:textId="77777777" w:rsidR="001011D5" w:rsidRDefault="001011D5" w:rsidP="00FA3A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3100" w14:textId="77777777" w:rsidR="001011D5" w:rsidRDefault="001011D5" w:rsidP="00FA3A16">
      <w:pPr>
        <w:spacing w:after="0" w:line="240" w:lineRule="auto"/>
        <w:rPr>
          <w:rFonts w:hint="eastAsia"/>
        </w:rPr>
      </w:pPr>
      <w:r>
        <w:separator/>
      </w:r>
    </w:p>
  </w:footnote>
  <w:footnote w:type="continuationSeparator" w:id="0">
    <w:p w14:paraId="5F1FCBE1" w14:textId="77777777" w:rsidR="001011D5" w:rsidRDefault="001011D5" w:rsidP="00FA3A1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E63"/>
    <w:multiLevelType w:val="multilevel"/>
    <w:tmpl w:val="C8F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24C"/>
    <w:multiLevelType w:val="multilevel"/>
    <w:tmpl w:val="A092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ED0"/>
    <w:multiLevelType w:val="multilevel"/>
    <w:tmpl w:val="870E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D080D"/>
    <w:multiLevelType w:val="multilevel"/>
    <w:tmpl w:val="2080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60ADD"/>
    <w:multiLevelType w:val="multilevel"/>
    <w:tmpl w:val="DA7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D6060"/>
    <w:multiLevelType w:val="multilevel"/>
    <w:tmpl w:val="08AE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3084B"/>
    <w:multiLevelType w:val="multilevel"/>
    <w:tmpl w:val="C3D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0503C"/>
    <w:multiLevelType w:val="multilevel"/>
    <w:tmpl w:val="A43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6B0E"/>
    <w:multiLevelType w:val="multilevel"/>
    <w:tmpl w:val="A2E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069D5"/>
    <w:multiLevelType w:val="multilevel"/>
    <w:tmpl w:val="CB50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9048F"/>
    <w:multiLevelType w:val="multilevel"/>
    <w:tmpl w:val="1FC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C2718"/>
    <w:multiLevelType w:val="multilevel"/>
    <w:tmpl w:val="EA1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80D37"/>
    <w:multiLevelType w:val="multilevel"/>
    <w:tmpl w:val="5D4E1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F170A"/>
    <w:multiLevelType w:val="multilevel"/>
    <w:tmpl w:val="FE2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E1DAC"/>
    <w:multiLevelType w:val="multilevel"/>
    <w:tmpl w:val="158E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339E5"/>
    <w:multiLevelType w:val="multilevel"/>
    <w:tmpl w:val="681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37703"/>
    <w:multiLevelType w:val="multilevel"/>
    <w:tmpl w:val="E82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C27AA"/>
    <w:multiLevelType w:val="multilevel"/>
    <w:tmpl w:val="BE7C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60ECC"/>
    <w:multiLevelType w:val="multilevel"/>
    <w:tmpl w:val="BC0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25152"/>
    <w:multiLevelType w:val="multilevel"/>
    <w:tmpl w:val="142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42B62"/>
    <w:multiLevelType w:val="multilevel"/>
    <w:tmpl w:val="30C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44FE6"/>
    <w:multiLevelType w:val="multilevel"/>
    <w:tmpl w:val="D64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A3EF2"/>
    <w:multiLevelType w:val="multilevel"/>
    <w:tmpl w:val="37D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300308">
    <w:abstractNumId w:val="21"/>
  </w:num>
  <w:num w:numId="2" w16cid:durableId="374542806">
    <w:abstractNumId w:val="17"/>
  </w:num>
  <w:num w:numId="3" w16cid:durableId="550968982">
    <w:abstractNumId w:val="20"/>
  </w:num>
  <w:num w:numId="4" w16cid:durableId="733312969">
    <w:abstractNumId w:val="7"/>
  </w:num>
  <w:num w:numId="5" w16cid:durableId="2047021605">
    <w:abstractNumId w:val="6"/>
  </w:num>
  <w:num w:numId="6" w16cid:durableId="373233393">
    <w:abstractNumId w:val="18"/>
  </w:num>
  <w:num w:numId="7" w16cid:durableId="1682511006">
    <w:abstractNumId w:val="19"/>
  </w:num>
  <w:num w:numId="8" w16cid:durableId="1887987799">
    <w:abstractNumId w:val="9"/>
  </w:num>
  <w:num w:numId="9" w16cid:durableId="1036390001">
    <w:abstractNumId w:val="10"/>
  </w:num>
  <w:num w:numId="10" w16cid:durableId="592906347">
    <w:abstractNumId w:val="16"/>
  </w:num>
  <w:num w:numId="11" w16cid:durableId="103772134">
    <w:abstractNumId w:val="3"/>
  </w:num>
  <w:num w:numId="12" w16cid:durableId="735471939">
    <w:abstractNumId w:val="5"/>
  </w:num>
  <w:num w:numId="13" w16cid:durableId="725882437">
    <w:abstractNumId w:val="0"/>
  </w:num>
  <w:num w:numId="14" w16cid:durableId="159541572">
    <w:abstractNumId w:val="2"/>
  </w:num>
  <w:num w:numId="15" w16cid:durableId="1375547266">
    <w:abstractNumId w:val="1"/>
  </w:num>
  <w:num w:numId="16" w16cid:durableId="232012881">
    <w:abstractNumId w:val="13"/>
  </w:num>
  <w:num w:numId="17" w16cid:durableId="1722561562">
    <w:abstractNumId w:val="11"/>
  </w:num>
  <w:num w:numId="18" w16cid:durableId="1096444022">
    <w:abstractNumId w:val="22"/>
  </w:num>
  <w:num w:numId="19" w16cid:durableId="1754012998">
    <w:abstractNumId w:val="15"/>
  </w:num>
  <w:num w:numId="20" w16cid:durableId="2075080210">
    <w:abstractNumId w:val="14"/>
  </w:num>
  <w:num w:numId="21" w16cid:durableId="2092390029">
    <w:abstractNumId w:val="4"/>
  </w:num>
  <w:num w:numId="22" w16cid:durableId="2111582044">
    <w:abstractNumId w:val="8"/>
  </w:num>
  <w:num w:numId="23" w16cid:durableId="1714619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6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83"/>
    <w:rsid w:val="001011D5"/>
    <w:rsid w:val="004228FB"/>
    <w:rsid w:val="005A74DC"/>
    <w:rsid w:val="005C0F19"/>
    <w:rsid w:val="006C3651"/>
    <w:rsid w:val="008458A6"/>
    <w:rsid w:val="00A262E7"/>
    <w:rsid w:val="00AB627B"/>
    <w:rsid w:val="00C67683"/>
    <w:rsid w:val="00ED6632"/>
    <w:rsid w:val="00FA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2"/>
    </o:shapelayout>
  </w:shapeDefaults>
  <w:decimalSymbol w:val="."/>
  <w:listSeparator w:val=","/>
  <w14:docId w14:val="7CAD4D2D"/>
  <w15:chartTrackingRefBased/>
  <w15:docId w15:val="{65985E6F-C919-4984-B034-2FF91393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76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76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76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76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76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76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76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76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76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6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76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76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7683"/>
    <w:rPr>
      <w:rFonts w:cstheme="majorBidi"/>
      <w:color w:val="2F5496" w:themeColor="accent1" w:themeShade="BF"/>
      <w:sz w:val="28"/>
      <w:szCs w:val="28"/>
    </w:rPr>
  </w:style>
  <w:style w:type="character" w:customStyle="1" w:styleId="50">
    <w:name w:val="标题 5 字符"/>
    <w:basedOn w:val="a0"/>
    <w:link w:val="5"/>
    <w:uiPriority w:val="9"/>
    <w:semiHidden/>
    <w:rsid w:val="00C67683"/>
    <w:rPr>
      <w:rFonts w:cstheme="majorBidi"/>
      <w:color w:val="2F5496" w:themeColor="accent1" w:themeShade="BF"/>
      <w:sz w:val="24"/>
    </w:rPr>
  </w:style>
  <w:style w:type="character" w:customStyle="1" w:styleId="60">
    <w:name w:val="标题 6 字符"/>
    <w:basedOn w:val="a0"/>
    <w:link w:val="6"/>
    <w:uiPriority w:val="9"/>
    <w:semiHidden/>
    <w:rsid w:val="00C67683"/>
    <w:rPr>
      <w:rFonts w:cstheme="majorBidi"/>
      <w:b/>
      <w:bCs/>
      <w:color w:val="2F5496" w:themeColor="accent1" w:themeShade="BF"/>
    </w:rPr>
  </w:style>
  <w:style w:type="character" w:customStyle="1" w:styleId="70">
    <w:name w:val="标题 7 字符"/>
    <w:basedOn w:val="a0"/>
    <w:link w:val="7"/>
    <w:uiPriority w:val="9"/>
    <w:semiHidden/>
    <w:rsid w:val="00C67683"/>
    <w:rPr>
      <w:rFonts w:cstheme="majorBidi"/>
      <w:b/>
      <w:bCs/>
      <w:color w:val="595959" w:themeColor="text1" w:themeTint="A6"/>
    </w:rPr>
  </w:style>
  <w:style w:type="character" w:customStyle="1" w:styleId="80">
    <w:name w:val="标题 8 字符"/>
    <w:basedOn w:val="a0"/>
    <w:link w:val="8"/>
    <w:uiPriority w:val="9"/>
    <w:semiHidden/>
    <w:rsid w:val="00C67683"/>
    <w:rPr>
      <w:rFonts w:cstheme="majorBidi"/>
      <w:color w:val="595959" w:themeColor="text1" w:themeTint="A6"/>
    </w:rPr>
  </w:style>
  <w:style w:type="character" w:customStyle="1" w:styleId="90">
    <w:name w:val="标题 9 字符"/>
    <w:basedOn w:val="a0"/>
    <w:link w:val="9"/>
    <w:uiPriority w:val="9"/>
    <w:semiHidden/>
    <w:rsid w:val="00C67683"/>
    <w:rPr>
      <w:rFonts w:eastAsiaTheme="majorEastAsia" w:cstheme="majorBidi"/>
      <w:color w:val="595959" w:themeColor="text1" w:themeTint="A6"/>
    </w:rPr>
  </w:style>
  <w:style w:type="paragraph" w:styleId="a3">
    <w:name w:val="Title"/>
    <w:basedOn w:val="a"/>
    <w:next w:val="a"/>
    <w:link w:val="a4"/>
    <w:uiPriority w:val="10"/>
    <w:qFormat/>
    <w:rsid w:val="00C676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76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6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76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7683"/>
    <w:pPr>
      <w:spacing w:before="160"/>
      <w:jc w:val="center"/>
    </w:pPr>
    <w:rPr>
      <w:i/>
      <w:iCs/>
      <w:color w:val="404040" w:themeColor="text1" w:themeTint="BF"/>
    </w:rPr>
  </w:style>
  <w:style w:type="character" w:customStyle="1" w:styleId="a8">
    <w:name w:val="引用 字符"/>
    <w:basedOn w:val="a0"/>
    <w:link w:val="a7"/>
    <w:uiPriority w:val="29"/>
    <w:rsid w:val="00C67683"/>
    <w:rPr>
      <w:i/>
      <w:iCs/>
      <w:color w:val="404040" w:themeColor="text1" w:themeTint="BF"/>
    </w:rPr>
  </w:style>
  <w:style w:type="paragraph" w:styleId="a9">
    <w:name w:val="List Paragraph"/>
    <w:basedOn w:val="a"/>
    <w:uiPriority w:val="34"/>
    <w:qFormat/>
    <w:rsid w:val="00C67683"/>
    <w:pPr>
      <w:ind w:left="720"/>
      <w:contextualSpacing/>
    </w:pPr>
  </w:style>
  <w:style w:type="character" w:styleId="aa">
    <w:name w:val="Intense Emphasis"/>
    <w:basedOn w:val="a0"/>
    <w:uiPriority w:val="21"/>
    <w:qFormat/>
    <w:rsid w:val="00C67683"/>
    <w:rPr>
      <w:i/>
      <w:iCs/>
      <w:color w:val="2F5496" w:themeColor="accent1" w:themeShade="BF"/>
    </w:rPr>
  </w:style>
  <w:style w:type="paragraph" w:styleId="ab">
    <w:name w:val="Intense Quote"/>
    <w:basedOn w:val="a"/>
    <w:next w:val="a"/>
    <w:link w:val="ac"/>
    <w:uiPriority w:val="30"/>
    <w:qFormat/>
    <w:rsid w:val="00C67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7683"/>
    <w:rPr>
      <w:i/>
      <w:iCs/>
      <w:color w:val="2F5496" w:themeColor="accent1" w:themeShade="BF"/>
    </w:rPr>
  </w:style>
  <w:style w:type="character" w:styleId="ad">
    <w:name w:val="Intense Reference"/>
    <w:basedOn w:val="a0"/>
    <w:uiPriority w:val="32"/>
    <w:qFormat/>
    <w:rsid w:val="00C67683"/>
    <w:rPr>
      <w:b/>
      <w:bCs/>
      <w:smallCaps/>
      <w:color w:val="2F5496" w:themeColor="accent1" w:themeShade="BF"/>
      <w:spacing w:val="5"/>
    </w:rPr>
  </w:style>
  <w:style w:type="paragraph" w:styleId="ae">
    <w:name w:val="header"/>
    <w:basedOn w:val="a"/>
    <w:link w:val="af"/>
    <w:uiPriority w:val="99"/>
    <w:unhideWhenUsed/>
    <w:rsid w:val="00FA3A16"/>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FA3A16"/>
    <w:rPr>
      <w:sz w:val="18"/>
      <w:szCs w:val="18"/>
    </w:rPr>
  </w:style>
  <w:style w:type="paragraph" w:styleId="af0">
    <w:name w:val="footer"/>
    <w:basedOn w:val="a"/>
    <w:link w:val="af1"/>
    <w:uiPriority w:val="99"/>
    <w:unhideWhenUsed/>
    <w:rsid w:val="00FA3A16"/>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FA3A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1091</Words>
  <Characters>7159</Characters>
  <Application>Microsoft Office Word</Application>
  <DocSecurity>0</DocSecurity>
  <Lines>178</Lines>
  <Paragraphs>130</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Shenghan Gao;Yingcheng Deng</dc:creator>
  <cp:keywords/>
  <dc:description/>
  <cp:lastModifiedBy>YingCheng Deng</cp:lastModifiedBy>
  <cp:revision>3</cp:revision>
  <dcterms:created xsi:type="dcterms:W3CDTF">2025-10-03T01:44:00Z</dcterms:created>
  <dcterms:modified xsi:type="dcterms:W3CDTF">2025-10-03T01:55:00Z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1adf8b47-ac49-4c5b-8bb2-96fb9e9b51f7</vt:lpwstr>
  </property>
</Properties>
</file>