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1445"/>
        <w:gridCol w:w="1450"/>
        <w:gridCol w:w="1450"/>
        <w:gridCol w:w="1500"/>
        <w:gridCol w:w="1450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Frame</w:t>
            </w:r>
          </w:p>
        </w:tc>
        <w:tc>
          <w:tcPr>
            <w:tcW w:w="1445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0.06/0.19</w:t>
            </w:r>
          </w:p>
        </w:tc>
        <w:tc>
          <w:tcPr>
            <w:tcW w:w="1450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P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0.06/0.19</w:t>
            </w:r>
          </w:p>
        </w:tc>
        <w:tc>
          <w:tcPr>
            <w:tcW w:w="1450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R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0.06/0.19</w:t>
            </w:r>
          </w:p>
        </w:tc>
        <w:tc>
          <w:tcPr>
            <w:tcW w:w="150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0.06/0.19</w:t>
            </w:r>
          </w:p>
        </w:tc>
        <w:tc>
          <w:tcPr>
            <w:tcW w:w="1450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P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0.06/0.19</w:t>
            </w:r>
          </w:p>
        </w:tc>
        <w:tc>
          <w:tcPr>
            <w:tcW w:w="1438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R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0.06/0.19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0.1609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0.1195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0.2462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0.1609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0.1195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0.2462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0.3964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0.5398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0.3132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0.3964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0.5398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0.7708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0.5398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0.6349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0.7708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0.7543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0.9674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0.6182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0.7543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0.9674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0.5928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0.6452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0.5483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0.5928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0.6452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0.6968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0.7163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0.6783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0.6968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0.7163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0.4849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0.8479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0.3395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0.4849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0.8479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0.3395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0.4437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0.8118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0.3053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0.4437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0.8118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0.3053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0.6217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0.8028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0.5072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0.6217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0.8028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0.4994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0.7738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0.3686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0.4994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0.7738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0.3686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0.7076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0.8006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0.6340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0.7076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0.8006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0.4377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0.7690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0.3059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0.4377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0.7690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0.8203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0.5508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0.6591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0.8203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260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0.6553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0.8311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0.5409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0.6553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0.8311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0.6638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0.7951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0.5698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0.6638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0.7951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0.7785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0.5725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0.6598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0.7785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0.7173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0.7914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0.6558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0.7173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0.7914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0.5345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0.8594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0.3878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0.5345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0.8594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0.3878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360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0.6787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0.8647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0.5586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0.6787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0.8647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0.0591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0.0452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0.0852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0.0591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0.0452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0.0852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0.1989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0.2072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0.1912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0.1989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0.2072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0.6680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0.7816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0.5833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0.6680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0.7816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0.2549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0.2400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0.2718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0.2549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0.2400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0.2718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458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0.6725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0.8724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0.5472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0.6725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0.8724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AVG 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0.5259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0.6061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0.4645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0.5259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0.6061</w:t>
            </w:r>
          </w:p>
        </w:tc>
        <w:tc>
          <w:tcPr>
            <w:tcW w:w="14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0.4645</w:t>
            </w:r>
          </w:p>
        </w:tc>
      </w:tr>
    </w:tbl>
    <w:p/>
    <w:p/>
    <w:p/>
    <w:p/>
    <w:p/>
    <w:p/>
    <w:p/>
    <w:p/>
    <w:p/>
    <w:p/>
    <w:p/>
    <w:p/>
    <w:p/>
    <w:p/>
    <w:p/>
    <w:tbl>
      <w:tblPr>
        <w:tblStyle w:val="4"/>
        <w:tblW w:w="96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1445"/>
        <w:gridCol w:w="1450"/>
        <w:gridCol w:w="1450"/>
        <w:gridCol w:w="1500"/>
        <w:gridCol w:w="1450"/>
        <w:gridCol w:w="1438"/>
      </w:tblGrid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Frame</w:t>
            </w:r>
          </w:p>
        </w:tc>
        <w:tc>
          <w:tcPr>
            <w:tcW w:w="1445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Old</w:t>
            </w:r>
          </w:p>
        </w:tc>
        <w:tc>
          <w:tcPr>
            <w:tcW w:w="1450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P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Old</w:t>
            </w:r>
          </w:p>
        </w:tc>
        <w:tc>
          <w:tcPr>
            <w:tcW w:w="1450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R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Old</w:t>
            </w:r>
          </w:p>
        </w:tc>
        <w:tc>
          <w:tcPr>
            <w:tcW w:w="1500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0.06/0.38</w:t>
            </w:r>
          </w:p>
        </w:tc>
        <w:tc>
          <w:tcPr>
            <w:tcW w:w="1450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P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0.06/0.38</w:t>
            </w:r>
          </w:p>
        </w:tc>
        <w:tc>
          <w:tcPr>
            <w:tcW w:w="1438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R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0.06/0.38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0.1714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0.1258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0.2691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0.2177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0.1511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0.3892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0.5597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0.5898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0.5324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0.5063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0.5728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0.4536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0.7320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0.7489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0.7159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0.8052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0.7572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0.8598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0.7986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0.9415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0.6933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0.8895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0.9402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0.8439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0.6579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0.6701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0.6462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0.7432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0.6301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0.9057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0.7169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0.7200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0.7138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0.7452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0.6482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0.8764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0.7357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0.9346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0.6066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0.6857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0.9239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0.5452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0.5475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0.7371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0.4354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0.5679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0.7555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0.4550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0.6465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0.7777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0.5531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0.6851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0.7420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0.6363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0.5842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0.7432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0.4812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0.5605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0.7004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0.4672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0.7796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0.7828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0.7765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0.8257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0.7411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0.9320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0.6822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0.7729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0.6105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0.6846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0.8463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0.5748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0.8300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0.8250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0.8352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0.8784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0.8106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0.9586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260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0.8277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0.8758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0.7846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0.8799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0.8425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0.9208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0.8071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0.7766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0.8400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0.8500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0.7860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0.9252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0.7732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0.7623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0.7845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0.8173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0.7427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0.9086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0.8233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0.7748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0.8783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0.8385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0.7326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0.9802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340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0.6488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0.8789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0.5142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0.6163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0.8301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0.4901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360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0.7198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0.8123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0.6462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0.6987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0.7660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0.6423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0.0649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0.0485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0.0979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0.0827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0.0568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0.1521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0.2132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0.1859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0.2498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0.1565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0.1371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0.1822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420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0.7946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0.7260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0.8775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0.8000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0.7955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0.8045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440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0.3788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0.3089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0.4896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0.4192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0.3294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0.5765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458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0.8646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0.8283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0.9041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0.8061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0.8707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0.7505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AVG </w:t>
            </w:r>
          </w:p>
        </w:tc>
        <w:tc>
          <w:tcPr>
            <w:tcW w:w="14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average(C2:C25)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0.62</w:t>
            </w:r>
            <w:r>
              <w:rPr>
                <w:vertAlign w:val="baseline"/>
              </w:rPr>
              <w:fldChar w:fldCharType="end"/>
            </w:r>
            <w:r>
              <w:rPr>
                <w:vertAlign w:val="baseline"/>
              </w:rPr>
              <w:t>43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average(F2:F25)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0.62</w:t>
            </w:r>
            <w:r>
              <w:rPr>
                <w:vertAlign w:val="baseline"/>
              </w:rPr>
              <w:fldChar w:fldCharType="end"/>
            </w:r>
            <w:r>
              <w:rPr>
                <w:vertAlign w:val="baseline"/>
              </w:rPr>
              <w:t>62</w:t>
            </w:r>
          </w:p>
        </w:tc>
        <w:tc>
          <w:tcPr>
            <w:tcW w:w="145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average(G2:G25)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0.6224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500" w:type="dxa"/>
            <w:vAlign w:val="top"/>
          </w:tcPr>
          <w:p>
            <w:r>
              <w:t>0.6439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0.6044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0.6889</w:t>
            </w:r>
          </w:p>
        </w:tc>
      </w:tr>
    </w:tbl>
    <w:p/>
    <w:p/>
    <w:p/>
    <w:p/>
    <w:p/>
    <w:p/>
    <w:p/>
    <w:p/>
    <w:p/>
    <w:p/>
    <w:p/>
    <w:p/>
    <w:p/>
    <w:p/>
    <w:p/>
    <w:tbl>
      <w:tblPr>
        <w:tblStyle w:val="4"/>
        <w:tblW w:w="6199" w:type="dxa"/>
        <w:jc w:val="center"/>
        <w:tblInd w:w="-7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373"/>
        <w:gridCol w:w="1427"/>
        <w:gridCol w:w="1657"/>
      </w:tblGrid>
      <w:tr>
        <w:tblPrEx>
          <w:tblLayout w:type="fixed"/>
        </w:tblPrEx>
        <w:trPr>
          <w:jc w:val="center"/>
        </w:trPr>
        <w:tc>
          <w:tcPr>
            <w:tcW w:w="17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Thresholding</w:t>
            </w:r>
          </w:p>
        </w:tc>
        <w:tc>
          <w:tcPr>
            <w:tcW w:w="1373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27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P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657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R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7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0.06/0.19</w:t>
            </w:r>
          </w:p>
        </w:tc>
        <w:tc>
          <w:tcPr>
            <w:tcW w:w="1373" w:type="dxa"/>
            <w:vAlign w:val="top"/>
          </w:tcPr>
          <w:p>
            <w:pPr>
              <w:rPr>
                <w:vertAlign w:val="baseline"/>
              </w:rPr>
            </w:pPr>
            <w:r>
              <w:t>0.6439</w:t>
            </w:r>
          </w:p>
        </w:tc>
        <w:tc>
          <w:tcPr>
            <w:tcW w:w="1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0.6044</w:t>
            </w:r>
          </w:p>
        </w:tc>
        <w:tc>
          <w:tcPr>
            <w:tcW w:w="165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0.6889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7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0.07/0.19</w:t>
            </w:r>
          </w:p>
        </w:tc>
        <w:tc>
          <w:tcPr>
            <w:tcW w:w="1373" w:type="dxa"/>
            <w:vAlign w:val="top"/>
          </w:tcPr>
          <w:p>
            <w:r>
              <w:t>0.6439</w:t>
            </w:r>
          </w:p>
        </w:tc>
        <w:tc>
          <w:tcPr>
            <w:tcW w:w="1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0.6044</w:t>
            </w:r>
          </w:p>
        </w:tc>
        <w:tc>
          <w:tcPr>
            <w:tcW w:w="165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0.6889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7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0.08/0.19</w:t>
            </w:r>
          </w:p>
        </w:tc>
        <w:tc>
          <w:tcPr>
            <w:tcW w:w="1373" w:type="dxa"/>
            <w:vAlign w:val="top"/>
          </w:tcPr>
          <w:p>
            <w:r>
              <w:t>0.6304</w:t>
            </w:r>
          </w:p>
        </w:tc>
        <w:tc>
          <w:tcPr>
            <w:tcW w:w="1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0.5738</w:t>
            </w:r>
          </w:p>
        </w:tc>
        <w:tc>
          <w:tcPr>
            <w:tcW w:w="165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0.6993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7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0.09/0.19</w:t>
            </w:r>
          </w:p>
        </w:tc>
        <w:tc>
          <w:tcPr>
            <w:tcW w:w="1373" w:type="dxa"/>
            <w:vAlign w:val="top"/>
          </w:tcPr>
          <w:p>
            <w:r>
              <w:rPr>
                <w:vertAlign w:val="baseline"/>
              </w:rPr>
              <w:t>0.6394</w:t>
            </w:r>
          </w:p>
        </w:tc>
        <w:tc>
          <w:tcPr>
            <w:tcW w:w="1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0.5812</w:t>
            </w:r>
          </w:p>
        </w:tc>
        <w:tc>
          <w:tcPr>
            <w:tcW w:w="165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0.7106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7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0.06/0.18</w:t>
            </w:r>
          </w:p>
        </w:tc>
        <w:tc>
          <w:tcPr>
            <w:tcW w:w="137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0.6227</w:t>
            </w:r>
          </w:p>
        </w:tc>
        <w:tc>
          <w:tcPr>
            <w:tcW w:w="1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0.5962</w:t>
            </w:r>
          </w:p>
        </w:tc>
        <w:tc>
          <w:tcPr>
            <w:tcW w:w="165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0.6515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7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0.06/0.32</w:t>
            </w:r>
          </w:p>
        </w:tc>
        <w:tc>
          <w:tcPr>
            <w:tcW w:w="137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0.6439</w:t>
            </w:r>
          </w:p>
        </w:tc>
        <w:tc>
          <w:tcPr>
            <w:tcW w:w="1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0.6044</w:t>
            </w:r>
          </w:p>
        </w:tc>
        <w:tc>
          <w:tcPr>
            <w:tcW w:w="165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0.6889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7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0.06/0.38</w:t>
            </w:r>
            <w:r>
              <w:rPr>
                <w:vertAlign w:val="baseline"/>
              </w:rPr>
              <w:t>/5</w:t>
            </w:r>
          </w:p>
        </w:tc>
        <w:tc>
          <w:tcPr>
            <w:tcW w:w="1373" w:type="dxa"/>
            <w:vAlign w:val="top"/>
          </w:tcPr>
          <w:p>
            <w:r>
              <w:t>0.6486</w:t>
            </w:r>
          </w:p>
        </w:tc>
        <w:tc>
          <w:tcPr>
            <w:tcW w:w="1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0.6061</w:t>
            </w:r>
          </w:p>
        </w:tc>
        <w:tc>
          <w:tcPr>
            <w:tcW w:w="165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0.6974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7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0.06/0.39</w:t>
            </w:r>
          </w:p>
        </w:tc>
        <w:tc>
          <w:tcPr>
            <w:tcW w:w="1373" w:type="dxa"/>
            <w:vAlign w:val="top"/>
          </w:tcPr>
          <w:p>
            <w:r>
              <w:t>0.6018</w:t>
            </w:r>
          </w:p>
        </w:tc>
        <w:tc>
          <w:tcPr>
            <w:tcW w:w="1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0.5140</w:t>
            </w:r>
          </w:p>
        </w:tc>
        <w:tc>
          <w:tcPr>
            <w:tcW w:w="165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0.7259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742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0.06/0.38/4/0.2</w:t>
            </w:r>
          </w:p>
        </w:tc>
        <w:tc>
          <w:tcPr>
            <w:tcW w:w="137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0.6513</w:t>
            </w:r>
          </w:p>
        </w:tc>
        <w:tc>
          <w:tcPr>
            <w:tcW w:w="1427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0.5700</w:t>
            </w:r>
          </w:p>
        </w:tc>
        <w:tc>
          <w:tcPr>
            <w:tcW w:w="1657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0.7595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7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0.06/0.38/</w:t>
            </w:r>
            <w:r>
              <w:rPr>
                <w:vertAlign w:val="baseline"/>
              </w:rPr>
              <w:t>3/0.2</w:t>
            </w:r>
          </w:p>
        </w:tc>
        <w:tc>
          <w:tcPr>
            <w:tcW w:w="1373" w:type="dxa"/>
            <w:vAlign w:val="top"/>
          </w:tcPr>
          <w:p>
            <w:r>
              <w:t>0.</w:t>
            </w:r>
            <w:r>
              <w:t>6321</w:t>
            </w:r>
          </w:p>
        </w:tc>
        <w:tc>
          <w:tcPr>
            <w:tcW w:w="1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5189</w:t>
            </w:r>
          </w:p>
        </w:tc>
        <w:tc>
          <w:tcPr>
            <w:tcW w:w="165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8085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7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0.06/0.38/4/0.</w:t>
            </w:r>
            <w:r>
              <w:rPr>
                <w:vertAlign w:val="baseline"/>
              </w:rPr>
              <w:t>3</w:t>
            </w:r>
          </w:p>
        </w:tc>
        <w:tc>
          <w:tcPr>
            <w:tcW w:w="1373" w:type="dxa"/>
            <w:vAlign w:val="top"/>
          </w:tcPr>
          <w:p>
            <w:r>
              <w:t>0.6490</w:t>
            </w:r>
          </w:p>
        </w:tc>
        <w:tc>
          <w:tcPr>
            <w:tcW w:w="1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0.6220</w:t>
            </w:r>
          </w:p>
        </w:tc>
        <w:tc>
          <w:tcPr>
            <w:tcW w:w="165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0.6786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7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0.06/0.38/4/0.</w:t>
            </w:r>
            <w:r>
              <w:rPr>
                <w:vertAlign w:val="baseline"/>
              </w:rPr>
              <w:t>1</w:t>
            </w:r>
          </w:p>
        </w:tc>
        <w:tc>
          <w:tcPr>
            <w:tcW w:w="1373" w:type="dxa"/>
            <w:vAlign w:val="top"/>
          </w:tcPr>
          <w:p>
            <w:r>
              <w:t>0.</w:t>
            </w:r>
            <w:r>
              <w:t>6330</w:t>
            </w:r>
          </w:p>
        </w:tc>
        <w:tc>
          <w:tcPr>
            <w:tcW w:w="14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5007</w:t>
            </w:r>
          </w:p>
        </w:tc>
        <w:tc>
          <w:tcPr>
            <w:tcW w:w="165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8603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FDA37"/>
    <w:rsid w:val="1BF33A43"/>
    <w:rsid w:val="1DF36895"/>
    <w:rsid w:val="1EF89DC9"/>
    <w:rsid w:val="1F9FC5F4"/>
    <w:rsid w:val="1FF35AEF"/>
    <w:rsid w:val="246FE6B3"/>
    <w:rsid w:val="27A6FB95"/>
    <w:rsid w:val="27DBC9F5"/>
    <w:rsid w:val="2877AB54"/>
    <w:rsid w:val="28ED6CBD"/>
    <w:rsid w:val="29F79E84"/>
    <w:rsid w:val="29F7F4C2"/>
    <w:rsid w:val="347F898F"/>
    <w:rsid w:val="3577B05B"/>
    <w:rsid w:val="376FCB7F"/>
    <w:rsid w:val="37F86F1E"/>
    <w:rsid w:val="37FF9CA9"/>
    <w:rsid w:val="3BFB8974"/>
    <w:rsid w:val="3C67EF99"/>
    <w:rsid w:val="3DFE6BFF"/>
    <w:rsid w:val="3F373DA5"/>
    <w:rsid w:val="3FDE545E"/>
    <w:rsid w:val="3FFF0989"/>
    <w:rsid w:val="3FFF91AA"/>
    <w:rsid w:val="45B66E3B"/>
    <w:rsid w:val="45FBB39A"/>
    <w:rsid w:val="4BEB4C53"/>
    <w:rsid w:val="4FFC2C6F"/>
    <w:rsid w:val="571B55FC"/>
    <w:rsid w:val="5D972164"/>
    <w:rsid w:val="5DDBF94D"/>
    <w:rsid w:val="5DEB9981"/>
    <w:rsid w:val="5E7FDA37"/>
    <w:rsid w:val="5E9DBA32"/>
    <w:rsid w:val="5EB984D2"/>
    <w:rsid w:val="5ED75580"/>
    <w:rsid w:val="5F79E0DF"/>
    <w:rsid w:val="5F7F2D5D"/>
    <w:rsid w:val="5F9F6A6D"/>
    <w:rsid w:val="5FF1F5FA"/>
    <w:rsid w:val="63DF5D28"/>
    <w:rsid w:val="63FBAB32"/>
    <w:rsid w:val="657C7366"/>
    <w:rsid w:val="67BF53CB"/>
    <w:rsid w:val="67EF773C"/>
    <w:rsid w:val="68AB754E"/>
    <w:rsid w:val="6A7F5E6C"/>
    <w:rsid w:val="6A9F7222"/>
    <w:rsid w:val="6BFA02E5"/>
    <w:rsid w:val="6C6BDFD0"/>
    <w:rsid w:val="6CEA3D40"/>
    <w:rsid w:val="6D3B80E5"/>
    <w:rsid w:val="6EEF114A"/>
    <w:rsid w:val="6EF5D25B"/>
    <w:rsid w:val="6EFD6AA4"/>
    <w:rsid w:val="6FC7FB5C"/>
    <w:rsid w:val="6FF93C33"/>
    <w:rsid w:val="73FF7657"/>
    <w:rsid w:val="75FCFA59"/>
    <w:rsid w:val="767BCCFB"/>
    <w:rsid w:val="776EE095"/>
    <w:rsid w:val="777B7D44"/>
    <w:rsid w:val="777F22A8"/>
    <w:rsid w:val="77DC332A"/>
    <w:rsid w:val="77EEC6B8"/>
    <w:rsid w:val="77FBD745"/>
    <w:rsid w:val="77FFB590"/>
    <w:rsid w:val="793D2BD0"/>
    <w:rsid w:val="79AB9CB5"/>
    <w:rsid w:val="79BD15A5"/>
    <w:rsid w:val="79FC8241"/>
    <w:rsid w:val="7A24767E"/>
    <w:rsid w:val="7BB9619C"/>
    <w:rsid w:val="7BE387D6"/>
    <w:rsid w:val="7C26AA7F"/>
    <w:rsid w:val="7CBF3C08"/>
    <w:rsid w:val="7CD752B6"/>
    <w:rsid w:val="7DADB26C"/>
    <w:rsid w:val="7DB77F09"/>
    <w:rsid w:val="7DBF76EB"/>
    <w:rsid w:val="7DDD1360"/>
    <w:rsid w:val="7E8EA704"/>
    <w:rsid w:val="7EA74B53"/>
    <w:rsid w:val="7EB77566"/>
    <w:rsid w:val="7F6DD067"/>
    <w:rsid w:val="7F7FC3DB"/>
    <w:rsid w:val="7FCBB84A"/>
    <w:rsid w:val="7FDD34F2"/>
    <w:rsid w:val="7FEDA286"/>
    <w:rsid w:val="7FF630BB"/>
    <w:rsid w:val="7FF76F8C"/>
    <w:rsid w:val="7FFCB775"/>
    <w:rsid w:val="7FFDB2BB"/>
    <w:rsid w:val="7FFE6455"/>
    <w:rsid w:val="7FFF2F7B"/>
    <w:rsid w:val="7FFFCE5C"/>
    <w:rsid w:val="8BFF91B7"/>
    <w:rsid w:val="8EB5555A"/>
    <w:rsid w:val="8FF7BC84"/>
    <w:rsid w:val="97F29A00"/>
    <w:rsid w:val="9BFDB932"/>
    <w:rsid w:val="A4BF4592"/>
    <w:rsid w:val="AB4E86FE"/>
    <w:rsid w:val="ADBF3357"/>
    <w:rsid w:val="B4AE4FFD"/>
    <w:rsid w:val="B7E9AFBD"/>
    <w:rsid w:val="B7EE0D8D"/>
    <w:rsid w:val="B876F95A"/>
    <w:rsid w:val="BB5B2273"/>
    <w:rsid w:val="BBBBDCAF"/>
    <w:rsid w:val="BE18978C"/>
    <w:rsid w:val="BEBE3C44"/>
    <w:rsid w:val="BEF43B00"/>
    <w:rsid w:val="BEFE0B1D"/>
    <w:rsid w:val="BF7F8716"/>
    <w:rsid w:val="BF7FFA35"/>
    <w:rsid w:val="BF97C311"/>
    <w:rsid w:val="BFBD5396"/>
    <w:rsid w:val="BFCDC0B9"/>
    <w:rsid w:val="BFDE72A1"/>
    <w:rsid w:val="BFEFD71D"/>
    <w:rsid w:val="BFFF6B55"/>
    <w:rsid w:val="CAFC88B7"/>
    <w:rsid w:val="CDEF5935"/>
    <w:rsid w:val="D3DFA8A4"/>
    <w:rsid w:val="D7D7EB2B"/>
    <w:rsid w:val="D7EF9DEB"/>
    <w:rsid w:val="D9A95446"/>
    <w:rsid w:val="DCAA960E"/>
    <w:rsid w:val="DDEF3E86"/>
    <w:rsid w:val="DEF7C949"/>
    <w:rsid w:val="DEFC7A10"/>
    <w:rsid w:val="DEFF2277"/>
    <w:rsid w:val="DF8F7AD3"/>
    <w:rsid w:val="DF9FE15A"/>
    <w:rsid w:val="DFA5155A"/>
    <w:rsid w:val="DFEDB02F"/>
    <w:rsid w:val="E3EA304E"/>
    <w:rsid w:val="E6DE068C"/>
    <w:rsid w:val="E6EFC02F"/>
    <w:rsid w:val="E78F9E87"/>
    <w:rsid w:val="EC77881C"/>
    <w:rsid w:val="ED89ACA6"/>
    <w:rsid w:val="EE62D2AA"/>
    <w:rsid w:val="EF7B5D04"/>
    <w:rsid w:val="EFBCC3DD"/>
    <w:rsid w:val="F0779FF1"/>
    <w:rsid w:val="F0A7D158"/>
    <w:rsid w:val="F27771B8"/>
    <w:rsid w:val="F3DB287A"/>
    <w:rsid w:val="F7741EB0"/>
    <w:rsid w:val="F77F45E1"/>
    <w:rsid w:val="F7CD5B42"/>
    <w:rsid w:val="F7DF7108"/>
    <w:rsid w:val="F7FF56AD"/>
    <w:rsid w:val="F7FFD3A0"/>
    <w:rsid w:val="F8E6232D"/>
    <w:rsid w:val="F9BBE8A2"/>
    <w:rsid w:val="F9CB6807"/>
    <w:rsid w:val="FAD33E7E"/>
    <w:rsid w:val="FB794AA2"/>
    <w:rsid w:val="FB8DB618"/>
    <w:rsid w:val="FBBA09EC"/>
    <w:rsid w:val="FBBF9BCA"/>
    <w:rsid w:val="FBEDD379"/>
    <w:rsid w:val="FBF77D5D"/>
    <w:rsid w:val="FBFF8981"/>
    <w:rsid w:val="FC77C0D3"/>
    <w:rsid w:val="FCBD7E22"/>
    <w:rsid w:val="FD5B3F39"/>
    <w:rsid w:val="FD6FB31A"/>
    <w:rsid w:val="FD73F716"/>
    <w:rsid w:val="FDFB89A5"/>
    <w:rsid w:val="FE3F5477"/>
    <w:rsid w:val="FE77E77D"/>
    <w:rsid w:val="FEEF9103"/>
    <w:rsid w:val="FF33D5DA"/>
    <w:rsid w:val="FF3FB356"/>
    <w:rsid w:val="FF6BA75C"/>
    <w:rsid w:val="FF720A4B"/>
    <w:rsid w:val="FF97F0F9"/>
    <w:rsid w:val="FFAF6604"/>
    <w:rsid w:val="FFAFC9A3"/>
    <w:rsid w:val="FFC72DFE"/>
    <w:rsid w:val="FFEFC340"/>
    <w:rsid w:val="FFF76CAD"/>
    <w:rsid w:val="FFFDF28F"/>
    <w:rsid w:val="FF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2019-03-31T03:13:00Z</dcterms:created>
  <dc:creator>mayingnan</dc:creator>
  <cp:lastModifiedBy>mayingnan</cp:lastModifiedBy>
  <dcterms:modified xsi:type="dcterms:W3CDTF">2019-04-21T13:10:34Z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