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B0C3" w14:textId="4A78DA36" w:rsidR="00B07E43" w:rsidRPr="00E905A7" w:rsidRDefault="00B04351">
      <w:pPr>
        <w:rPr>
          <w:rFonts w:ascii="Gilroy" w:hAnsi="Gilroy"/>
          <w:color w:val="000000"/>
          <w:sz w:val="24"/>
          <w:szCs w:val="24"/>
          <w:shd w:val="clear" w:color="auto" w:fill="FFFFFF"/>
        </w:rPr>
      </w:pPr>
      <w:r w:rsidRPr="00E905A7">
        <w:rPr>
          <w:rFonts w:ascii="Gilroy" w:hAnsi="Gilroy"/>
          <w:color w:val="000000"/>
          <w:sz w:val="24"/>
          <w:szCs w:val="24"/>
          <w:shd w:val="clear" w:color="auto" w:fill="FFFFFF"/>
        </w:rPr>
        <w:t xml:space="preserve">After packet capture is stopped, we filter the search and obtain </w:t>
      </w:r>
      <w:r w:rsidRPr="00E905A7">
        <w:rPr>
          <w:rFonts w:ascii="Gilroy" w:hAnsi="Gilroy"/>
          <w:color w:val="000000"/>
          <w:sz w:val="24"/>
          <w:szCs w:val="24"/>
          <w:shd w:val="clear" w:color="auto" w:fill="FFFFFF"/>
        </w:rPr>
        <w:t>the protocol Arp below:</w:t>
      </w:r>
    </w:p>
    <w:p w14:paraId="195831D8" w14:textId="5B39C9CA" w:rsidR="00B04351" w:rsidRDefault="00B04351">
      <w:pPr>
        <w:rPr>
          <w:rFonts w:ascii="Gilroy" w:hAnsi="Gilroy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26CA602" wp14:editId="418D0D08">
            <wp:extent cx="5274310" cy="1684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B412" w14:textId="77777777" w:rsidR="00D55BC2" w:rsidRDefault="00D55BC2">
      <w:pPr>
        <w:rPr>
          <w:rFonts w:ascii="Gilroy" w:hAnsi="Gilroy"/>
          <w:color w:val="000000"/>
          <w:shd w:val="clear" w:color="auto" w:fill="FFFFFF"/>
        </w:rPr>
      </w:pPr>
    </w:p>
    <w:p w14:paraId="1C1F92CF" w14:textId="43853B77" w:rsidR="00D55BC2" w:rsidRPr="00E905A7" w:rsidRDefault="00B04351">
      <w:pPr>
        <w:rPr>
          <w:rFonts w:ascii="Gilroy" w:hAnsi="Gilroy" w:hint="eastAsia"/>
          <w:color w:val="000000"/>
          <w:sz w:val="24"/>
          <w:szCs w:val="24"/>
          <w:shd w:val="clear" w:color="auto" w:fill="FFFFFF"/>
        </w:rPr>
      </w:pPr>
      <w:r w:rsidRPr="00E905A7">
        <w:rPr>
          <w:rFonts w:ascii="Gilroy" w:hAnsi="Gilroy" w:hint="eastAsia"/>
          <w:color w:val="000000"/>
          <w:sz w:val="24"/>
          <w:szCs w:val="24"/>
          <w:shd w:val="clear" w:color="auto" w:fill="FFFFFF"/>
        </w:rPr>
        <w:t>S</w:t>
      </w:r>
      <w:r w:rsidRPr="00E905A7">
        <w:rPr>
          <w:rFonts w:ascii="Gilroy" w:hAnsi="Gilroy"/>
          <w:color w:val="000000"/>
          <w:sz w:val="24"/>
          <w:szCs w:val="24"/>
          <w:shd w:val="clear" w:color="auto" w:fill="FFFFFF"/>
        </w:rPr>
        <w:t>earch http below:</w:t>
      </w:r>
    </w:p>
    <w:p w14:paraId="12E5AE7C" w14:textId="37E82205" w:rsidR="00B04351" w:rsidRDefault="00B04351">
      <w:pPr>
        <w:rPr>
          <w:rFonts w:ascii="Gilroy" w:hAnsi="Gilroy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29B2568" wp14:editId="6F45053B">
            <wp:extent cx="5274310" cy="1894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E977" w14:textId="77777777" w:rsidR="00E4102D" w:rsidRDefault="00E4102D">
      <w:pPr>
        <w:rPr>
          <w:rFonts w:ascii="Gilroy" w:hAnsi="Gilroy" w:hint="eastAsia"/>
          <w:color w:val="000000"/>
          <w:shd w:val="clear" w:color="auto" w:fill="FFFFFF"/>
        </w:rPr>
      </w:pPr>
    </w:p>
    <w:p w14:paraId="72905EA1" w14:textId="49AE68AC" w:rsidR="004E7091" w:rsidRDefault="004E7091">
      <w:pPr>
        <w:rPr>
          <w:rStyle w:val="fontstyle01"/>
        </w:rPr>
      </w:pPr>
      <w:r>
        <w:rPr>
          <w:rStyle w:val="fontstyle01"/>
        </w:rPr>
        <w:t>Select the Ethernet frame containing the HTTP GET message</w:t>
      </w:r>
      <w:r>
        <w:rPr>
          <w:rStyle w:val="fontstyle01"/>
        </w:rPr>
        <w:t>, whose time is 2.376127</w:t>
      </w:r>
    </w:p>
    <w:p w14:paraId="42F25C43" w14:textId="061A2ACA" w:rsidR="00E4102D" w:rsidRDefault="00E4102D">
      <w:pPr>
        <w:rPr>
          <w:rFonts w:ascii="Gilroy" w:hAnsi="Gilroy" w:hint="eastAsia"/>
          <w:color w:val="000000"/>
          <w:shd w:val="clear" w:color="auto" w:fill="FFFFFF"/>
        </w:rPr>
      </w:pPr>
      <w:r>
        <w:rPr>
          <w:rStyle w:val="fontstyle01"/>
        </w:rPr>
        <w:t xml:space="preserve">Select the Ethernet frame containing the HTTP </w:t>
      </w:r>
      <w:r>
        <w:rPr>
          <w:rStyle w:val="fontstyle01"/>
        </w:rPr>
        <w:t>OK</w:t>
      </w:r>
      <w:r>
        <w:rPr>
          <w:rStyle w:val="fontstyle01"/>
        </w:rPr>
        <w:t xml:space="preserve"> message, whose time is </w:t>
      </w:r>
      <w:r>
        <w:rPr>
          <w:rStyle w:val="fontstyle01"/>
        </w:rPr>
        <w:t>2.544704</w:t>
      </w:r>
    </w:p>
    <w:p w14:paraId="5255D4B0" w14:textId="16A2574B" w:rsidR="00B04351" w:rsidRPr="00B04351" w:rsidRDefault="00B04351">
      <w:pPr>
        <w:rPr>
          <w:rFonts w:ascii="Gilroy" w:hAnsi="Gilroy" w:hint="eastAsia"/>
          <w:color w:val="000000"/>
          <w:shd w:val="clear" w:color="auto" w:fill="FFFFFF"/>
        </w:rPr>
      </w:pPr>
    </w:p>
    <w:p w14:paraId="7F8DC67A" w14:textId="219100BE" w:rsidR="00B04351" w:rsidRPr="00E905A7" w:rsidRDefault="00D55BC2">
      <w:pPr>
        <w:rPr>
          <w:rFonts w:ascii="Gilroy" w:hAnsi="Gilroy"/>
          <w:color w:val="000000"/>
          <w:sz w:val="24"/>
          <w:szCs w:val="24"/>
          <w:shd w:val="clear" w:color="auto" w:fill="FFFFFF"/>
        </w:rPr>
      </w:pPr>
      <w:r w:rsidRPr="00E905A7">
        <w:rPr>
          <w:rFonts w:ascii="Gilroy" w:hAnsi="Gilroy"/>
          <w:color w:val="000000"/>
          <w:sz w:val="24"/>
          <w:szCs w:val="24"/>
          <w:shd w:val="clear" w:color="auto" w:fill="FFFFFF"/>
        </w:rPr>
        <w:t xml:space="preserve">As you can see there are several of them, let's take the first </w:t>
      </w:r>
      <w:r w:rsidR="00E4102D">
        <w:rPr>
          <w:rFonts w:ascii="Gilroy" w:hAnsi="Gilroy"/>
          <w:color w:val="000000"/>
          <w:sz w:val="24"/>
          <w:szCs w:val="24"/>
          <w:shd w:val="clear" w:color="auto" w:fill="FFFFFF"/>
        </w:rPr>
        <w:t>message</w:t>
      </w:r>
      <w:r w:rsidRPr="00E905A7">
        <w:rPr>
          <w:rFonts w:ascii="Gilroy" w:hAnsi="Gilroy"/>
          <w:color w:val="000000"/>
          <w:sz w:val="24"/>
          <w:szCs w:val="24"/>
          <w:shd w:val="clear" w:color="auto" w:fill="FFFFFF"/>
        </w:rPr>
        <w:t xml:space="preserve"> as an example</w:t>
      </w:r>
      <w:r w:rsidR="00E905A7" w:rsidRPr="00E905A7">
        <w:rPr>
          <w:rFonts w:ascii="Gilroy" w:hAnsi="Gilroy"/>
          <w:color w:val="000000"/>
          <w:sz w:val="24"/>
          <w:szCs w:val="24"/>
          <w:shd w:val="clear" w:color="auto" w:fill="FFFFFF"/>
        </w:rPr>
        <w:t>.</w:t>
      </w:r>
    </w:p>
    <w:p w14:paraId="50E42ACF" w14:textId="77777777" w:rsidR="00E905A7" w:rsidRPr="00E905A7" w:rsidRDefault="00E905A7" w:rsidP="00E905A7">
      <w:pPr>
        <w:rPr>
          <w:rFonts w:hint="eastAsia"/>
          <w:sz w:val="24"/>
          <w:szCs w:val="24"/>
        </w:rPr>
      </w:pPr>
    </w:p>
    <w:p w14:paraId="1FADA5A8" w14:textId="0AF2DE85" w:rsidR="00E905A7" w:rsidRPr="00E905A7" w:rsidRDefault="00E905A7" w:rsidP="00E905A7">
      <w:pPr>
        <w:rPr>
          <w:rFonts w:ascii="Gilroy" w:hAnsi="Gilroy"/>
          <w:color w:val="000000"/>
          <w:sz w:val="24"/>
          <w:szCs w:val="24"/>
          <w:shd w:val="clear" w:color="auto" w:fill="FFFFFF"/>
        </w:rPr>
      </w:pPr>
      <w:r w:rsidRPr="00E905A7">
        <w:rPr>
          <w:rFonts w:ascii="Gilroy" w:hAnsi="Gilroy"/>
          <w:color w:val="000000"/>
          <w:sz w:val="24"/>
          <w:szCs w:val="24"/>
          <w:shd w:val="clear" w:color="auto" w:fill="FFFFFF"/>
        </w:rPr>
        <w:t>After disabling the IPV4 protocol</w:t>
      </w:r>
      <w:r>
        <w:rPr>
          <w:rFonts w:ascii="Gilroy" w:hAnsi="Gilroy"/>
          <w:color w:val="000000"/>
          <w:sz w:val="24"/>
          <w:szCs w:val="24"/>
          <w:shd w:val="clear" w:color="auto" w:fill="FFFFFF"/>
        </w:rPr>
        <w:t>,</w:t>
      </w:r>
      <w:r w:rsidRPr="00E905A7">
        <w:rPr>
          <w:rFonts w:ascii="Gilroy" w:hAnsi="Gilroy"/>
          <w:color w:val="000000"/>
          <w:sz w:val="24"/>
          <w:szCs w:val="24"/>
          <w:shd w:val="clear" w:color="auto" w:fill="FFFFFF"/>
        </w:rPr>
        <w:t xml:space="preserve"> </w:t>
      </w:r>
      <w:r w:rsidRPr="00E905A7">
        <w:rPr>
          <w:rFonts w:ascii="Gilroy" w:hAnsi="Gilroy"/>
          <w:color w:val="000000"/>
          <w:sz w:val="24"/>
          <w:szCs w:val="24"/>
          <w:shd w:val="clear" w:color="auto" w:fill="FFFFFF"/>
        </w:rPr>
        <w:t>We found the packet sent at the corresponding time, as follows:</w:t>
      </w:r>
    </w:p>
    <w:p w14:paraId="55CFFFB7" w14:textId="606BB0C3" w:rsidR="00E905A7" w:rsidRDefault="004E7091" w:rsidP="00E905A7">
      <w:r>
        <w:rPr>
          <w:noProof/>
        </w:rPr>
        <w:drawing>
          <wp:inline distT="0" distB="0" distL="0" distR="0" wp14:anchorId="1E692214" wp14:editId="4D00DC57">
            <wp:extent cx="5274062" cy="2274277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305" cy="227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68A4" w14:textId="18189923" w:rsidR="00E905A7" w:rsidRPr="00E905A7" w:rsidRDefault="00E905A7">
      <w:pPr>
        <w:rPr>
          <w:rFonts w:ascii="Gilroy" w:hAnsi="Gilroy"/>
          <w:color w:val="000000"/>
          <w:shd w:val="clear" w:color="auto" w:fill="FFFFFF"/>
        </w:rPr>
      </w:pPr>
    </w:p>
    <w:p w14:paraId="59750322" w14:textId="77777777" w:rsidR="004E7091" w:rsidRDefault="00E905A7">
      <w:pPr>
        <w:rPr>
          <w:rStyle w:val="fontstyle01"/>
        </w:rPr>
      </w:pPr>
      <w:r>
        <w:rPr>
          <w:rStyle w:val="fontstyle01"/>
        </w:rPr>
        <w:t>1.</w:t>
      </w:r>
      <w:r>
        <w:rPr>
          <w:rStyle w:val="fontstyle01"/>
        </w:rPr>
        <w:t>What is the 48-bit Ethernet address of your computer?</w:t>
      </w:r>
    </w:p>
    <w:p w14:paraId="4210218C" w14:textId="5FE10C5F" w:rsidR="004E7091" w:rsidRDefault="004E7091" w:rsidP="004E7091">
      <w:pPr>
        <w:ind w:firstLineChars="100" w:firstLine="240"/>
        <w:rPr>
          <w:rStyle w:val="fontstyle01"/>
        </w:rPr>
      </w:pPr>
      <w:r w:rsidRPr="004E7091">
        <w:rPr>
          <w:rStyle w:val="fontstyle01"/>
        </w:rPr>
        <w:t>My computer's MAC address is</w:t>
      </w:r>
      <w:r w:rsidRPr="004E7091">
        <w:rPr>
          <w:rStyle w:val="fontstyle01"/>
        </w:rPr>
        <w:t xml:space="preserve"> </w:t>
      </w:r>
      <w:r w:rsidRPr="004E7091">
        <w:rPr>
          <w:rStyle w:val="fontstyle01"/>
        </w:rPr>
        <w:t>(bc:6e:e2:53:3e:6e)</w:t>
      </w:r>
    </w:p>
    <w:p w14:paraId="3F134D6D" w14:textId="101C5DB8" w:rsidR="004E7091" w:rsidRDefault="004E7091">
      <w:pPr>
        <w:rPr>
          <w:rStyle w:val="fontstyle01"/>
        </w:rPr>
      </w:pPr>
      <w:r>
        <w:rPr>
          <w:noProof/>
        </w:rPr>
        <w:drawing>
          <wp:inline distT="0" distB="0" distL="0" distR="0" wp14:anchorId="2B4408F4" wp14:editId="58B9DBD7">
            <wp:extent cx="5274310" cy="225669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126" cy="225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666F" w14:textId="77777777" w:rsidR="00E4102D" w:rsidRDefault="00E4102D" w:rsidP="004E7091">
      <w:pPr>
        <w:widowControl/>
        <w:jc w:val="left"/>
        <w:rPr>
          <w:rStyle w:val="fontstyle01"/>
        </w:rPr>
      </w:pPr>
    </w:p>
    <w:p w14:paraId="76DA5F00" w14:textId="77777777" w:rsidR="00E4102D" w:rsidRDefault="00E4102D" w:rsidP="004E7091">
      <w:pPr>
        <w:widowControl/>
        <w:jc w:val="left"/>
        <w:rPr>
          <w:rStyle w:val="fontstyle01"/>
        </w:rPr>
      </w:pPr>
    </w:p>
    <w:p w14:paraId="273CF878" w14:textId="4F4A7795" w:rsidR="004E7091" w:rsidRPr="004E7091" w:rsidRDefault="004E7091" w:rsidP="004E7091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4E7091">
        <w:rPr>
          <w:rStyle w:val="fontstyle01"/>
          <w:rFonts w:hint="eastAsia"/>
        </w:rPr>
        <w:t>2</w:t>
      </w:r>
      <w:r w:rsidRPr="004E7091">
        <w:rPr>
          <w:rStyle w:val="fontstyle01"/>
        </w:rPr>
        <w:t>.</w:t>
      </w:r>
      <w:r w:rsidRPr="004E7091">
        <w:rPr>
          <w:rStyle w:val="a3"/>
        </w:rPr>
        <w:t xml:space="preserve"> </w:t>
      </w:r>
      <w:r w:rsidRPr="004E7091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What is the 48-bit destination address in the Ethernet frame? Is this the Ethernet</w:t>
      </w:r>
    </w:p>
    <w:p w14:paraId="6914DAC6" w14:textId="77777777" w:rsidR="004E7091" w:rsidRPr="004E7091" w:rsidRDefault="004E7091" w:rsidP="004E7091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4E7091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address of gaia.cs.umass.edu? (Hint: the answer is </w:t>
      </w:r>
      <w:r w:rsidRPr="004E7091">
        <w:rPr>
          <w:rFonts w:ascii="TimesNewRomanPS-ItalicMT" w:eastAsia="宋体" w:hAnsi="TimesNewRomanPS-ItalicMT" w:cs="宋体"/>
          <w:i/>
          <w:iCs/>
          <w:color w:val="000000"/>
          <w:kern w:val="0"/>
          <w:sz w:val="24"/>
          <w:szCs w:val="24"/>
        </w:rPr>
        <w:t>no</w:t>
      </w:r>
      <w:r w:rsidRPr="004E7091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). What device has this as its</w:t>
      </w:r>
    </w:p>
    <w:p w14:paraId="6019CD32" w14:textId="77777777" w:rsidR="004E7091" w:rsidRPr="004E7091" w:rsidRDefault="004E7091" w:rsidP="004E7091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4E7091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Ethernet address? [Note: this is an important question, and one that students</w:t>
      </w:r>
    </w:p>
    <w:p w14:paraId="58E1ED40" w14:textId="77777777" w:rsidR="004E7091" w:rsidRPr="004E7091" w:rsidRDefault="004E7091" w:rsidP="004E7091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4E7091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sometimes get wrong. Re-read pages 468-469 in the text and make sure you</w:t>
      </w:r>
    </w:p>
    <w:p w14:paraId="354EAA58" w14:textId="2AF4A1F4" w:rsidR="00E905A7" w:rsidRDefault="004E7091" w:rsidP="004E7091">
      <w:pP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4E7091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understand the answer here.]</w:t>
      </w:r>
    </w:p>
    <w:p w14:paraId="05F5E29D" w14:textId="26A498F5" w:rsidR="004E7091" w:rsidRDefault="004E7091" w:rsidP="004E7091">
      <w:pPr>
        <w:ind w:firstLineChars="100" w:firstLine="240"/>
        <w:rPr>
          <w:rStyle w:val="fontstyle01"/>
        </w:rPr>
      </w:pPr>
      <w:r w:rsidRPr="004E7091">
        <w:rPr>
          <w:rStyle w:val="fontstyle01"/>
        </w:rPr>
        <w:t xml:space="preserve">Destination: 3a:5a:ee:d9:65:e1 </w:t>
      </w:r>
    </w:p>
    <w:p w14:paraId="138CC94C" w14:textId="052F95E6" w:rsidR="004E7091" w:rsidRDefault="004E7091" w:rsidP="009B366C">
      <w:pPr>
        <w:widowControl/>
        <w:ind w:firstLineChars="100" w:firstLine="24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9B366C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N</w:t>
      </w:r>
      <w:r w:rsidRPr="009B366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o,</w:t>
      </w:r>
      <w:r w:rsidR="009B366C" w:rsidRPr="009B366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 w:rsidR="009B366C" w:rsidRPr="009B366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It's not the </w:t>
      </w:r>
      <w:r w:rsidR="009B366C" w:rsidRPr="004E7091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the Ethernet</w:t>
      </w:r>
      <w:r w:rsidR="009B366C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 xml:space="preserve"> </w:t>
      </w:r>
      <w:r w:rsidR="009B366C" w:rsidRPr="004E7091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address of gaia.cs.umass.edu</w:t>
      </w:r>
      <w:r w:rsidR="009B366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.</w:t>
      </w:r>
    </w:p>
    <w:p w14:paraId="0D965ADF" w14:textId="47DE9748" w:rsidR="009B366C" w:rsidRDefault="009B366C" w:rsidP="009B366C">
      <w:pPr>
        <w:widowControl/>
        <w:ind w:firstLineChars="100" w:firstLine="240"/>
        <w:jc w:val="left"/>
        <w:rPr>
          <w:rFonts w:ascii="Gilroy" w:hAnsi="Gilroy"/>
          <w:color w:val="000000"/>
          <w:shd w:val="clear" w:color="auto" w:fill="FFFFFF"/>
        </w:rPr>
      </w:pPr>
      <w:r w:rsidRPr="009B366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It is the address of the router, which is the link used to go out of the subnet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, in here it is </w:t>
      </w:r>
      <w:r w:rsidRPr="009B366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t</w:t>
      </w:r>
      <w:r w:rsidRPr="009B366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he virtual routing address of my phone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(</w:t>
      </w:r>
      <w:r>
        <w:rPr>
          <w:rFonts w:ascii="Gilroy" w:hAnsi="Gilroy"/>
          <w:color w:val="000000"/>
          <w:shd w:val="clear" w:color="auto" w:fill="FFFFFF"/>
        </w:rPr>
        <w:t>I use my phone to turn on the hot spot</w:t>
      </w:r>
      <w:r>
        <w:rPr>
          <w:rFonts w:ascii="Gilroy" w:hAnsi="Gilroy"/>
          <w:color w:val="000000"/>
          <w:shd w:val="clear" w:color="auto" w:fill="FFFFFF"/>
        </w:rPr>
        <w:t>)</w:t>
      </w:r>
      <w:r w:rsidR="00BB64C4">
        <w:rPr>
          <w:rFonts w:ascii="Gilroy" w:hAnsi="Gilroy"/>
          <w:color w:val="000000"/>
          <w:shd w:val="clear" w:color="auto" w:fill="FFFFFF"/>
        </w:rPr>
        <w:t>.</w:t>
      </w:r>
    </w:p>
    <w:p w14:paraId="415E751B" w14:textId="35FB6CC0" w:rsidR="00BB64C4" w:rsidRDefault="00BB64C4" w:rsidP="009B366C">
      <w:pPr>
        <w:widowControl/>
        <w:ind w:firstLineChars="100" w:firstLine="210"/>
        <w:jc w:val="left"/>
        <w:rPr>
          <w:rFonts w:ascii="Gilroy" w:hAnsi="Gilroy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987CFD4" wp14:editId="3CB563CA">
            <wp:extent cx="5269830" cy="279009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9549" cy="281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372C" w14:textId="77777777" w:rsidR="00E4102D" w:rsidRDefault="00E4102D" w:rsidP="00BB64C4">
      <w:pPr>
        <w:widowControl/>
        <w:jc w:val="left"/>
        <w:rPr>
          <w:rFonts w:ascii="Gilroy" w:hAnsi="Gilroy"/>
          <w:color w:val="000000"/>
          <w:shd w:val="clear" w:color="auto" w:fill="FFFFFF"/>
        </w:rPr>
      </w:pPr>
    </w:p>
    <w:p w14:paraId="1709EF94" w14:textId="77777777" w:rsidR="00E4102D" w:rsidRDefault="00E4102D" w:rsidP="00BB64C4">
      <w:pPr>
        <w:widowControl/>
        <w:jc w:val="left"/>
        <w:rPr>
          <w:rFonts w:ascii="Gilroy" w:hAnsi="Gilroy"/>
          <w:color w:val="000000"/>
          <w:shd w:val="clear" w:color="auto" w:fill="FFFFFF"/>
        </w:rPr>
      </w:pPr>
    </w:p>
    <w:p w14:paraId="2A7229B7" w14:textId="77777777" w:rsidR="00E4102D" w:rsidRDefault="00E4102D" w:rsidP="00BB64C4">
      <w:pPr>
        <w:widowControl/>
        <w:jc w:val="left"/>
        <w:rPr>
          <w:rFonts w:ascii="Gilroy" w:hAnsi="Gilroy" w:hint="eastAsia"/>
          <w:color w:val="000000"/>
          <w:shd w:val="clear" w:color="auto" w:fill="FFFFFF"/>
        </w:rPr>
      </w:pPr>
    </w:p>
    <w:p w14:paraId="7356263D" w14:textId="4AF169BC" w:rsidR="00BB64C4" w:rsidRPr="00BB64C4" w:rsidRDefault="00BB64C4" w:rsidP="00BB64C4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rFonts w:ascii="Gilroy" w:hAnsi="Gilroy" w:hint="eastAsia"/>
          <w:color w:val="000000"/>
          <w:shd w:val="clear" w:color="auto" w:fill="FFFFFF"/>
        </w:rPr>
        <w:lastRenderedPageBreak/>
        <w:t>3</w:t>
      </w:r>
      <w:r>
        <w:rPr>
          <w:rFonts w:ascii="Gilroy" w:hAnsi="Gilroy"/>
          <w:color w:val="000000"/>
          <w:shd w:val="clear" w:color="auto" w:fill="FFFFFF"/>
        </w:rPr>
        <w:t>.</w:t>
      </w:r>
      <w:r w:rsidRPr="00BB64C4">
        <w:rPr>
          <w:rStyle w:val="a3"/>
        </w:rPr>
        <w:t xml:space="preserve"> </w:t>
      </w:r>
      <w:r w:rsidRPr="00BB64C4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Give the hexadecimal value for the two-byte Frame type field. What upper layer</w:t>
      </w:r>
    </w:p>
    <w:p w14:paraId="28F16733" w14:textId="37149559" w:rsidR="00BB64C4" w:rsidRDefault="00BB64C4" w:rsidP="00BB64C4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BB64C4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protocol does this correspond to?</w:t>
      </w:r>
    </w:p>
    <w:p w14:paraId="2BB246FB" w14:textId="439C97C6" w:rsidR="00BB64C4" w:rsidRDefault="00BB64C4" w:rsidP="00BB64C4">
      <w:pPr>
        <w:widowControl/>
        <w:ind w:firstLineChars="100" w:firstLine="24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T</w:t>
      </w:r>
      <w:r w:rsidRPr="00BB64C4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he hexadecimal value for the two-byte Frame type field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is 0x0800,</w:t>
      </w:r>
      <w:r w:rsidRPr="00BB64C4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i</w:t>
      </w:r>
      <w:r w:rsidRPr="00BB64C4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t corresponds to IPv4 at the network layer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.</w:t>
      </w:r>
    </w:p>
    <w:p w14:paraId="41052B93" w14:textId="69775FB8" w:rsidR="00BB64C4" w:rsidRDefault="00BB64C4" w:rsidP="00BB64C4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D775B4" wp14:editId="3FFA862B">
            <wp:extent cx="5274310" cy="24345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8C6C" w14:textId="7B67630E" w:rsidR="00BB64C4" w:rsidRPr="00BB64C4" w:rsidRDefault="00BB64C4" w:rsidP="00BB64C4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4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.</w:t>
      </w:r>
      <w:r w:rsidRPr="00BB64C4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How many bytes from the very start of the Ethernet frame does the ASCII “G” in</w:t>
      </w:r>
    </w:p>
    <w:p w14:paraId="239FF90D" w14:textId="484FFEE8" w:rsidR="00BB64C4" w:rsidRDefault="00BB64C4" w:rsidP="00BB64C4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BB64C4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“GET” appear in the Ethernet frame?</w:t>
      </w:r>
    </w:p>
    <w:p w14:paraId="3FF2D6A2" w14:textId="068EFF5D" w:rsidR="00BB64C4" w:rsidRDefault="00BB64C4" w:rsidP="00BB64C4">
      <w:pPr>
        <w:widowControl/>
        <w:ind w:firstLineChars="100" w:firstLine="24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5D3042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The two hexadecimal numbers represent one byte, the first, second, and third lines are all 16 bytes, for a total of 48 bytes, and the fourth line through G has a total of 7 bytes, so a total of 55 bytes.</w:t>
      </w:r>
    </w:p>
    <w:p w14:paraId="36E755B2" w14:textId="4BC2F566" w:rsidR="00290B78" w:rsidRPr="005D3042" w:rsidRDefault="00290B78" w:rsidP="00BB64C4">
      <w:pPr>
        <w:widowControl/>
        <w:ind w:firstLineChars="100" w:firstLine="24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3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*16+7=55</w:t>
      </w:r>
    </w:p>
    <w:p w14:paraId="44AC7415" w14:textId="15C20D29" w:rsidR="00BB64C4" w:rsidRDefault="00BB64C4" w:rsidP="00BB64C4">
      <w:pPr>
        <w:widowControl/>
        <w:ind w:firstLineChars="100" w:firstLine="21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F4EC5A" wp14:editId="5E48B648">
            <wp:extent cx="5274310" cy="9944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5807" w14:textId="77777777" w:rsidR="00E4102D" w:rsidRDefault="00E4102D" w:rsidP="00E4102D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</w:p>
    <w:p w14:paraId="0BADF24B" w14:textId="437E18AD" w:rsidR="00E4102D" w:rsidRDefault="00E4102D" w:rsidP="00E4102D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E4102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Next, answer the following questions, based on the contents of the Ethernet frame containing the first byte of the HTTP response message.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T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ime is 2.544704</w:t>
      </w:r>
    </w:p>
    <w:p w14:paraId="1E55BA63" w14:textId="57858EF2" w:rsidR="00E4102D" w:rsidRDefault="00E4102D" w:rsidP="00E4102D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CAB252" wp14:editId="6C4F245A">
            <wp:extent cx="5274310" cy="24003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EA15" w14:textId="2ABFE234" w:rsidR="00E4102D" w:rsidRPr="00E4102D" w:rsidRDefault="00E4102D" w:rsidP="00E4102D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E4102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lastRenderedPageBreak/>
        <w:t>5. What is the value of the Ethernet source address? Is this the address of your</w:t>
      </w:r>
    </w:p>
    <w:p w14:paraId="2805025E" w14:textId="77777777" w:rsidR="00E4102D" w:rsidRPr="00E4102D" w:rsidRDefault="00E4102D" w:rsidP="00E4102D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E4102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computer, or of gaia.cs.umass.edu (Hint: the answer is </w:t>
      </w:r>
      <w:r w:rsidRPr="00E4102D">
        <w:rPr>
          <w:rFonts w:ascii="TimesNewRomanPS-ItalicMT" w:eastAsia="宋体" w:hAnsi="TimesNewRomanPS-ItalicMT" w:cs="宋体"/>
          <w:i/>
          <w:iCs/>
          <w:color w:val="000000"/>
          <w:kern w:val="0"/>
          <w:sz w:val="24"/>
          <w:szCs w:val="24"/>
        </w:rPr>
        <w:t>no</w:t>
      </w:r>
      <w:r w:rsidRPr="00E4102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). What device has this</w:t>
      </w:r>
    </w:p>
    <w:p w14:paraId="507F8A07" w14:textId="06AE81E9" w:rsidR="00E4102D" w:rsidRDefault="00E4102D" w:rsidP="00E4102D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E4102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as its Ethernet address?</w:t>
      </w:r>
    </w:p>
    <w:p w14:paraId="6FBA7C2B" w14:textId="7653550A" w:rsidR="00E4102D" w:rsidRDefault="00E4102D" w:rsidP="00E4102D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E4102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Source: 3a:5a:ee:d9:65:e1 </w:t>
      </w:r>
    </w:p>
    <w:p w14:paraId="75F2542B" w14:textId="1B2CE773" w:rsidR="00592860" w:rsidRDefault="00592860" w:rsidP="00E4102D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N</w:t>
      </w: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either one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. </w:t>
      </w: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A</w:t>
      </w: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s mentioned in the second question,</w:t>
      </w: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t</w:t>
      </w: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his is the</w:t>
      </w: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 w:rsidRPr="009B366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virtual routing address</w:t>
      </w: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of my </w:t>
      </w: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phone</w:t>
      </w: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, and this is the link used to access my subnet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.</w:t>
      </w:r>
    </w:p>
    <w:p w14:paraId="0B2CB757" w14:textId="6D6D4E75" w:rsidR="00E4102D" w:rsidRDefault="00E4102D" w:rsidP="00E4102D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2F21A3E" wp14:editId="3B41FC00">
            <wp:extent cx="5274310" cy="22415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E321" w14:textId="4D812FF2" w:rsidR="00592860" w:rsidRDefault="00592860" w:rsidP="00E4102D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</w:p>
    <w:p w14:paraId="70193146" w14:textId="77777777" w:rsidR="00592860" w:rsidRDefault="00592860" w:rsidP="00E4102D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14:paraId="59DCCF23" w14:textId="24AFD5AC" w:rsidR="00592860" w:rsidRPr="00592860" w:rsidRDefault="00592860" w:rsidP="00592860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6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.</w:t>
      </w: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What is the destination address in the Ethernet frame? Is this the Ethernet address</w:t>
      </w:r>
    </w:p>
    <w:p w14:paraId="382CBECC" w14:textId="79CAEB4D" w:rsidR="00592860" w:rsidRDefault="00592860" w:rsidP="00592860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of your computer?</w:t>
      </w:r>
    </w:p>
    <w:p w14:paraId="78B1F084" w14:textId="73737F59" w:rsidR="00592860" w:rsidRDefault="00592860" w:rsidP="00592860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Destination: bc:6e:e2:53:3e:6e</w:t>
      </w:r>
    </w:p>
    <w:p w14:paraId="0C1B8ED8" w14:textId="24243185" w:rsidR="00592860" w:rsidRDefault="00592860" w:rsidP="00592860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Y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es, this is the </w:t>
      </w: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Ethernet address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 xml:space="preserve"> </w:t>
      </w: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of 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my</w:t>
      </w: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computer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.</w:t>
      </w:r>
    </w:p>
    <w:p w14:paraId="30E9630F" w14:textId="1843A28D" w:rsidR="00592860" w:rsidRDefault="00592860" w:rsidP="00592860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</w:p>
    <w:p w14:paraId="4394FC35" w14:textId="11844CE2" w:rsidR="00592860" w:rsidRDefault="00592860" w:rsidP="00592860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C726F1" wp14:editId="07513A69">
            <wp:extent cx="5274310" cy="27876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36B9" w14:textId="1A5CB3B2" w:rsidR="00592860" w:rsidRDefault="00592860" w:rsidP="00592860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</w:p>
    <w:p w14:paraId="71667958" w14:textId="034A2254" w:rsidR="00592860" w:rsidRDefault="00592860" w:rsidP="00592860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</w:p>
    <w:p w14:paraId="4E139FA5" w14:textId="61E06072" w:rsidR="00592860" w:rsidRDefault="00592860" w:rsidP="00592860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</w:p>
    <w:p w14:paraId="77E0EEA5" w14:textId="0B302C1A" w:rsidR="00592860" w:rsidRDefault="00592860" w:rsidP="00592860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</w:p>
    <w:p w14:paraId="19192F3C" w14:textId="29E591DC" w:rsidR="00592860" w:rsidRPr="00592860" w:rsidRDefault="00592860" w:rsidP="00592860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lastRenderedPageBreak/>
        <w:t>7.</w:t>
      </w: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Give the hexadecimal value for the two-byte Frame type field. What upper layer</w:t>
      </w:r>
    </w:p>
    <w:p w14:paraId="5A679343" w14:textId="4E7B8305" w:rsidR="00592860" w:rsidRDefault="00592860" w:rsidP="00592860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protocol does this correspond to?</w:t>
      </w:r>
    </w:p>
    <w:p w14:paraId="735E42A3" w14:textId="6C100EB0" w:rsidR="00592860" w:rsidRPr="00592860" w:rsidRDefault="00592860" w:rsidP="00592860">
      <w:pPr>
        <w:widowControl/>
        <w:ind w:firstLineChars="100" w:firstLine="24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T</w:t>
      </w:r>
      <w:r w:rsidRPr="00BB64C4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he hexadecimal value for the two-byte Frame type field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is 0x0800,</w:t>
      </w:r>
      <w:r w:rsidRPr="00BB64C4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i</w:t>
      </w:r>
      <w:r w:rsidRPr="00BB64C4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t corresponds to IPv4 at the network layer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.</w:t>
      </w:r>
    </w:p>
    <w:p w14:paraId="558E8E20" w14:textId="3F105F4A" w:rsidR="00592860" w:rsidRDefault="00592860" w:rsidP="00592860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2DDC1C" wp14:editId="65A71732">
            <wp:extent cx="5274310" cy="19507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B1ED" w14:textId="77777777" w:rsidR="00592860" w:rsidRPr="00592860" w:rsidRDefault="00592860" w:rsidP="00592860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8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.</w:t>
      </w:r>
      <w:r w:rsidRPr="00592860">
        <w:rPr>
          <w:noProof/>
        </w:rPr>
        <w:t xml:space="preserve"> </w:t>
      </w: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How many bytes from the very start of the Ethernet frame does the ASCII “O” in</w:t>
      </w:r>
    </w:p>
    <w:p w14:paraId="3F39E4E4" w14:textId="77777777" w:rsidR="00592860" w:rsidRDefault="00592860" w:rsidP="005928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“OK” (i.e., the HTTP response code) appear in the Ethernet frame</w:t>
      </w:r>
      <w:r w:rsidRPr="005928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?</w:t>
      </w:r>
    </w:p>
    <w:p w14:paraId="4CC88420" w14:textId="276A0827" w:rsidR="00592860" w:rsidRDefault="00592860" w:rsidP="00592860">
      <w:pPr>
        <w:widowControl/>
        <w:ind w:firstLineChars="100" w:firstLine="24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592860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6</w:t>
      </w: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8. </w:t>
      </w:r>
      <w:r w:rsidRPr="005D3042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The two hexadecimal numbers represent one byte, the first, second, third 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and</w:t>
      </w:r>
      <w:r w:rsidR="00290B7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the fourth </w:t>
      </w:r>
      <w:r w:rsidRPr="005D3042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lines are all 16 bytes, for a total of </w:t>
      </w:r>
      <w:r w:rsidR="00290B7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64</w:t>
      </w:r>
      <w:r w:rsidRPr="005D3042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bytes, and the fourth line through G has a total of </w:t>
      </w:r>
      <w:r w:rsidR="00290B7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4</w:t>
      </w:r>
      <w:r w:rsidRPr="005D3042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bytes, so a total of </w:t>
      </w:r>
      <w:r w:rsidR="00290B7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68</w:t>
      </w:r>
      <w:r w:rsidRPr="005D3042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bytes.</w:t>
      </w:r>
    </w:p>
    <w:p w14:paraId="29C78A33" w14:textId="1B722F58" w:rsidR="00290B78" w:rsidRPr="005D3042" w:rsidRDefault="00290B78" w:rsidP="00592860">
      <w:pPr>
        <w:widowControl/>
        <w:ind w:firstLineChars="100" w:firstLine="24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4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*16+4=68</w:t>
      </w:r>
    </w:p>
    <w:p w14:paraId="72247345" w14:textId="50E5E49B" w:rsidR="00592860" w:rsidRDefault="00592860" w:rsidP="00592860">
      <w:pPr>
        <w:widowControl/>
        <w:ind w:firstLineChars="100" w:firstLine="24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59286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drawing>
          <wp:inline distT="0" distB="0" distL="0" distR="0" wp14:anchorId="0DC034B9" wp14:editId="76EE82E1">
            <wp:extent cx="5274310" cy="10795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2CEA" w14:textId="77777777" w:rsidR="00234023" w:rsidRDefault="00234023" w:rsidP="00592860">
      <w:pPr>
        <w:widowControl/>
        <w:ind w:firstLineChars="100" w:firstLine="210"/>
        <w:jc w:val="left"/>
        <w:rPr>
          <w:rFonts w:ascii="Gilroy" w:hAnsi="Gilroy"/>
          <w:color w:val="000000"/>
          <w:shd w:val="clear" w:color="auto" w:fill="FFFFFF"/>
        </w:rPr>
      </w:pPr>
    </w:p>
    <w:p w14:paraId="0F1A37BA" w14:textId="77777777" w:rsidR="00234023" w:rsidRPr="00234023" w:rsidRDefault="00234023" w:rsidP="00234023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23402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9. Write down the contents of your computer’s ARP cache. What is the meaning of</w:t>
      </w:r>
    </w:p>
    <w:p w14:paraId="4CB97B46" w14:textId="5FF82096" w:rsidR="00234023" w:rsidRPr="00234023" w:rsidRDefault="00234023" w:rsidP="00234023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23402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each column value? </w:t>
      </w:r>
      <w:r w:rsidR="00E826D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(ps,</w:t>
      </w:r>
      <w:r w:rsidR="00E826D0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这里做多了一道</w:t>
      </w:r>
      <w:r w:rsidR="00E826D0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)</w:t>
      </w:r>
    </w:p>
    <w:p w14:paraId="1E7FF989" w14:textId="6F019727" w:rsidR="00234023" w:rsidRPr="00234023" w:rsidRDefault="00234023" w:rsidP="00234023">
      <w:pPr>
        <w:widowControl/>
        <w:ind w:firstLineChars="100" w:firstLine="24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23402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The Internet address column contains IP addresses, the physical address column contains MAC addresses, and the type indicates the protocol type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(</w:t>
      </w:r>
      <w:r>
        <w:rPr>
          <w:rFonts w:ascii="Gilroy" w:hAnsi="Gilroy"/>
          <w:color w:val="000000"/>
          <w:shd w:val="clear" w:color="auto" w:fill="FFFFFF"/>
        </w:rPr>
        <w:t>Dynamic: An entry is deleted if it is not used within a certain period of time. Static: an entry is stored</w:t>
      </w:r>
      <w:r>
        <w:rPr>
          <w:rFonts w:ascii="Gilroy" w:hAnsi="Gilroy"/>
          <w:color w:val="000000"/>
          <w:shd w:val="clear" w:color="auto" w:fill="FFFFFF"/>
        </w:rPr>
        <w:t xml:space="preserve"> </w:t>
      </w:r>
      <w:r>
        <w:rPr>
          <w:rFonts w:ascii="Gilroy" w:hAnsi="Gilroy"/>
          <w:color w:val="000000"/>
          <w:shd w:val="clear" w:color="auto" w:fill="FFFFFF"/>
        </w:rPr>
        <w:t>permanently</w:t>
      </w:r>
      <w:r>
        <w:rPr>
          <w:rFonts w:ascii="Gilroy" w:hAnsi="Gilroy"/>
          <w:color w:val="000000"/>
          <w:shd w:val="clear" w:color="auto" w:fill="FFFFFF"/>
        </w:rPr>
        <w:t>)</w:t>
      </w:r>
    </w:p>
    <w:p w14:paraId="59D89A20" w14:textId="50213947" w:rsidR="00234023" w:rsidRDefault="00234023" w:rsidP="00234023">
      <w:pPr>
        <w:widowControl/>
        <w:ind w:firstLineChars="100" w:firstLine="21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B2CCCF" wp14:editId="61CD87C1">
            <wp:extent cx="5274310" cy="21399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5820" w14:textId="77777777" w:rsidR="0077594B" w:rsidRPr="0077594B" w:rsidRDefault="0077594B" w:rsidP="0077594B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77594B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lastRenderedPageBreak/>
        <w:t>10. What are the hexadecimal values for the source and destination addresses in the</w:t>
      </w:r>
    </w:p>
    <w:p w14:paraId="259F26CC" w14:textId="7C5AD043" w:rsidR="0077594B" w:rsidRDefault="0077594B" w:rsidP="0077594B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77594B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Ethernet frame containing the ARP request message?</w:t>
      </w:r>
    </w:p>
    <w:p w14:paraId="42F48770" w14:textId="067BDD6B" w:rsidR="00CF565F" w:rsidRDefault="00CF565F" w:rsidP="0077594B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 xml:space="preserve"> S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ource:</w:t>
      </w:r>
      <w:r w:rsidRPr="00CF565F">
        <w:t xml:space="preserve"> </w:t>
      </w:r>
      <w:r w:rsidRPr="00CF565F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(bc:6e:e2:53:3e:6e)</w:t>
      </w:r>
    </w:p>
    <w:p w14:paraId="58E9FBC1" w14:textId="45536471" w:rsidR="00CF565F" w:rsidRPr="00CF565F" w:rsidRDefault="00CF565F" w:rsidP="0077594B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D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estination:</w:t>
      </w:r>
      <w:r w:rsidRPr="00CF565F">
        <w:t xml:space="preserve"> </w:t>
      </w:r>
      <w:r w:rsidRPr="00CF565F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Broadcast (ff:ff:ff:ff:ff:ff)</w:t>
      </w:r>
    </w:p>
    <w:p w14:paraId="3776BB06" w14:textId="41441B59" w:rsidR="00234023" w:rsidRDefault="00CF565F" w:rsidP="00234023">
      <w:pPr>
        <w:widowControl/>
        <w:ind w:firstLineChars="100" w:firstLine="21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9EFD87" wp14:editId="2DE18F52">
            <wp:extent cx="5274310" cy="14986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4B3E" w14:textId="77777777" w:rsidR="00CF565F" w:rsidRPr="00CF565F" w:rsidRDefault="00CF565F" w:rsidP="00CF565F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CF565F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11. Give the hexadecimal value for the two-byte Ethernet Frame type field. What</w:t>
      </w:r>
    </w:p>
    <w:p w14:paraId="6CDA0803" w14:textId="7F9D50CC" w:rsidR="00CF565F" w:rsidRDefault="00CF565F" w:rsidP="00CF565F">
      <w:pPr>
        <w:widowControl/>
        <w:ind w:firstLineChars="100" w:firstLine="24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CF565F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upper layer protocol does this correspond to?</w:t>
      </w:r>
    </w:p>
    <w:p w14:paraId="10B939B3" w14:textId="64777706" w:rsidR="00CF565F" w:rsidRDefault="00CF565F" w:rsidP="00CF565F">
      <w:pPr>
        <w:widowControl/>
        <w:ind w:firstLineChars="100" w:firstLine="24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CF565F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the hexadecimal value for the two-byte Ethernet Frame type field</w:t>
      </w:r>
      <w:r w:rsidRPr="00CF565F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is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0x0806.</w:t>
      </w:r>
    </w:p>
    <w:p w14:paraId="3E97AD63" w14:textId="3403C979" w:rsidR="00CF565F" w:rsidRDefault="00CF565F" w:rsidP="00CF565F">
      <w:pPr>
        <w:widowControl/>
        <w:ind w:firstLineChars="100" w:firstLine="24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I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t </w:t>
      </w:r>
      <w:r w:rsidRPr="00CF565F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correspond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s</w:t>
      </w:r>
      <w:r w:rsidRPr="00CF565F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to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 xml:space="preserve"> A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RP.</w:t>
      </w:r>
    </w:p>
    <w:p w14:paraId="16A48921" w14:textId="2CE7403A" w:rsidR="00CF565F" w:rsidRDefault="00CF565F" w:rsidP="00CF565F">
      <w:pPr>
        <w:widowControl/>
        <w:ind w:firstLineChars="100" w:firstLine="21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CD20423" wp14:editId="564F4080">
            <wp:extent cx="5274310" cy="13525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E8F1" w14:textId="77777777" w:rsidR="00CF565F" w:rsidRPr="00CF565F" w:rsidRDefault="00CF565F" w:rsidP="00CF565F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CF565F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13. Now find the ARP reply that was sent in response to the ARP request.</w:t>
      </w:r>
    </w:p>
    <w:p w14:paraId="60C85BC9" w14:textId="77777777" w:rsidR="00CF565F" w:rsidRPr="00CF565F" w:rsidRDefault="00CF565F" w:rsidP="00CF565F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CF565F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a) How many bytes from the very beginning of the Ethernet frame does the</w:t>
      </w:r>
    </w:p>
    <w:p w14:paraId="01762024" w14:textId="4CAB8982" w:rsidR="00CF565F" w:rsidRDefault="00CF565F" w:rsidP="00CF565F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CF565F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ARP opcode field begin?</w:t>
      </w:r>
    </w:p>
    <w:p w14:paraId="6BC71019" w14:textId="2E24721C" w:rsidR="00CF565F" w:rsidRPr="005B075B" w:rsidRDefault="005B075B" w:rsidP="005B075B">
      <w:pPr>
        <w:widowControl/>
        <w:ind w:firstLineChars="100" w:firstLine="24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1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6*1+4=20.</w:t>
      </w:r>
      <w:r w:rsidRPr="005B075B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 w:rsidRPr="005B075B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The first 20 bytes away from the Ethernet frame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.</w:t>
      </w:r>
    </w:p>
    <w:p w14:paraId="0B7A52D3" w14:textId="027FA83D" w:rsidR="00CF565F" w:rsidRDefault="00CF565F" w:rsidP="00CF565F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A32AB6" wp14:editId="04E12741">
            <wp:extent cx="5274310" cy="16383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F044" w14:textId="2F373688" w:rsidR="005B075B" w:rsidRPr="00CF565F" w:rsidRDefault="005B075B" w:rsidP="00CF565F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33D6B2" wp14:editId="24A539BA">
            <wp:extent cx="5274310" cy="161290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AAB2" w14:textId="77777777" w:rsidR="00CF565F" w:rsidRPr="00CF565F" w:rsidRDefault="00CF565F" w:rsidP="00CF565F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CF565F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lastRenderedPageBreak/>
        <w:t>b) What is the value of the opcode field within the ARP-payload part of the</w:t>
      </w:r>
    </w:p>
    <w:p w14:paraId="5990292F" w14:textId="473A727D" w:rsidR="00CF565F" w:rsidRDefault="00CF565F" w:rsidP="00CF565F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CF565F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Ethernet frame in which an ARP response is made?</w:t>
      </w:r>
    </w:p>
    <w:p w14:paraId="284708D7" w14:textId="4A4F5949" w:rsidR="005B075B" w:rsidRDefault="005B075B" w:rsidP="005B075B">
      <w:pPr>
        <w:widowControl/>
        <w:ind w:firstLineChars="100" w:firstLine="24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5B075B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The value of the opcode in the ARP payload portion of the Ethernet frame making the ARP request is 0x000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2</w:t>
      </w:r>
    </w:p>
    <w:p w14:paraId="3A0C3CA7" w14:textId="2EC18F04" w:rsidR="005B075B" w:rsidRPr="00CF565F" w:rsidRDefault="00E826D0" w:rsidP="005B075B">
      <w:pPr>
        <w:widowControl/>
        <w:ind w:firstLineChars="100" w:firstLine="21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29858A8" wp14:editId="0CDFBDFE">
            <wp:extent cx="5274310" cy="16700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D019" w14:textId="77777777" w:rsidR="00CF565F" w:rsidRPr="00CF565F" w:rsidRDefault="00CF565F" w:rsidP="00CF565F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CF565F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c) Where in the ARP message does the “answer” to the earlier ARP request</w:t>
      </w:r>
    </w:p>
    <w:p w14:paraId="3DA40CF9" w14:textId="77777777" w:rsidR="00CF565F" w:rsidRPr="00CF565F" w:rsidRDefault="00CF565F" w:rsidP="00CF565F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CF565F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appear – the IP address of the machine having the Ethernet address whose</w:t>
      </w:r>
    </w:p>
    <w:p w14:paraId="3B005AC7" w14:textId="49A5B6E9" w:rsidR="00CF565F" w:rsidRDefault="00CF565F" w:rsidP="00CF565F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CF565F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corresponding IP address is being queried?</w:t>
      </w:r>
    </w:p>
    <w:p w14:paraId="7566EEB2" w14:textId="1A2716E7" w:rsidR="005B075B" w:rsidRDefault="005B075B" w:rsidP="005B075B">
      <w:pPr>
        <w:widowControl/>
        <w:ind w:firstLineChars="100" w:firstLine="24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5B075B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Target MAC address: Intel_53:3e:6e (bc:6e:e2:53:3e:6e)</w:t>
      </w:r>
    </w:p>
    <w:p w14:paraId="68A662F3" w14:textId="53285689" w:rsidR="005B075B" w:rsidRDefault="005B075B" w:rsidP="005B075B">
      <w:pPr>
        <w:widowControl/>
        <w:ind w:firstLineChars="100" w:firstLine="24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5B075B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Target IP address: 192.168.63.11</w:t>
      </w:r>
    </w:p>
    <w:p w14:paraId="4D8CB7F6" w14:textId="30A0F15D" w:rsidR="005B075B" w:rsidRDefault="005B075B" w:rsidP="005B075B">
      <w:pPr>
        <w:widowControl/>
        <w:ind w:firstLineChars="100" w:firstLine="24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5B075B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These two entries correspond to the previous ARP Sender MAC address, Sender IP address</w:t>
      </w:r>
    </w:p>
    <w:p w14:paraId="249F9BC2" w14:textId="77777777" w:rsidR="005B075B" w:rsidRDefault="005B075B" w:rsidP="00CF565F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</w:p>
    <w:p w14:paraId="4DB469FE" w14:textId="5061D801" w:rsidR="005B075B" w:rsidRDefault="005B075B" w:rsidP="00CF565F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40A059" wp14:editId="0E861A25">
            <wp:extent cx="5274310" cy="14478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69C1" w14:textId="77777777" w:rsidR="005B075B" w:rsidRPr="005B075B" w:rsidRDefault="005B075B" w:rsidP="005B075B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5B075B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14. What are the hexadecimal values for the source and destination addresses in the</w:t>
      </w:r>
    </w:p>
    <w:p w14:paraId="54A87966" w14:textId="134F1DD4" w:rsidR="005B075B" w:rsidRDefault="005B075B" w:rsidP="005B075B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5B075B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Ethernet frame containing the ARP reply message?</w:t>
      </w:r>
    </w:p>
    <w:p w14:paraId="5D380B88" w14:textId="463BAE3B" w:rsidR="00E826D0" w:rsidRDefault="00E826D0" w:rsidP="00E826D0">
      <w:pPr>
        <w:widowControl/>
        <w:ind w:firstLineChars="100" w:firstLine="24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E826D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Source: 3a:5a:ee:d9:65:e1 (3a:5a:ee:d9:65:e1)</w:t>
      </w:r>
    </w:p>
    <w:p w14:paraId="256E26D3" w14:textId="329F3955" w:rsidR="00E826D0" w:rsidRDefault="00E826D0" w:rsidP="00E826D0">
      <w:pPr>
        <w:widowControl/>
        <w:ind w:firstLineChars="100" w:firstLine="24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E826D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Destination: Intel_53:3e:6e (bc:6e:e2:53:3e:6e)</w:t>
      </w:r>
    </w:p>
    <w:p w14:paraId="21674F04" w14:textId="45093148" w:rsidR="00E826D0" w:rsidRPr="009B366C" w:rsidRDefault="00E826D0" w:rsidP="005B075B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B4720C" wp14:editId="11AC7F45">
            <wp:extent cx="5274310" cy="115570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6D0" w:rsidRPr="009B3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477A8" w14:textId="77777777" w:rsidR="00D517EB" w:rsidRDefault="00D517EB" w:rsidP="00B04351">
      <w:r>
        <w:separator/>
      </w:r>
    </w:p>
  </w:endnote>
  <w:endnote w:type="continuationSeparator" w:id="0">
    <w:p w14:paraId="1D671C34" w14:textId="77777777" w:rsidR="00D517EB" w:rsidRDefault="00D517EB" w:rsidP="00B04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Gilroy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B2437" w14:textId="77777777" w:rsidR="00D517EB" w:rsidRDefault="00D517EB" w:rsidP="00B04351">
      <w:r>
        <w:separator/>
      </w:r>
    </w:p>
  </w:footnote>
  <w:footnote w:type="continuationSeparator" w:id="0">
    <w:p w14:paraId="449806F7" w14:textId="77777777" w:rsidR="00D517EB" w:rsidRDefault="00D517EB" w:rsidP="00B04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04E35"/>
    <w:multiLevelType w:val="multilevel"/>
    <w:tmpl w:val="0862D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26"/>
    <w:rsid w:val="00234023"/>
    <w:rsid w:val="00290B78"/>
    <w:rsid w:val="002E0426"/>
    <w:rsid w:val="00462B1A"/>
    <w:rsid w:val="004E7091"/>
    <w:rsid w:val="00592860"/>
    <w:rsid w:val="005B075B"/>
    <w:rsid w:val="005D3042"/>
    <w:rsid w:val="0077594B"/>
    <w:rsid w:val="009B366C"/>
    <w:rsid w:val="00AA6882"/>
    <w:rsid w:val="00B04351"/>
    <w:rsid w:val="00BB64C4"/>
    <w:rsid w:val="00CF565F"/>
    <w:rsid w:val="00D517EB"/>
    <w:rsid w:val="00D55BC2"/>
    <w:rsid w:val="00E4102D"/>
    <w:rsid w:val="00E826D0"/>
    <w:rsid w:val="00E9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40D7C"/>
  <w15:chartTrackingRefBased/>
  <w15:docId w15:val="{AEC34686-223D-4FB3-9C25-A056187B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3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351"/>
    <w:rPr>
      <w:sz w:val="18"/>
      <w:szCs w:val="18"/>
    </w:rPr>
  </w:style>
  <w:style w:type="character" w:customStyle="1" w:styleId="fontstyle01">
    <w:name w:val="fontstyle01"/>
    <w:basedOn w:val="a0"/>
    <w:rsid w:val="00E905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E7091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应权</dc:creator>
  <cp:keywords/>
  <dc:description/>
  <cp:lastModifiedBy>陈 应权</cp:lastModifiedBy>
  <cp:revision>4</cp:revision>
  <dcterms:created xsi:type="dcterms:W3CDTF">2024-01-02T11:01:00Z</dcterms:created>
  <dcterms:modified xsi:type="dcterms:W3CDTF">2024-01-02T15:11:00Z</dcterms:modified>
</cp:coreProperties>
</file>