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93BB8A">
      <w:pPr>
        <w:pStyle w:val="2"/>
        <w:bidi w:val="0"/>
        <w:jc w:val="center"/>
        <w:rPr>
          <w:rFonts w:hint="eastAsia" w:ascii="宋体" w:hAnsi="宋体" w:eastAsia="宋体" w:cs="宋体"/>
          <w:lang w:val="en-US" w:eastAsia="zh-CN"/>
        </w:rPr>
      </w:pPr>
    </w:p>
    <w:p w14:paraId="3EA65CBE">
      <w:pPr>
        <w:pStyle w:val="2"/>
        <w:bidi w:val="0"/>
        <w:jc w:val="center"/>
        <w:rPr>
          <w:rFonts w:hint="eastAsia" w:ascii="宋体" w:hAnsi="宋体" w:eastAsia="宋体" w:cs="宋体"/>
          <w:lang w:val="en-US" w:eastAsia="zh-CN"/>
        </w:rPr>
      </w:pPr>
    </w:p>
    <w:p w14:paraId="662F62DA">
      <w:pPr>
        <w:pStyle w:val="2"/>
        <w:bidi w:val="0"/>
        <w:jc w:val="center"/>
        <w:rPr>
          <w:rFonts w:hint="eastAsia" w:ascii="宋体" w:hAnsi="宋体" w:eastAsia="宋体" w:cs="宋体"/>
          <w:lang w:val="en-US" w:eastAsia="zh-CN"/>
        </w:rPr>
      </w:pPr>
    </w:p>
    <w:p w14:paraId="7B6D671B">
      <w:pPr>
        <w:pStyle w:val="2"/>
        <w:bidi w:val="0"/>
        <w:jc w:val="center"/>
        <w:rPr>
          <w:rFonts w:hint="eastAsia" w:ascii="宋体" w:hAnsi="宋体" w:eastAsia="宋体" w:cs="宋体"/>
          <w:lang w:val="en-US" w:eastAsia="zh-CN"/>
        </w:rPr>
      </w:pPr>
      <w:bookmarkStart w:id="0" w:name="_Toc11701"/>
      <w:bookmarkStart w:id="1" w:name="_Toc2262"/>
      <w:r>
        <w:rPr>
          <w:rFonts w:hint="eastAsia" w:ascii="宋体" w:hAnsi="宋体" w:eastAsia="宋体" w:cs="宋体"/>
          <w:lang w:val="en-US" w:eastAsia="zh-CN"/>
        </w:rPr>
        <w:t>EXP4</w:t>
      </w:r>
      <w:bookmarkStart w:id="16" w:name="_GoBack"/>
      <w:bookmarkEnd w:id="16"/>
      <w:r>
        <w:rPr>
          <w:rFonts w:hint="eastAsia" w:ascii="宋体" w:hAnsi="宋体" w:eastAsia="宋体" w:cs="宋体"/>
          <w:lang w:val="en-US" w:eastAsia="zh-CN"/>
        </w:rPr>
        <w:t xml:space="preserve"> </w:t>
      </w:r>
      <w:bookmarkEnd w:id="0"/>
      <w:bookmarkEnd w:id="1"/>
      <w:r>
        <w:rPr>
          <w:rFonts w:hint="eastAsia" w:ascii="宋体" w:hAnsi="宋体" w:eastAsia="宋体" w:cs="宋体"/>
          <w:lang w:val="en-US" w:eastAsia="zh-CN"/>
        </w:rPr>
        <w:t>Python神经网络手写数字识别</w:t>
      </w:r>
    </w:p>
    <w:p w14:paraId="2E2B863E">
      <w:pPr>
        <w:rPr>
          <w:rFonts w:hint="eastAsia" w:ascii="宋体" w:hAnsi="宋体" w:eastAsia="宋体" w:cs="宋体"/>
          <w:lang w:val="en-US" w:eastAsia="zh-CN"/>
        </w:rPr>
      </w:pPr>
    </w:p>
    <w:p w14:paraId="03D6903E">
      <w:pPr>
        <w:rPr>
          <w:rFonts w:hint="eastAsia" w:ascii="宋体" w:hAnsi="宋体" w:eastAsia="宋体" w:cs="宋体"/>
          <w:lang w:val="en-US" w:eastAsia="zh-CN"/>
        </w:rPr>
      </w:pPr>
    </w:p>
    <w:p w14:paraId="1B00D854">
      <w:pPr>
        <w:rPr>
          <w:rFonts w:hint="eastAsia" w:ascii="宋体" w:hAnsi="宋体" w:eastAsia="宋体" w:cs="宋体"/>
          <w:lang w:val="en-US" w:eastAsia="zh-CN"/>
        </w:rPr>
      </w:pPr>
    </w:p>
    <w:p w14:paraId="496B5D34">
      <w:pPr>
        <w:rPr>
          <w:rFonts w:hint="eastAsia" w:ascii="宋体" w:hAnsi="宋体" w:eastAsia="宋体" w:cs="宋体"/>
          <w:lang w:val="en-US" w:eastAsia="zh-CN"/>
        </w:rPr>
      </w:pPr>
    </w:p>
    <w:p w14:paraId="1F711502">
      <w:pPr>
        <w:rPr>
          <w:rFonts w:hint="eastAsia" w:ascii="宋体" w:hAnsi="宋体" w:eastAsia="宋体" w:cs="宋体"/>
          <w:lang w:val="en-US" w:eastAsia="zh-CN"/>
        </w:rPr>
      </w:pPr>
    </w:p>
    <w:p w14:paraId="6025747A">
      <w:pPr>
        <w:rPr>
          <w:rFonts w:hint="eastAsia" w:ascii="宋体" w:hAnsi="宋体" w:eastAsia="宋体" w:cs="宋体"/>
          <w:lang w:val="en-US" w:eastAsia="zh-CN"/>
        </w:rPr>
      </w:pPr>
    </w:p>
    <w:p w14:paraId="1A448C97">
      <w:pPr>
        <w:rPr>
          <w:rFonts w:hint="eastAsia" w:ascii="宋体" w:hAnsi="宋体" w:eastAsia="宋体" w:cs="宋体"/>
          <w:lang w:val="en-US" w:eastAsia="zh-CN"/>
        </w:rPr>
      </w:pPr>
    </w:p>
    <w:p w14:paraId="4C3AB2FB">
      <w:pPr>
        <w:rPr>
          <w:rFonts w:hint="eastAsia" w:ascii="宋体" w:hAnsi="宋体" w:eastAsia="宋体" w:cs="宋体"/>
          <w:lang w:val="en-US" w:eastAsia="zh-CN"/>
        </w:rPr>
      </w:pPr>
    </w:p>
    <w:p w14:paraId="5D6C811A">
      <w:pPr>
        <w:rPr>
          <w:rFonts w:hint="eastAsia" w:ascii="宋体" w:hAnsi="宋体" w:eastAsia="宋体" w:cs="宋体"/>
          <w:lang w:val="en-US" w:eastAsia="zh-CN"/>
        </w:rPr>
      </w:pPr>
    </w:p>
    <w:p w14:paraId="0E2211A9">
      <w:pPr>
        <w:rPr>
          <w:rFonts w:hint="eastAsia" w:ascii="宋体" w:hAnsi="宋体" w:eastAsia="宋体" w:cs="宋体"/>
          <w:lang w:val="en-US" w:eastAsia="zh-CN"/>
        </w:rPr>
      </w:pPr>
    </w:p>
    <w:p w14:paraId="0C72DDFA">
      <w:pPr>
        <w:rPr>
          <w:rFonts w:hint="eastAsia" w:ascii="宋体" w:hAnsi="宋体" w:eastAsia="宋体" w:cs="宋体"/>
          <w:lang w:val="en-US" w:eastAsia="zh-CN"/>
        </w:rPr>
      </w:pPr>
    </w:p>
    <w:p w14:paraId="71FF796A">
      <w:pPr>
        <w:rPr>
          <w:rFonts w:hint="eastAsia" w:ascii="宋体" w:hAnsi="宋体" w:eastAsia="宋体" w:cs="宋体"/>
          <w:lang w:val="en-US" w:eastAsia="zh-CN"/>
        </w:rPr>
      </w:pPr>
    </w:p>
    <w:p w14:paraId="76C8A593">
      <w:pPr>
        <w:rPr>
          <w:rFonts w:hint="eastAsia" w:ascii="宋体" w:hAnsi="宋体" w:eastAsia="宋体" w:cs="宋体"/>
          <w:lang w:val="en-US" w:eastAsia="zh-CN"/>
        </w:rPr>
      </w:pPr>
    </w:p>
    <w:p w14:paraId="13E701D1">
      <w:pPr>
        <w:rPr>
          <w:rFonts w:hint="eastAsia" w:ascii="宋体" w:hAnsi="宋体" w:eastAsia="宋体" w:cs="宋体"/>
          <w:lang w:val="en-US" w:eastAsia="zh-CN"/>
        </w:rPr>
      </w:pPr>
    </w:p>
    <w:p w14:paraId="265D4C73">
      <w:pPr>
        <w:rPr>
          <w:rFonts w:hint="eastAsia" w:ascii="宋体" w:hAnsi="宋体" w:eastAsia="宋体" w:cs="宋体"/>
          <w:lang w:val="en-US" w:eastAsia="zh-CN"/>
        </w:rPr>
      </w:pPr>
    </w:p>
    <w:p w14:paraId="00486590">
      <w:pPr>
        <w:rPr>
          <w:rFonts w:hint="eastAsia" w:ascii="宋体" w:hAnsi="宋体" w:eastAsia="宋体" w:cs="宋体"/>
          <w:lang w:val="en-US" w:eastAsia="zh-CN"/>
        </w:rPr>
      </w:pPr>
    </w:p>
    <w:p w14:paraId="021D2F3A">
      <w:pPr>
        <w:rPr>
          <w:rFonts w:hint="eastAsia" w:ascii="宋体" w:hAnsi="宋体" w:eastAsia="宋体" w:cs="宋体"/>
          <w:lang w:val="en-US" w:eastAsia="zh-CN"/>
        </w:rPr>
      </w:pPr>
    </w:p>
    <w:p w14:paraId="6931D10C">
      <w:pPr>
        <w:rPr>
          <w:rFonts w:hint="eastAsia" w:ascii="宋体" w:hAnsi="宋体" w:eastAsia="宋体" w:cs="宋体"/>
          <w:lang w:val="en-US" w:eastAsia="zh-CN"/>
        </w:rPr>
      </w:pPr>
    </w:p>
    <w:p w14:paraId="3FEA9F1D">
      <w:pPr>
        <w:rPr>
          <w:rFonts w:hint="eastAsia" w:ascii="宋体" w:hAnsi="宋体" w:eastAsia="宋体" w:cs="宋体"/>
          <w:lang w:val="en-US" w:eastAsia="zh-CN"/>
        </w:rPr>
      </w:pPr>
    </w:p>
    <w:p w14:paraId="7B79F700">
      <w:pPr>
        <w:rPr>
          <w:rFonts w:hint="eastAsia" w:ascii="宋体" w:hAnsi="宋体" w:eastAsia="宋体" w:cs="宋体"/>
          <w:lang w:val="en-US" w:eastAsia="zh-CN"/>
        </w:rPr>
      </w:pPr>
    </w:p>
    <w:p w14:paraId="23A2EECD">
      <w:pPr>
        <w:rPr>
          <w:rFonts w:hint="eastAsia" w:ascii="宋体" w:hAnsi="宋体" w:eastAsia="宋体" w:cs="宋体"/>
          <w:lang w:val="en-US" w:eastAsia="zh-CN"/>
        </w:rPr>
      </w:pPr>
    </w:p>
    <w:p w14:paraId="37839333">
      <w:pPr>
        <w:rPr>
          <w:rFonts w:hint="eastAsia" w:ascii="宋体" w:hAnsi="宋体" w:eastAsia="宋体" w:cs="宋体"/>
          <w:lang w:val="en-US" w:eastAsia="zh-CN"/>
        </w:rPr>
      </w:pPr>
    </w:p>
    <w:p w14:paraId="0AB1363D">
      <w:pPr>
        <w:rPr>
          <w:rFonts w:hint="eastAsia" w:ascii="宋体" w:hAnsi="宋体" w:eastAsia="宋体" w:cs="宋体"/>
          <w:lang w:val="en-US" w:eastAsia="zh-CN"/>
        </w:rPr>
      </w:pPr>
    </w:p>
    <w:p w14:paraId="158C9B61">
      <w:pPr>
        <w:rPr>
          <w:rFonts w:hint="eastAsia" w:ascii="宋体" w:hAnsi="宋体" w:eastAsia="宋体" w:cs="宋体"/>
          <w:lang w:val="en-US" w:eastAsia="zh-CN"/>
        </w:rPr>
      </w:pPr>
    </w:p>
    <w:p w14:paraId="0F130FC4">
      <w:pPr>
        <w:rPr>
          <w:rFonts w:hint="eastAsia" w:ascii="宋体" w:hAnsi="宋体" w:eastAsia="宋体" w:cs="宋体"/>
          <w:lang w:val="en-US" w:eastAsia="zh-CN"/>
        </w:rPr>
      </w:pPr>
    </w:p>
    <w:p w14:paraId="0AFC6425">
      <w:pPr>
        <w:rPr>
          <w:rFonts w:hint="eastAsia" w:ascii="宋体" w:hAnsi="宋体" w:eastAsia="宋体" w:cs="宋体"/>
          <w:lang w:val="en-US" w:eastAsia="zh-CN"/>
        </w:rPr>
      </w:pPr>
    </w:p>
    <w:p w14:paraId="6BAAA9F6">
      <w:pPr>
        <w:rPr>
          <w:rFonts w:hint="eastAsia" w:ascii="宋体" w:hAnsi="宋体" w:eastAsia="宋体" w:cs="宋体"/>
          <w:lang w:val="en-US" w:eastAsia="zh-CN"/>
        </w:rPr>
      </w:pPr>
    </w:p>
    <w:p w14:paraId="2F4AF3C0">
      <w:pPr>
        <w:rPr>
          <w:rFonts w:hint="eastAsia" w:ascii="宋体" w:hAnsi="宋体" w:eastAsia="宋体" w:cs="宋体"/>
          <w:lang w:val="en-US" w:eastAsia="zh-CN"/>
        </w:rPr>
      </w:pPr>
    </w:p>
    <w:p w14:paraId="6C45C088">
      <w:pPr>
        <w:rPr>
          <w:rFonts w:hint="eastAsia" w:ascii="宋体" w:hAnsi="宋体" w:eastAsia="宋体" w:cs="宋体"/>
          <w:lang w:val="en-US" w:eastAsia="zh-CN"/>
        </w:rPr>
      </w:pPr>
    </w:p>
    <w:sdt>
      <w:sdtPr>
        <w:rPr>
          <w:rFonts w:hint="eastAsia" w:ascii="宋体" w:hAnsi="宋体" w:eastAsia="宋体" w:cs="宋体"/>
          <w:kern w:val="2"/>
          <w:sz w:val="24"/>
          <w:szCs w:val="24"/>
          <w:lang w:val="en-US" w:eastAsia="zh-CN" w:bidi="ar-SA"/>
        </w:rPr>
        <w:id w:val="147474595"/>
        <w15:color w:val="DBDBDB"/>
        <w:docPartObj>
          <w:docPartGallery w:val="Table of Contents"/>
          <w:docPartUnique/>
        </w:docPartObj>
      </w:sdtPr>
      <w:sdtEndPr>
        <w:rPr>
          <w:rFonts w:hint="eastAsia" w:ascii="宋体" w:hAnsi="宋体" w:eastAsia="宋体" w:cs="宋体"/>
          <w:kern w:val="2"/>
          <w:sz w:val="21"/>
          <w:szCs w:val="24"/>
          <w:lang w:val="en-US" w:eastAsia="zh-CN" w:bidi="ar-SA"/>
        </w:rPr>
      </w:sdtEndPr>
      <w:sdtContent>
        <w:p w14:paraId="11922506">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t>目录</w:t>
          </w:r>
        </w:p>
        <w:p w14:paraId="41CCD9AC">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_Toc5819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一、实验介绍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_Toc5819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0151A015">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_Toc27409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实验目的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_Toc27409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4F53015A">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_Toc13263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实验环境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_Toc13263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643FBD4A">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二、实验原理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0FF509FC">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_Toc19746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全连接层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_Toc19746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724CF654">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_Toc9385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非线性激活</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_Toc9385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44C986C8">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_Toc9520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损失函数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_Toc9520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4750C920">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_Toc22325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2.4前向传播与反向传播</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_Toc22325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04DDC3B3">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_Toc2958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三、 实验步骤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_Toc2958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1911BC01">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_Toc8119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MNIST 数据集文件的读取和预处理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_Toc8119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47FC0A16">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_Toc24144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全连接层实现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_Toc24144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33D7E1B6">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_Toc17719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ReLU非线性激活层实现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_Toc17719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4AFD9C2D">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_Toc11418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SoftMax损失层实现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_Toc11418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3DFAFDB2">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_Toc21919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四、实验要求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_Toc21919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265F72FB">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_Toc25270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4.1实验评估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_Toc25270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2FEA102D">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_Toc29165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4.2实验思考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_Toc29165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14:paraId="60A6D3D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fldChar w:fldCharType="end"/>
          </w:r>
        </w:p>
      </w:sdtContent>
    </w:sdt>
    <w:p w14:paraId="1EE2F89D">
      <w:pPr>
        <w:rPr>
          <w:rFonts w:hint="eastAsia" w:ascii="宋体" w:hAnsi="宋体" w:eastAsia="宋体" w:cs="宋体"/>
          <w:lang w:val="en-US" w:eastAsia="zh-CN"/>
        </w:rPr>
      </w:pPr>
    </w:p>
    <w:p w14:paraId="1521B8B1">
      <w:pPr>
        <w:rPr>
          <w:rFonts w:hint="eastAsia" w:ascii="宋体" w:hAnsi="宋体" w:eastAsia="宋体" w:cs="宋体"/>
          <w:lang w:val="en-US" w:eastAsia="zh-CN"/>
        </w:rPr>
      </w:pPr>
    </w:p>
    <w:p w14:paraId="0CAB1B49">
      <w:pPr>
        <w:rPr>
          <w:rFonts w:hint="eastAsia" w:ascii="宋体" w:hAnsi="宋体" w:eastAsia="宋体" w:cs="宋体"/>
          <w:lang w:val="en-US" w:eastAsia="zh-CN"/>
        </w:rPr>
      </w:pPr>
    </w:p>
    <w:p w14:paraId="7B2D9DC1">
      <w:pPr>
        <w:rPr>
          <w:rFonts w:hint="eastAsia" w:ascii="宋体" w:hAnsi="宋体" w:eastAsia="宋体" w:cs="宋体"/>
          <w:lang w:val="en-US" w:eastAsia="zh-CN"/>
        </w:rPr>
      </w:pPr>
    </w:p>
    <w:p w14:paraId="3313A9D2">
      <w:pPr>
        <w:rPr>
          <w:rFonts w:hint="eastAsia" w:ascii="宋体" w:hAnsi="宋体" w:eastAsia="宋体" w:cs="宋体"/>
          <w:lang w:val="en-US" w:eastAsia="zh-CN"/>
        </w:rPr>
      </w:pPr>
    </w:p>
    <w:p w14:paraId="495E1A65">
      <w:pPr>
        <w:rPr>
          <w:rFonts w:hint="eastAsia" w:ascii="宋体" w:hAnsi="宋体" w:eastAsia="宋体" w:cs="宋体"/>
          <w:lang w:val="en-US" w:eastAsia="zh-CN"/>
        </w:rPr>
      </w:pPr>
    </w:p>
    <w:p w14:paraId="4CBC6E56">
      <w:pPr>
        <w:rPr>
          <w:rFonts w:hint="eastAsia" w:ascii="宋体" w:hAnsi="宋体" w:eastAsia="宋体" w:cs="宋体"/>
          <w:lang w:val="en-US" w:eastAsia="zh-CN"/>
        </w:rPr>
      </w:pPr>
    </w:p>
    <w:p w14:paraId="26F47042">
      <w:pPr>
        <w:rPr>
          <w:rFonts w:hint="eastAsia" w:ascii="宋体" w:hAnsi="宋体" w:eastAsia="宋体" w:cs="宋体"/>
          <w:lang w:val="en-US" w:eastAsia="zh-CN"/>
        </w:rPr>
      </w:pPr>
    </w:p>
    <w:p w14:paraId="20A03C17">
      <w:pPr>
        <w:rPr>
          <w:rFonts w:hint="eastAsia" w:ascii="宋体" w:hAnsi="宋体" w:eastAsia="宋体" w:cs="宋体"/>
          <w:b/>
          <w:bCs/>
          <w:lang w:val="en-US" w:eastAsia="zh-CN"/>
        </w:rPr>
      </w:pPr>
    </w:p>
    <w:p w14:paraId="4D2561A4">
      <w:pPr>
        <w:rPr>
          <w:rFonts w:hint="eastAsia" w:ascii="宋体" w:hAnsi="宋体" w:eastAsia="宋体" w:cs="宋体"/>
          <w:b/>
          <w:bCs/>
          <w:lang w:val="en-US" w:eastAsia="zh-CN"/>
        </w:rPr>
      </w:pPr>
    </w:p>
    <w:p w14:paraId="19400A32">
      <w:pPr>
        <w:rPr>
          <w:rFonts w:hint="eastAsia" w:ascii="宋体" w:hAnsi="宋体" w:eastAsia="宋体" w:cs="宋体"/>
          <w:b/>
          <w:bCs/>
          <w:lang w:val="en-US" w:eastAsia="zh-CN"/>
        </w:rPr>
      </w:pPr>
    </w:p>
    <w:p w14:paraId="4C54F08D">
      <w:pPr>
        <w:rPr>
          <w:rFonts w:hint="eastAsia" w:ascii="宋体" w:hAnsi="宋体" w:eastAsia="宋体" w:cs="宋体"/>
          <w:b/>
          <w:bCs/>
          <w:lang w:val="en-US" w:eastAsia="zh-CN"/>
        </w:rPr>
      </w:pPr>
    </w:p>
    <w:p w14:paraId="0FF793AF">
      <w:pPr>
        <w:rPr>
          <w:rFonts w:hint="eastAsia" w:ascii="宋体" w:hAnsi="宋体" w:eastAsia="宋体" w:cs="宋体"/>
          <w:b/>
          <w:bCs/>
          <w:lang w:val="en-US" w:eastAsia="zh-CN"/>
        </w:rPr>
      </w:pPr>
    </w:p>
    <w:p w14:paraId="633D2EB4">
      <w:pPr>
        <w:rPr>
          <w:rFonts w:hint="eastAsia" w:ascii="宋体" w:hAnsi="宋体" w:eastAsia="宋体" w:cs="宋体"/>
          <w:b/>
          <w:bCs/>
          <w:lang w:val="en-US" w:eastAsia="zh-CN"/>
        </w:rPr>
      </w:pPr>
    </w:p>
    <w:p w14:paraId="3C71D3B9">
      <w:pPr>
        <w:pStyle w:val="3"/>
        <w:bidi w:val="0"/>
        <w:rPr>
          <w:rFonts w:hint="default"/>
          <w:sz w:val="24"/>
          <w:szCs w:val="24"/>
          <w:lang w:val="en-US" w:eastAsia="zh-CN"/>
        </w:rPr>
      </w:pPr>
      <w:bookmarkStart w:id="2" w:name="_Toc5819"/>
      <w:r>
        <w:rPr>
          <w:rFonts w:hint="eastAsia"/>
          <w:sz w:val="24"/>
          <w:szCs w:val="24"/>
          <w:lang w:val="en-US" w:eastAsia="zh-CN"/>
        </w:rPr>
        <w:t>一、实验介绍</w:t>
      </w:r>
      <w:bookmarkEnd w:id="2"/>
    </w:p>
    <w:p w14:paraId="6FF4A556">
      <w:pPr>
        <w:pStyle w:val="4"/>
        <w:bidi w:val="0"/>
        <w:rPr>
          <w:rFonts w:hint="default" w:asciiTheme="majorEastAsia" w:hAnsiTheme="majorEastAsia" w:eastAsiaTheme="majorEastAsia" w:cstheme="majorEastAsia"/>
          <w:sz w:val="24"/>
          <w:szCs w:val="24"/>
          <w:lang w:val="en-US" w:eastAsia="zh-CN"/>
        </w:rPr>
      </w:pPr>
      <w:bookmarkStart w:id="3" w:name="_Toc27409"/>
      <w:r>
        <w:rPr>
          <w:rFonts w:hint="eastAsia" w:asciiTheme="majorEastAsia" w:hAnsiTheme="majorEastAsia" w:eastAsiaTheme="majorEastAsia" w:cstheme="majorEastAsia"/>
          <w:sz w:val="24"/>
          <w:szCs w:val="24"/>
          <w:lang w:val="en-US" w:eastAsia="zh-CN"/>
        </w:rPr>
        <w:t>1.1 实验目的</w:t>
      </w:r>
      <w:bookmarkEnd w:id="3"/>
    </w:p>
    <w:p w14:paraId="4AC20DF6">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掌握神经网络的设计原理，熟练掌握神经网络的训练和推断方法，能够使用 Python语言实现一个三层全连接神经网络模型对手写数字分类的训练和使用。具体包括： </w:t>
      </w:r>
    </w:p>
    <w:p w14:paraId="23F16C58">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 实现三层神经网络模型进行手写数字分类，建立一个简单而完整的神经网络工程。通过本实验理解神经网络中基本模块的作用和模块间的关系，为后续建立更复杂的神经网络（如风格迁移）奠定基础。 </w:t>
      </w:r>
    </w:p>
    <w:p w14:paraId="77E9F26E">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 利用高级编程语言 Python 实现神经网络基本单元的前向传播（正向传播）和反向传播计算，加深对神经网络中基本单元的理解，包括全连接层、激活函数、损失函数等基本单元。 </w:t>
      </w:r>
    </w:p>
    <w:p w14:paraId="4396877F">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t xml:space="preserve">3) 利用高级编程语言 Python 实现神经网络训练所使用的梯度下降算法，加深对神经 网络训练过程的理解。 </w:t>
      </w:r>
    </w:p>
    <w:p w14:paraId="29063200">
      <w:pPr>
        <w:pStyle w:val="4"/>
        <w:bidi w:val="0"/>
        <w:rPr>
          <w:rFonts w:hint="eastAsia" w:asciiTheme="majorEastAsia" w:hAnsiTheme="majorEastAsia" w:eastAsiaTheme="majorEastAsia" w:cstheme="majorEastAsia"/>
          <w:b/>
          <w:sz w:val="24"/>
          <w:szCs w:val="24"/>
          <w:lang w:val="en-US" w:eastAsia="zh-CN"/>
        </w:rPr>
      </w:pPr>
      <w:bookmarkStart w:id="4" w:name="_Toc13263"/>
      <w:r>
        <w:rPr>
          <w:rFonts w:hint="eastAsia" w:asciiTheme="majorEastAsia" w:hAnsiTheme="majorEastAsia" w:eastAsiaTheme="majorEastAsia" w:cstheme="majorEastAsia"/>
          <w:b/>
          <w:sz w:val="24"/>
          <w:szCs w:val="24"/>
          <w:lang w:val="en-US" w:eastAsia="zh-CN"/>
        </w:rPr>
        <w:t>1.2 实验环境</w:t>
      </w:r>
      <w:bookmarkEnd w:id="4"/>
    </w:p>
    <w:p w14:paraId="016967E1">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硬件环境：CPU。 </w:t>
      </w:r>
    </w:p>
    <w:p w14:paraId="106562D6">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软件环境：Python 编译环境及相关的扩展库，包括 Pillow，Scipy，NumPy等（本实验不能使用 Pytorch，TensorFlow 等深度学习框架）。 </w:t>
      </w:r>
    </w:p>
    <w:p w14:paraId="4FF14F1E">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4A2F190D">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数据集：MNIST 手写数字库[</w:t>
      </w:r>
      <w:r>
        <w:rPr>
          <w:rFonts w:hint="eastAsia" w:ascii="宋体" w:hAnsi="宋体" w:eastAsia="宋体" w:cs="宋体"/>
          <w:color w:val="0000FF"/>
          <w:kern w:val="0"/>
          <w:sz w:val="24"/>
          <w:szCs w:val="24"/>
          <w:lang w:val="en-US" w:eastAsia="zh-CN" w:bidi="ar"/>
        </w:rPr>
        <w:t>2</w:t>
      </w:r>
      <w:r>
        <w:rPr>
          <w:rFonts w:hint="eastAsia" w:ascii="宋体" w:hAnsi="宋体" w:eastAsia="宋体" w:cs="宋体"/>
          <w:color w:val="000000"/>
          <w:kern w:val="0"/>
          <w:sz w:val="24"/>
          <w:szCs w:val="24"/>
          <w:lang w:val="en-US" w:eastAsia="zh-CN" w:bidi="ar"/>
        </w:rPr>
        <w:t>]。该数据集包含一个训练集和一个测试集，其中训练集有 60000 个样本，测试集有 10000 个样本。每个样本都由灰度图像（即单通道图像）及其标记组成，图像大小为 28 × 28。MNIST 数据集包含 4 个文件，分别是训练集图像、训练集标记、测试集图像、测试集标记。下载地址为http://yann.lecun.com/exdb/mnist/。</w:t>
      </w:r>
    </w:p>
    <w:p w14:paraId="7E52CDD6">
      <w:pPr>
        <w:rPr>
          <w:rFonts w:hint="eastAsia" w:ascii="宋体" w:hAnsi="宋体" w:eastAsia="宋体" w:cs="宋体"/>
          <w:lang w:val="en-US" w:eastAsia="zh-CN"/>
        </w:rPr>
      </w:pPr>
    </w:p>
    <w:p w14:paraId="62C357CB">
      <w:pPr>
        <w:pStyle w:val="3"/>
        <w:bidi w:val="0"/>
        <w:rPr>
          <w:rFonts w:hint="default"/>
          <w:b/>
          <w:sz w:val="24"/>
          <w:szCs w:val="24"/>
          <w:lang w:val="en-US" w:eastAsia="zh-CN"/>
        </w:rPr>
      </w:pPr>
      <w:bookmarkStart w:id="5" w:name="_Toc802"/>
      <w:r>
        <w:rPr>
          <w:rFonts w:hint="eastAsia"/>
          <w:b/>
          <w:sz w:val="24"/>
          <w:szCs w:val="24"/>
          <w:lang w:val="en-US" w:eastAsia="zh-CN"/>
        </w:rPr>
        <w:t>二、实验原理</w:t>
      </w:r>
      <w:bookmarkEnd w:id="5"/>
    </w:p>
    <w:p w14:paraId="642188D1">
      <w:pPr>
        <w:pStyle w:val="4"/>
        <w:bidi w:val="0"/>
        <w:rPr>
          <w:rFonts w:hint="eastAsia" w:asciiTheme="majorEastAsia" w:hAnsiTheme="majorEastAsia" w:eastAsiaTheme="majorEastAsia" w:cstheme="majorEastAsia"/>
          <w:b/>
          <w:sz w:val="24"/>
          <w:szCs w:val="24"/>
          <w:lang w:val="en-US" w:eastAsia="zh-CN"/>
        </w:rPr>
      </w:pPr>
      <w:bookmarkStart w:id="6" w:name="_Toc19746"/>
      <w:r>
        <w:rPr>
          <w:rFonts w:hint="eastAsia" w:asciiTheme="majorEastAsia" w:hAnsiTheme="majorEastAsia" w:eastAsiaTheme="majorEastAsia" w:cstheme="majorEastAsia"/>
          <w:b/>
          <w:sz w:val="24"/>
          <w:szCs w:val="24"/>
          <w:lang w:val="en-US" w:eastAsia="zh-CN"/>
        </w:rPr>
        <w:t>2.1 全连接层</w:t>
      </w:r>
      <w:bookmarkEnd w:id="6"/>
    </w:p>
    <w:p w14:paraId="3CBEB32F">
      <w:pPr>
        <w:rPr>
          <w:rFonts w:hint="eastAsia"/>
        </w:rPr>
      </w:pPr>
      <w:r>
        <w:drawing>
          <wp:inline distT="0" distB="0" distL="114300" distR="114300">
            <wp:extent cx="5271770" cy="3340100"/>
            <wp:effectExtent l="0" t="0" r="11430" b="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4"/>
                    <a:stretch>
                      <a:fillRect/>
                    </a:stretch>
                  </pic:blipFill>
                  <pic:spPr>
                    <a:xfrm>
                      <a:off x="0" y="0"/>
                      <a:ext cx="5271770" cy="3340100"/>
                    </a:xfrm>
                    <a:prstGeom prst="rect">
                      <a:avLst/>
                    </a:prstGeom>
                    <a:noFill/>
                    <a:ln>
                      <a:noFill/>
                    </a:ln>
                  </pic:spPr>
                </pic:pic>
              </a:graphicData>
            </a:graphic>
          </wp:inline>
        </w:drawing>
      </w:r>
    </w:p>
    <w:p w14:paraId="38B7BD76">
      <w:pPr>
        <w:pStyle w:val="4"/>
        <w:bidi w:val="0"/>
        <w:rPr>
          <w:rFonts w:hint="eastAsia" w:asciiTheme="majorEastAsia" w:hAnsiTheme="majorEastAsia" w:eastAsiaTheme="majorEastAsia" w:cstheme="majorEastAsia"/>
          <w:b/>
          <w:sz w:val="24"/>
          <w:szCs w:val="24"/>
          <w:lang w:val="en-US" w:eastAsia="zh-CN"/>
        </w:rPr>
      </w:pPr>
      <w:bookmarkStart w:id="7" w:name="_Toc9385"/>
      <w:r>
        <w:rPr>
          <w:rFonts w:hint="eastAsia" w:asciiTheme="majorEastAsia" w:hAnsiTheme="majorEastAsia" w:eastAsiaTheme="majorEastAsia" w:cstheme="majorEastAsia"/>
          <w:b/>
          <w:sz w:val="24"/>
          <w:szCs w:val="24"/>
          <w:lang w:val="en-US" w:eastAsia="zh-CN"/>
        </w:rPr>
        <w:t>2.2 非线性激活</w:t>
      </w:r>
      <w:bookmarkEnd w:id="7"/>
    </w:p>
    <w:p w14:paraId="4088F40D">
      <w:r>
        <w:drawing>
          <wp:inline distT="0" distB="0" distL="114300" distR="114300">
            <wp:extent cx="4846955" cy="3850005"/>
            <wp:effectExtent l="0" t="0" r="4445" b="1079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5"/>
                    <a:stretch>
                      <a:fillRect/>
                    </a:stretch>
                  </pic:blipFill>
                  <pic:spPr>
                    <a:xfrm>
                      <a:off x="0" y="0"/>
                      <a:ext cx="4846955" cy="3850005"/>
                    </a:xfrm>
                    <a:prstGeom prst="rect">
                      <a:avLst/>
                    </a:prstGeom>
                    <a:noFill/>
                    <a:ln>
                      <a:noFill/>
                    </a:ln>
                  </pic:spPr>
                </pic:pic>
              </a:graphicData>
            </a:graphic>
          </wp:inline>
        </w:drawing>
      </w:r>
    </w:p>
    <w:p w14:paraId="03CE4CD2">
      <w:pPr>
        <w:jc w:val="center"/>
      </w:pPr>
      <w:r>
        <w:drawing>
          <wp:inline distT="0" distB="0" distL="114300" distR="114300">
            <wp:extent cx="4144645" cy="2500630"/>
            <wp:effectExtent l="0" t="0" r="8255" b="12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6"/>
                    <a:stretch>
                      <a:fillRect/>
                    </a:stretch>
                  </pic:blipFill>
                  <pic:spPr>
                    <a:xfrm>
                      <a:off x="0" y="0"/>
                      <a:ext cx="4144645" cy="2500630"/>
                    </a:xfrm>
                    <a:prstGeom prst="rect">
                      <a:avLst/>
                    </a:prstGeom>
                    <a:noFill/>
                    <a:ln>
                      <a:noFill/>
                    </a:ln>
                  </pic:spPr>
                </pic:pic>
              </a:graphicData>
            </a:graphic>
          </wp:inline>
        </w:drawing>
      </w:r>
      <w:r>
        <w:drawing>
          <wp:inline distT="0" distB="0" distL="114300" distR="114300">
            <wp:extent cx="5140325" cy="3742690"/>
            <wp:effectExtent l="0" t="0" r="3175" b="381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7"/>
                    <a:stretch>
                      <a:fillRect/>
                    </a:stretch>
                  </pic:blipFill>
                  <pic:spPr>
                    <a:xfrm>
                      <a:off x="0" y="0"/>
                      <a:ext cx="5140325" cy="3742690"/>
                    </a:xfrm>
                    <a:prstGeom prst="rect">
                      <a:avLst/>
                    </a:prstGeom>
                    <a:noFill/>
                    <a:ln>
                      <a:noFill/>
                    </a:ln>
                  </pic:spPr>
                </pic:pic>
              </a:graphicData>
            </a:graphic>
          </wp:inline>
        </w:drawing>
      </w:r>
    </w:p>
    <w:p w14:paraId="4C15A34B">
      <w:pPr>
        <w:jc w:val="center"/>
        <w:rPr>
          <w:rFonts w:hint="default"/>
          <w:lang w:val="en-US" w:eastAsia="zh-CN"/>
        </w:rPr>
      </w:pPr>
      <w:r>
        <w:drawing>
          <wp:inline distT="0" distB="0" distL="114300" distR="114300">
            <wp:extent cx="5081905" cy="3660775"/>
            <wp:effectExtent l="0" t="0" r="10795"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8"/>
                    <a:stretch>
                      <a:fillRect/>
                    </a:stretch>
                  </pic:blipFill>
                  <pic:spPr>
                    <a:xfrm>
                      <a:off x="0" y="0"/>
                      <a:ext cx="5081905" cy="3660775"/>
                    </a:xfrm>
                    <a:prstGeom prst="rect">
                      <a:avLst/>
                    </a:prstGeom>
                    <a:noFill/>
                    <a:ln>
                      <a:noFill/>
                    </a:ln>
                  </pic:spPr>
                </pic:pic>
              </a:graphicData>
            </a:graphic>
          </wp:inline>
        </w:drawing>
      </w:r>
    </w:p>
    <w:p w14:paraId="274177AB">
      <w:pPr>
        <w:pStyle w:val="4"/>
        <w:bidi w:val="0"/>
        <w:rPr>
          <w:rFonts w:hint="eastAsia" w:asciiTheme="majorEastAsia" w:hAnsiTheme="majorEastAsia" w:eastAsiaTheme="majorEastAsia" w:cstheme="majorEastAsia"/>
          <w:b/>
          <w:sz w:val="24"/>
          <w:szCs w:val="24"/>
          <w:lang w:val="en-US" w:eastAsia="zh-CN"/>
        </w:rPr>
      </w:pPr>
      <w:bookmarkStart w:id="8" w:name="_Toc9520"/>
      <w:r>
        <w:rPr>
          <w:rFonts w:hint="eastAsia" w:asciiTheme="majorEastAsia" w:hAnsiTheme="majorEastAsia" w:eastAsiaTheme="majorEastAsia" w:cstheme="majorEastAsia"/>
          <w:b/>
          <w:sz w:val="24"/>
          <w:szCs w:val="24"/>
          <w:lang w:val="en-US" w:eastAsia="zh-CN"/>
        </w:rPr>
        <w:t>2.3 损失函数</w:t>
      </w:r>
      <w:bookmarkEnd w:id="8"/>
    </w:p>
    <w:p w14:paraId="2E146FF2">
      <w:pPr>
        <w:jc w:val="center"/>
      </w:pPr>
      <w:r>
        <w:drawing>
          <wp:inline distT="0" distB="0" distL="114300" distR="114300">
            <wp:extent cx="4392930" cy="2499360"/>
            <wp:effectExtent l="0" t="0" r="1270" b="254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9"/>
                    <a:stretch>
                      <a:fillRect/>
                    </a:stretch>
                  </pic:blipFill>
                  <pic:spPr>
                    <a:xfrm>
                      <a:off x="0" y="0"/>
                      <a:ext cx="4392930" cy="2499360"/>
                    </a:xfrm>
                    <a:prstGeom prst="rect">
                      <a:avLst/>
                    </a:prstGeom>
                    <a:noFill/>
                    <a:ln>
                      <a:noFill/>
                    </a:ln>
                  </pic:spPr>
                </pic:pic>
              </a:graphicData>
            </a:graphic>
          </wp:inline>
        </w:drawing>
      </w:r>
    </w:p>
    <w:p w14:paraId="3444EF84">
      <w:pPr>
        <w:jc w:val="center"/>
      </w:pPr>
      <w:r>
        <w:drawing>
          <wp:inline distT="0" distB="0" distL="114300" distR="114300">
            <wp:extent cx="6185535" cy="3713480"/>
            <wp:effectExtent l="0" t="0" r="12065" b="762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0"/>
                    <a:stretch>
                      <a:fillRect/>
                    </a:stretch>
                  </pic:blipFill>
                  <pic:spPr>
                    <a:xfrm>
                      <a:off x="0" y="0"/>
                      <a:ext cx="6185535" cy="3713480"/>
                    </a:xfrm>
                    <a:prstGeom prst="rect">
                      <a:avLst/>
                    </a:prstGeom>
                    <a:noFill/>
                    <a:ln>
                      <a:noFill/>
                    </a:ln>
                  </pic:spPr>
                </pic:pic>
              </a:graphicData>
            </a:graphic>
          </wp:inline>
        </w:drawing>
      </w:r>
    </w:p>
    <w:p w14:paraId="6494BE65">
      <w:pPr>
        <w:rPr>
          <w:rFonts w:hint="eastAsia"/>
          <w:lang w:val="en-US" w:eastAsia="zh-CN"/>
        </w:rPr>
      </w:pPr>
    </w:p>
    <w:p w14:paraId="4C4DB2AE">
      <w:pPr>
        <w:pStyle w:val="4"/>
        <w:bidi w:val="0"/>
        <w:rPr>
          <w:rFonts w:hint="default" w:asciiTheme="majorEastAsia" w:hAnsiTheme="majorEastAsia" w:eastAsiaTheme="majorEastAsia" w:cstheme="majorEastAsia"/>
          <w:b/>
          <w:sz w:val="24"/>
          <w:szCs w:val="24"/>
          <w:lang w:val="en-US" w:eastAsia="zh-CN"/>
        </w:rPr>
      </w:pPr>
      <w:bookmarkStart w:id="9" w:name="_Toc22325"/>
      <w:r>
        <w:rPr>
          <w:rFonts w:hint="eastAsia" w:asciiTheme="majorEastAsia" w:hAnsiTheme="majorEastAsia" w:eastAsiaTheme="majorEastAsia" w:cstheme="majorEastAsia"/>
          <w:b/>
          <w:sz w:val="24"/>
          <w:szCs w:val="24"/>
          <w:lang w:val="en-US" w:eastAsia="zh-CN"/>
        </w:rPr>
        <w:t>2.4前向传播与反向传播</w:t>
      </w:r>
      <w:bookmarkEnd w:id="9"/>
    </w:p>
    <w:p w14:paraId="43928BAA">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477385" cy="3083560"/>
            <wp:effectExtent l="0" t="0" r="5715" b="254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11"/>
                    <a:stretch>
                      <a:fillRect/>
                    </a:stretch>
                  </pic:blipFill>
                  <pic:spPr>
                    <a:xfrm>
                      <a:off x="0" y="0"/>
                      <a:ext cx="4477385" cy="3083560"/>
                    </a:xfrm>
                    <a:prstGeom prst="rect">
                      <a:avLst/>
                    </a:prstGeom>
                    <a:noFill/>
                    <a:ln>
                      <a:noFill/>
                    </a:ln>
                  </pic:spPr>
                </pic:pic>
              </a:graphicData>
            </a:graphic>
          </wp:inline>
        </w:drawing>
      </w:r>
    </w:p>
    <w:p w14:paraId="025EE30D">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646295" cy="2797810"/>
            <wp:effectExtent l="0" t="0" r="1905" b="889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2"/>
                    <a:stretch>
                      <a:fillRect/>
                    </a:stretch>
                  </pic:blipFill>
                  <pic:spPr>
                    <a:xfrm>
                      <a:off x="0" y="0"/>
                      <a:ext cx="4646295" cy="2797810"/>
                    </a:xfrm>
                    <a:prstGeom prst="rect">
                      <a:avLst/>
                    </a:prstGeom>
                    <a:noFill/>
                    <a:ln>
                      <a:noFill/>
                    </a:ln>
                  </pic:spPr>
                </pic:pic>
              </a:graphicData>
            </a:graphic>
          </wp:inline>
        </w:drawing>
      </w:r>
    </w:p>
    <w:p w14:paraId="074ECED8">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251325" cy="2529205"/>
            <wp:effectExtent l="0" t="0" r="3175" b="1079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3"/>
                    <a:stretch>
                      <a:fillRect/>
                    </a:stretch>
                  </pic:blipFill>
                  <pic:spPr>
                    <a:xfrm>
                      <a:off x="0" y="0"/>
                      <a:ext cx="4251325" cy="2529205"/>
                    </a:xfrm>
                    <a:prstGeom prst="rect">
                      <a:avLst/>
                    </a:prstGeom>
                    <a:noFill/>
                    <a:ln>
                      <a:noFill/>
                    </a:ln>
                  </pic:spPr>
                </pic:pic>
              </a:graphicData>
            </a:graphic>
          </wp:inline>
        </w:drawing>
      </w:r>
    </w:p>
    <w:p w14:paraId="6D75053A">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819650" cy="2576830"/>
            <wp:effectExtent l="0" t="0" r="6350" b="127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4819650" cy="2576830"/>
                    </a:xfrm>
                    <a:prstGeom prst="rect">
                      <a:avLst/>
                    </a:prstGeom>
                    <a:noFill/>
                    <a:ln>
                      <a:noFill/>
                    </a:ln>
                  </pic:spPr>
                </pic:pic>
              </a:graphicData>
            </a:graphic>
          </wp:inline>
        </w:drawing>
      </w:r>
    </w:p>
    <w:p w14:paraId="09C1E0CA">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890895" cy="3930650"/>
            <wp:effectExtent l="0" t="0" r="1905" b="635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5"/>
                    <a:stretch>
                      <a:fillRect/>
                    </a:stretch>
                  </pic:blipFill>
                  <pic:spPr>
                    <a:xfrm>
                      <a:off x="0" y="0"/>
                      <a:ext cx="5890895" cy="3930650"/>
                    </a:xfrm>
                    <a:prstGeom prst="rect">
                      <a:avLst/>
                    </a:prstGeom>
                    <a:noFill/>
                    <a:ln>
                      <a:noFill/>
                    </a:ln>
                  </pic:spPr>
                </pic:pic>
              </a:graphicData>
            </a:graphic>
          </wp:inline>
        </w:drawing>
      </w:r>
    </w:p>
    <w:p w14:paraId="4A3EC30C">
      <w:pPr>
        <w:keepNext w:val="0"/>
        <w:keepLines w:val="0"/>
        <w:pageBreakBefore w:val="0"/>
        <w:widowControl w:val="0"/>
        <w:kinsoku/>
        <w:wordWrap/>
        <w:overflowPunct/>
        <w:topLinePunct w:val="0"/>
        <w:autoSpaceDE/>
        <w:autoSpaceDN/>
        <w:bidi w:val="0"/>
        <w:adjustRightInd/>
        <w:snapToGrid/>
        <w:spacing w:line="360" w:lineRule="auto"/>
        <w:textAlignment w:val="auto"/>
      </w:pPr>
    </w:p>
    <w:p w14:paraId="156413B1">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741035" cy="3521710"/>
            <wp:effectExtent l="0" t="0" r="12065" b="889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16"/>
                    <a:stretch>
                      <a:fillRect/>
                    </a:stretch>
                  </pic:blipFill>
                  <pic:spPr>
                    <a:xfrm>
                      <a:off x="0" y="0"/>
                      <a:ext cx="5741035" cy="3521710"/>
                    </a:xfrm>
                    <a:prstGeom prst="rect">
                      <a:avLst/>
                    </a:prstGeom>
                    <a:noFill/>
                    <a:ln>
                      <a:noFill/>
                    </a:ln>
                  </pic:spPr>
                </pic:pic>
              </a:graphicData>
            </a:graphic>
          </wp:inline>
        </w:drawing>
      </w:r>
    </w:p>
    <w:p w14:paraId="73735E78">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3315335"/>
            <wp:effectExtent l="0" t="0" r="3175" b="1206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17"/>
                    <a:stretch>
                      <a:fillRect/>
                    </a:stretch>
                  </pic:blipFill>
                  <pic:spPr>
                    <a:xfrm>
                      <a:off x="0" y="0"/>
                      <a:ext cx="5267325" cy="3315335"/>
                    </a:xfrm>
                    <a:prstGeom prst="rect">
                      <a:avLst/>
                    </a:prstGeom>
                    <a:noFill/>
                    <a:ln>
                      <a:noFill/>
                    </a:ln>
                  </pic:spPr>
                </pic:pic>
              </a:graphicData>
            </a:graphic>
          </wp:inline>
        </w:drawing>
      </w:r>
    </w:p>
    <w:p w14:paraId="4E457C38">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3040" cy="3621405"/>
            <wp:effectExtent l="0" t="0" r="10160" b="10795"/>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18"/>
                    <a:stretch>
                      <a:fillRect/>
                    </a:stretch>
                  </pic:blipFill>
                  <pic:spPr>
                    <a:xfrm>
                      <a:off x="0" y="0"/>
                      <a:ext cx="5273040" cy="3621405"/>
                    </a:xfrm>
                    <a:prstGeom prst="rect">
                      <a:avLst/>
                    </a:prstGeom>
                    <a:noFill/>
                    <a:ln>
                      <a:noFill/>
                    </a:ln>
                  </pic:spPr>
                </pic:pic>
              </a:graphicData>
            </a:graphic>
          </wp:inline>
        </w:drawing>
      </w:r>
    </w:p>
    <w:p w14:paraId="08DBB84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6739890" cy="4060825"/>
            <wp:effectExtent l="0" t="0" r="3810" b="317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19"/>
                    <a:stretch>
                      <a:fillRect/>
                    </a:stretch>
                  </pic:blipFill>
                  <pic:spPr>
                    <a:xfrm>
                      <a:off x="0" y="0"/>
                      <a:ext cx="6739890" cy="4060825"/>
                    </a:xfrm>
                    <a:prstGeom prst="rect">
                      <a:avLst/>
                    </a:prstGeom>
                    <a:noFill/>
                    <a:ln>
                      <a:noFill/>
                    </a:ln>
                  </pic:spPr>
                </pic:pic>
              </a:graphicData>
            </a:graphic>
          </wp:inline>
        </w:drawing>
      </w:r>
    </w:p>
    <w:p w14:paraId="2FC970EF">
      <w:pPr>
        <w:jc w:val="center"/>
        <w:rPr>
          <w:rFonts w:hint="eastAsia" w:ascii="宋体" w:hAnsi="宋体" w:eastAsia="宋体" w:cs="宋体"/>
        </w:rPr>
      </w:pPr>
    </w:p>
    <w:p w14:paraId="6F314DE8">
      <w:pPr>
        <w:rPr>
          <w:rFonts w:hint="eastAsia" w:ascii="宋体" w:hAnsi="宋体" w:eastAsia="宋体" w:cs="宋体"/>
        </w:rPr>
      </w:pPr>
    </w:p>
    <w:p w14:paraId="35A7107A">
      <w:pPr>
        <w:rPr>
          <w:rFonts w:hint="eastAsia" w:ascii="宋体" w:hAnsi="宋体" w:eastAsia="宋体" w:cs="宋体"/>
        </w:rPr>
      </w:pPr>
    </w:p>
    <w:p w14:paraId="32BBC626">
      <w:pPr>
        <w:rPr>
          <w:rFonts w:hint="eastAsia" w:ascii="宋体" w:hAnsi="宋体" w:eastAsia="宋体" w:cs="宋体"/>
        </w:rPr>
      </w:pPr>
    </w:p>
    <w:p w14:paraId="0410D113">
      <w:pPr>
        <w:rPr>
          <w:rFonts w:hint="eastAsia" w:ascii="宋体" w:hAnsi="宋体" w:eastAsia="宋体" w:cs="宋体"/>
        </w:rPr>
      </w:pPr>
    </w:p>
    <w:p w14:paraId="4569D039">
      <w:pPr>
        <w:rPr>
          <w:rFonts w:hint="eastAsia" w:ascii="宋体" w:hAnsi="宋体" w:eastAsia="宋体" w:cs="宋体"/>
        </w:rPr>
      </w:pPr>
    </w:p>
    <w:p w14:paraId="7ECF648B">
      <w:pPr>
        <w:rPr>
          <w:rFonts w:hint="eastAsia" w:ascii="宋体" w:hAnsi="宋体" w:eastAsia="宋体" w:cs="宋体"/>
        </w:rPr>
      </w:pPr>
    </w:p>
    <w:p w14:paraId="2F90A982">
      <w:pPr>
        <w:rPr>
          <w:rFonts w:hint="eastAsia" w:ascii="宋体" w:hAnsi="宋体" w:eastAsia="宋体" w:cs="宋体"/>
        </w:rPr>
      </w:pPr>
    </w:p>
    <w:p w14:paraId="7340C5E8">
      <w:pPr>
        <w:rPr>
          <w:rFonts w:hint="eastAsia" w:ascii="宋体" w:hAnsi="宋体" w:eastAsia="宋体" w:cs="宋体"/>
        </w:rPr>
      </w:pPr>
    </w:p>
    <w:p w14:paraId="31D76325">
      <w:pPr>
        <w:rPr>
          <w:rFonts w:hint="eastAsia" w:ascii="宋体" w:hAnsi="宋体" w:eastAsia="宋体" w:cs="宋体"/>
        </w:rPr>
      </w:pPr>
    </w:p>
    <w:p w14:paraId="479A87F3">
      <w:pPr>
        <w:rPr>
          <w:rFonts w:hint="eastAsia" w:ascii="宋体" w:hAnsi="宋体" w:eastAsia="宋体" w:cs="宋体"/>
        </w:rPr>
      </w:pPr>
    </w:p>
    <w:p w14:paraId="553EAECF">
      <w:pPr>
        <w:rPr>
          <w:rFonts w:hint="eastAsia" w:ascii="宋体" w:hAnsi="宋体" w:eastAsia="宋体" w:cs="宋体"/>
        </w:rPr>
      </w:pPr>
    </w:p>
    <w:p w14:paraId="6E007A2A">
      <w:pPr>
        <w:rPr>
          <w:rFonts w:hint="eastAsia" w:ascii="宋体" w:hAnsi="宋体" w:eastAsia="宋体" w:cs="宋体"/>
        </w:rPr>
      </w:pPr>
    </w:p>
    <w:p w14:paraId="11130AD7">
      <w:pPr>
        <w:rPr>
          <w:rFonts w:hint="eastAsia" w:ascii="宋体" w:hAnsi="宋体" w:eastAsia="宋体" w:cs="宋体"/>
        </w:rPr>
      </w:pPr>
    </w:p>
    <w:p w14:paraId="55477619">
      <w:pPr>
        <w:rPr>
          <w:rFonts w:hint="eastAsia" w:ascii="宋体" w:hAnsi="宋体" w:eastAsia="宋体" w:cs="宋体"/>
        </w:rPr>
      </w:pPr>
    </w:p>
    <w:p w14:paraId="3C4F1D2E">
      <w:pPr>
        <w:rPr>
          <w:rFonts w:hint="eastAsia" w:ascii="宋体" w:hAnsi="宋体" w:eastAsia="宋体" w:cs="宋体"/>
        </w:rPr>
      </w:pPr>
    </w:p>
    <w:p w14:paraId="57365172">
      <w:pPr>
        <w:rPr>
          <w:rFonts w:hint="eastAsia" w:ascii="宋体" w:hAnsi="宋体" w:eastAsia="宋体" w:cs="宋体"/>
        </w:rPr>
      </w:pPr>
    </w:p>
    <w:p w14:paraId="6FE86110">
      <w:pPr>
        <w:rPr>
          <w:rFonts w:hint="eastAsia" w:ascii="宋体" w:hAnsi="宋体" w:eastAsia="宋体" w:cs="宋体"/>
        </w:rPr>
      </w:pPr>
    </w:p>
    <w:p w14:paraId="55EA11F6">
      <w:pPr>
        <w:rPr>
          <w:rFonts w:hint="eastAsia" w:ascii="宋体" w:hAnsi="宋体" w:eastAsia="宋体" w:cs="宋体"/>
        </w:rPr>
      </w:pPr>
    </w:p>
    <w:p w14:paraId="05ED16E8">
      <w:pPr>
        <w:rPr>
          <w:rFonts w:hint="eastAsia" w:ascii="宋体" w:hAnsi="宋体" w:eastAsia="宋体" w:cs="宋体"/>
        </w:rPr>
      </w:pPr>
    </w:p>
    <w:p w14:paraId="50DF0F55">
      <w:pPr>
        <w:rPr>
          <w:rFonts w:hint="eastAsia" w:ascii="宋体" w:hAnsi="宋体" w:eastAsia="宋体" w:cs="宋体"/>
        </w:rPr>
      </w:pPr>
    </w:p>
    <w:p w14:paraId="324EFC2C">
      <w:pPr>
        <w:rPr>
          <w:rFonts w:hint="eastAsia" w:ascii="宋体" w:hAnsi="宋体" w:eastAsia="宋体" w:cs="宋体"/>
        </w:rPr>
      </w:pPr>
    </w:p>
    <w:p w14:paraId="14561F9A">
      <w:pPr>
        <w:rPr>
          <w:rFonts w:hint="eastAsia" w:ascii="宋体" w:hAnsi="宋体" w:eastAsia="宋体" w:cs="宋体"/>
        </w:rPr>
      </w:pPr>
    </w:p>
    <w:p w14:paraId="6B672E18">
      <w:pPr>
        <w:pStyle w:val="3"/>
        <w:numPr>
          <w:ilvl w:val="0"/>
          <w:numId w:val="1"/>
        </w:numPr>
        <w:bidi w:val="0"/>
        <w:rPr>
          <w:rFonts w:hint="default"/>
          <w:lang w:val="en-US" w:eastAsia="zh-CN"/>
        </w:rPr>
      </w:pPr>
      <w:bookmarkStart w:id="10" w:name="_Toc2958"/>
      <w:r>
        <w:rPr>
          <w:rFonts w:hint="eastAsia"/>
          <w:b/>
          <w:sz w:val="24"/>
          <w:szCs w:val="24"/>
          <w:lang w:val="en-US" w:eastAsia="zh-CN"/>
        </w:rPr>
        <w:t>实验步骤</w:t>
      </w:r>
      <w:bookmarkEnd w:id="10"/>
    </w:p>
    <w:p w14:paraId="6867B064">
      <w:pPr>
        <w:pStyle w:val="4"/>
        <w:bidi w:val="0"/>
        <w:rPr>
          <w:rFonts w:hint="eastAsia" w:asciiTheme="majorEastAsia" w:hAnsiTheme="majorEastAsia" w:eastAsiaTheme="majorEastAsia" w:cstheme="majorEastAsia"/>
          <w:b/>
          <w:sz w:val="24"/>
          <w:szCs w:val="24"/>
          <w:lang w:val="en-US" w:eastAsia="zh-CN"/>
        </w:rPr>
      </w:pPr>
      <w:bookmarkStart w:id="11" w:name="_Toc8119"/>
      <w:r>
        <w:rPr>
          <w:rFonts w:hint="eastAsia" w:asciiTheme="majorEastAsia" w:hAnsiTheme="majorEastAsia" w:eastAsiaTheme="majorEastAsia" w:cstheme="majorEastAsia"/>
          <w:b/>
          <w:sz w:val="24"/>
          <w:szCs w:val="24"/>
          <w:lang w:val="en-US" w:eastAsia="zh-CN"/>
        </w:rPr>
        <w:t>3.1 MNIST 数据集文件的读取和预处理</w:t>
      </w:r>
      <w:bookmarkEnd w:id="11"/>
      <w:r>
        <w:rPr>
          <w:rFonts w:hint="eastAsia" w:asciiTheme="majorEastAsia" w:hAnsiTheme="majorEastAsia" w:eastAsiaTheme="majorEastAsia" w:cstheme="majorEastAsia"/>
          <w:b/>
          <w:sz w:val="24"/>
          <w:szCs w:val="24"/>
          <w:lang w:val="en-US" w:eastAsia="zh-CN"/>
        </w:rPr>
        <w:t xml:space="preserve"> </w:t>
      </w:r>
    </w:p>
    <w:p w14:paraId="515A73AD">
      <w:pPr>
        <w:rPr>
          <w:rFonts w:hint="eastAsia"/>
          <w:lang w:val="en-US" w:eastAsia="zh-CN"/>
        </w:rPr>
      </w:pPr>
      <w:r>
        <w:drawing>
          <wp:inline distT="0" distB="0" distL="114300" distR="114300">
            <wp:extent cx="5426075" cy="3791585"/>
            <wp:effectExtent l="0" t="0" r="3175" b="184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426075" cy="3791585"/>
                    </a:xfrm>
                    <a:prstGeom prst="rect">
                      <a:avLst/>
                    </a:prstGeom>
                    <a:noFill/>
                    <a:ln>
                      <a:noFill/>
                    </a:ln>
                  </pic:spPr>
                </pic:pic>
              </a:graphicData>
            </a:graphic>
          </wp:inline>
        </w:drawing>
      </w:r>
    </w:p>
    <w:p w14:paraId="5FC39699">
      <w:pPr>
        <w:pStyle w:val="4"/>
        <w:bidi w:val="0"/>
        <w:rPr>
          <w:rFonts w:hint="eastAsia" w:asciiTheme="majorEastAsia" w:hAnsiTheme="majorEastAsia" w:eastAsiaTheme="majorEastAsia" w:cstheme="majorEastAsia"/>
          <w:b/>
          <w:sz w:val="24"/>
          <w:szCs w:val="24"/>
          <w:lang w:val="en-US" w:eastAsia="zh-CN"/>
        </w:rPr>
      </w:pPr>
      <w:bookmarkStart w:id="12" w:name="_Toc24144"/>
      <w:r>
        <w:rPr>
          <w:rFonts w:hint="eastAsia" w:asciiTheme="majorEastAsia" w:hAnsiTheme="majorEastAsia" w:eastAsiaTheme="majorEastAsia" w:cstheme="majorEastAsia"/>
          <w:b/>
          <w:sz w:val="24"/>
          <w:szCs w:val="24"/>
          <w:lang w:val="en-US" w:eastAsia="zh-CN"/>
        </w:rPr>
        <w:t>3.2 全连接层实现</w:t>
      </w:r>
      <w:bookmarkEnd w:id="12"/>
    </w:p>
    <w:p w14:paraId="795F4E06">
      <w:pPr>
        <w:rPr>
          <w:rFonts w:hint="eastAsia"/>
          <w:lang w:val="en-US" w:eastAsia="zh-CN"/>
        </w:rPr>
      </w:pPr>
      <w:r>
        <w:drawing>
          <wp:inline distT="0" distB="0" distL="114300" distR="114300">
            <wp:extent cx="5621655" cy="4178935"/>
            <wp:effectExtent l="0" t="0" r="444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1"/>
                    <a:stretch>
                      <a:fillRect/>
                    </a:stretch>
                  </pic:blipFill>
                  <pic:spPr>
                    <a:xfrm>
                      <a:off x="0" y="0"/>
                      <a:ext cx="5621655" cy="4178935"/>
                    </a:xfrm>
                    <a:prstGeom prst="rect">
                      <a:avLst/>
                    </a:prstGeom>
                    <a:noFill/>
                    <a:ln>
                      <a:noFill/>
                    </a:ln>
                  </pic:spPr>
                </pic:pic>
              </a:graphicData>
            </a:graphic>
          </wp:inline>
        </w:drawing>
      </w:r>
    </w:p>
    <w:p w14:paraId="3F4EF3C5">
      <w:pPr>
        <w:pStyle w:val="4"/>
        <w:bidi w:val="0"/>
        <w:rPr>
          <w:rFonts w:hint="eastAsia" w:asciiTheme="majorEastAsia" w:hAnsiTheme="majorEastAsia" w:eastAsiaTheme="majorEastAsia" w:cstheme="majorEastAsia"/>
          <w:b/>
          <w:sz w:val="24"/>
          <w:szCs w:val="24"/>
          <w:lang w:val="en-US" w:eastAsia="zh-CN"/>
        </w:rPr>
      </w:pPr>
      <w:bookmarkStart w:id="13" w:name="_Toc17719"/>
      <w:r>
        <w:rPr>
          <w:rFonts w:hint="eastAsia" w:asciiTheme="majorEastAsia" w:hAnsiTheme="majorEastAsia" w:eastAsiaTheme="majorEastAsia" w:cstheme="majorEastAsia"/>
          <w:b/>
          <w:sz w:val="24"/>
          <w:szCs w:val="24"/>
          <w:lang w:val="en-US" w:eastAsia="zh-CN"/>
        </w:rPr>
        <w:t>3.3 ReLU非线性激活层实现</w:t>
      </w:r>
      <w:bookmarkEnd w:id="13"/>
    </w:p>
    <w:p w14:paraId="5AD9B94A">
      <w:pPr>
        <w:rPr>
          <w:rFonts w:hint="eastAsia"/>
          <w:lang w:val="en-US" w:eastAsia="zh-CN"/>
        </w:rPr>
      </w:pPr>
      <w:r>
        <w:drawing>
          <wp:inline distT="0" distB="0" distL="114300" distR="114300">
            <wp:extent cx="4981575" cy="323850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a:stretch>
                      <a:fillRect/>
                    </a:stretch>
                  </pic:blipFill>
                  <pic:spPr>
                    <a:xfrm>
                      <a:off x="0" y="0"/>
                      <a:ext cx="4981575" cy="3238500"/>
                    </a:xfrm>
                    <a:prstGeom prst="rect">
                      <a:avLst/>
                    </a:prstGeom>
                    <a:noFill/>
                    <a:ln>
                      <a:noFill/>
                    </a:ln>
                  </pic:spPr>
                </pic:pic>
              </a:graphicData>
            </a:graphic>
          </wp:inline>
        </w:drawing>
      </w:r>
    </w:p>
    <w:p w14:paraId="2912FF24">
      <w:pPr>
        <w:pStyle w:val="4"/>
        <w:bidi w:val="0"/>
        <w:rPr>
          <w:rFonts w:hint="eastAsia" w:asciiTheme="majorEastAsia" w:hAnsiTheme="majorEastAsia" w:eastAsiaTheme="majorEastAsia" w:cstheme="majorEastAsia"/>
          <w:b/>
          <w:sz w:val="24"/>
          <w:szCs w:val="24"/>
          <w:lang w:val="en-US" w:eastAsia="zh-CN"/>
        </w:rPr>
      </w:pPr>
      <w:bookmarkStart w:id="14" w:name="_Toc11418"/>
      <w:r>
        <w:rPr>
          <w:rFonts w:hint="eastAsia" w:asciiTheme="majorEastAsia" w:hAnsiTheme="majorEastAsia" w:eastAsiaTheme="majorEastAsia" w:cstheme="majorEastAsia"/>
          <w:b/>
          <w:sz w:val="24"/>
          <w:szCs w:val="24"/>
          <w:lang w:val="en-US" w:eastAsia="zh-CN"/>
        </w:rPr>
        <w:t>3.4 SoftMax损失层实现</w:t>
      </w:r>
      <w:bookmarkEnd w:id="14"/>
    </w:p>
    <w:p w14:paraId="60D56D88">
      <w:r>
        <w:drawing>
          <wp:inline distT="0" distB="0" distL="114300" distR="114300">
            <wp:extent cx="5274310" cy="3089275"/>
            <wp:effectExtent l="0" t="0" r="2540" b="158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3"/>
                    <a:stretch>
                      <a:fillRect/>
                    </a:stretch>
                  </pic:blipFill>
                  <pic:spPr>
                    <a:xfrm>
                      <a:off x="0" y="0"/>
                      <a:ext cx="5274310" cy="3089275"/>
                    </a:xfrm>
                    <a:prstGeom prst="rect">
                      <a:avLst/>
                    </a:prstGeom>
                    <a:noFill/>
                    <a:ln>
                      <a:noFill/>
                    </a:ln>
                  </pic:spPr>
                </pic:pic>
              </a:graphicData>
            </a:graphic>
          </wp:inline>
        </w:drawing>
      </w:r>
    </w:p>
    <w:p w14:paraId="480A1238">
      <w:pPr>
        <w:rPr>
          <w:rFonts w:hint="default"/>
          <w:lang w:val="en-US" w:eastAsia="zh-CN"/>
        </w:rPr>
      </w:pPr>
    </w:p>
    <w:p w14:paraId="64307A15">
      <w:pPr>
        <w:rPr>
          <w:rFonts w:hint="default" w:asciiTheme="majorEastAsia" w:hAnsiTheme="majorEastAsia" w:eastAsiaTheme="majorEastAsia" w:cstheme="majorEastAsia"/>
          <w:b/>
          <w:kern w:val="2"/>
          <w:sz w:val="24"/>
          <w:szCs w:val="24"/>
          <w:lang w:val="en-US" w:eastAsia="zh-CN" w:bidi="ar-SA"/>
        </w:rPr>
      </w:pPr>
      <w:r>
        <w:rPr>
          <w:rFonts w:hint="eastAsia" w:asciiTheme="majorEastAsia" w:hAnsiTheme="majorEastAsia" w:eastAsiaTheme="majorEastAsia" w:cstheme="majorEastAsia"/>
          <w:b/>
          <w:kern w:val="2"/>
          <w:sz w:val="24"/>
          <w:szCs w:val="24"/>
          <w:lang w:val="en-US" w:eastAsia="zh-CN" w:bidi="ar-SA"/>
        </w:rPr>
        <w:t>3.5神经网络结构实现</w:t>
      </w:r>
    </w:p>
    <w:p w14:paraId="5D7A7838">
      <w:pPr>
        <w:rPr>
          <w:rFonts w:hint="default" w:asciiTheme="majorEastAsia" w:hAnsiTheme="majorEastAsia" w:eastAsiaTheme="majorEastAsia" w:cstheme="majorEastAsia"/>
          <w:b/>
          <w:sz w:val="24"/>
          <w:szCs w:val="24"/>
          <w:lang w:val="en-US" w:eastAsia="zh-CN"/>
        </w:rPr>
      </w:pPr>
    </w:p>
    <w:p w14:paraId="03A56D52">
      <w:pPr>
        <w:rPr>
          <w:rFonts w:hint="default" w:asciiTheme="majorEastAsia" w:hAnsiTheme="majorEastAsia" w:eastAsiaTheme="majorEastAsia" w:cstheme="majorEastAsia"/>
          <w:b/>
          <w:sz w:val="24"/>
          <w:szCs w:val="24"/>
          <w:lang w:val="en-US" w:eastAsia="zh-CN"/>
        </w:rPr>
      </w:pPr>
      <w:r>
        <w:drawing>
          <wp:inline distT="0" distB="0" distL="114300" distR="114300">
            <wp:extent cx="6338570" cy="3239135"/>
            <wp:effectExtent l="0" t="0" r="11430"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4"/>
                    <a:stretch>
                      <a:fillRect/>
                    </a:stretch>
                  </pic:blipFill>
                  <pic:spPr>
                    <a:xfrm>
                      <a:off x="0" y="0"/>
                      <a:ext cx="6338570" cy="3239135"/>
                    </a:xfrm>
                    <a:prstGeom prst="rect">
                      <a:avLst/>
                    </a:prstGeom>
                    <a:noFill/>
                    <a:ln>
                      <a:noFill/>
                    </a:ln>
                  </pic:spPr>
                </pic:pic>
              </a:graphicData>
            </a:graphic>
          </wp:inline>
        </w:drawing>
      </w:r>
    </w:p>
    <w:p w14:paraId="3977D3F9">
      <w:pPr>
        <w:rPr>
          <w:rFonts w:hint="default" w:asciiTheme="majorEastAsia" w:hAnsiTheme="majorEastAsia" w:eastAsiaTheme="majorEastAsia" w:cstheme="majorEastAsia"/>
          <w:b/>
          <w:sz w:val="24"/>
          <w:szCs w:val="24"/>
          <w:lang w:val="en-US" w:eastAsia="zh-CN"/>
        </w:rPr>
      </w:pPr>
    </w:p>
    <w:p w14:paraId="7201F87C">
      <w:pPr>
        <w:rPr>
          <w:rFonts w:hint="default" w:asciiTheme="majorEastAsia" w:hAnsiTheme="majorEastAsia" w:eastAsiaTheme="majorEastAsia" w:cstheme="majorEastAsia"/>
          <w:b/>
          <w:sz w:val="24"/>
          <w:szCs w:val="24"/>
          <w:lang w:val="en-US" w:eastAsia="zh-CN"/>
        </w:rPr>
      </w:pPr>
    </w:p>
    <w:p w14:paraId="484F757F">
      <w:pPr>
        <w:rPr>
          <w:rFonts w:hint="default" w:asciiTheme="majorEastAsia" w:hAnsiTheme="majorEastAsia" w:eastAsiaTheme="majorEastAsia" w:cstheme="majorEastAsia"/>
          <w:b/>
          <w:sz w:val="24"/>
          <w:szCs w:val="24"/>
          <w:lang w:val="en-US" w:eastAsia="zh-CN"/>
        </w:rPr>
      </w:pPr>
    </w:p>
    <w:p w14:paraId="4A3E5E03">
      <w:pPr>
        <w:rPr>
          <w:rFonts w:hint="default" w:asciiTheme="majorEastAsia" w:hAnsiTheme="majorEastAsia" w:eastAsiaTheme="majorEastAsia" w:cstheme="majorEastAsia"/>
          <w:b/>
          <w:sz w:val="24"/>
          <w:szCs w:val="24"/>
          <w:lang w:val="en-US" w:eastAsia="zh-CN"/>
        </w:rPr>
      </w:pPr>
    </w:p>
    <w:p w14:paraId="277CC5B8">
      <w:pPr>
        <w:rPr>
          <w:rFonts w:hint="default" w:asciiTheme="majorEastAsia" w:hAnsiTheme="majorEastAsia" w:eastAsiaTheme="majorEastAsia" w:cstheme="majorEastAsia"/>
          <w:b/>
          <w:sz w:val="24"/>
          <w:szCs w:val="24"/>
          <w:lang w:val="en-US" w:eastAsia="zh-CN"/>
        </w:rPr>
      </w:pPr>
    </w:p>
    <w:p w14:paraId="0323A74D">
      <w:pPr>
        <w:rPr>
          <w:rFonts w:hint="default" w:asciiTheme="majorEastAsia" w:hAnsiTheme="majorEastAsia" w:eastAsiaTheme="majorEastAsia" w:cstheme="majorEastAsia"/>
          <w:b/>
          <w:sz w:val="24"/>
          <w:szCs w:val="24"/>
          <w:lang w:val="en-US" w:eastAsia="zh-CN"/>
        </w:rPr>
      </w:pPr>
    </w:p>
    <w:p w14:paraId="3F3BB823">
      <w:pPr>
        <w:rPr>
          <w:rFonts w:hint="default" w:asciiTheme="majorEastAsia" w:hAnsiTheme="majorEastAsia" w:eastAsiaTheme="majorEastAsia" w:cstheme="majorEastAsia"/>
          <w:b/>
          <w:sz w:val="24"/>
          <w:szCs w:val="24"/>
          <w:lang w:val="en-US" w:eastAsia="zh-CN"/>
        </w:rPr>
      </w:pPr>
      <w:r>
        <w:rPr>
          <w:rFonts w:hint="eastAsia" w:asciiTheme="majorEastAsia" w:hAnsiTheme="majorEastAsia" w:eastAsiaTheme="majorEastAsia" w:cstheme="majorEastAsia"/>
          <w:b/>
          <w:sz w:val="24"/>
          <w:szCs w:val="24"/>
          <w:lang w:val="en-US" w:eastAsia="zh-CN"/>
        </w:rPr>
        <w:t>3.6神经网络训练模块与评价模块实现</w:t>
      </w:r>
    </w:p>
    <w:p w14:paraId="6B3846C6">
      <w:pPr>
        <w:rPr>
          <w:rFonts w:hint="default" w:asciiTheme="majorEastAsia" w:hAnsiTheme="majorEastAsia" w:eastAsiaTheme="majorEastAsia" w:cstheme="majorEastAsia"/>
          <w:b/>
          <w:sz w:val="24"/>
          <w:szCs w:val="24"/>
          <w:lang w:val="en-US" w:eastAsia="zh-CN"/>
        </w:rPr>
      </w:pPr>
    </w:p>
    <w:p w14:paraId="1841B8DE">
      <w:r>
        <w:drawing>
          <wp:inline distT="0" distB="0" distL="114300" distR="114300">
            <wp:extent cx="5269230" cy="4332605"/>
            <wp:effectExtent l="0" t="0" r="762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5269230" cy="4332605"/>
                    </a:xfrm>
                    <a:prstGeom prst="rect">
                      <a:avLst/>
                    </a:prstGeom>
                    <a:noFill/>
                    <a:ln>
                      <a:noFill/>
                    </a:ln>
                  </pic:spPr>
                </pic:pic>
              </a:graphicData>
            </a:graphic>
          </wp:inline>
        </w:drawing>
      </w:r>
    </w:p>
    <w:p w14:paraId="2520DC73">
      <w:r>
        <w:drawing>
          <wp:inline distT="0" distB="0" distL="114300" distR="114300">
            <wp:extent cx="6122035" cy="3691890"/>
            <wp:effectExtent l="0" t="0" r="12065"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6"/>
                    <a:stretch>
                      <a:fillRect/>
                    </a:stretch>
                  </pic:blipFill>
                  <pic:spPr>
                    <a:xfrm>
                      <a:off x="0" y="0"/>
                      <a:ext cx="6122035" cy="3691890"/>
                    </a:xfrm>
                    <a:prstGeom prst="rect">
                      <a:avLst/>
                    </a:prstGeom>
                    <a:noFill/>
                    <a:ln>
                      <a:noFill/>
                    </a:ln>
                  </pic:spPr>
                </pic:pic>
              </a:graphicData>
            </a:graphic>
          </wp:inline>
        </w:drawing>
      </w:r>
    </w:p>
    <w:p w14:paraId="60C99F67"/>
    <w:p w14:paraId="668CB642">
      <w:r>
        <w:drawing>
          <wp:inline distT="0" distB="0" distL="114300" distR="114300">
            <wp:extent cx="5269230" cy="2094865"/>
            <wp:effectExtent l="0" t="0" r="7620"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7"/>
                    <a:stretch>
                      <a:fillRect/>
                    </a:stretch>
                  </pic:blipFill>
                  <pic:spPr>
                    <a:xfrm>
                      <a:off x="0" y="0"/>
                      <a:ext cx="5269230" cy="2094865"/>
                    </a:xfrm>
                    <a:prstGeom prst="rect">
                      <a:avLst/>
                    </a:prstGeom>
                    <a:noFill/>
                    <a:ln>
                      <a:noFill/>
                    </a:ln>
                  </pic:spPr>
                </pic:pic>
              </a:graphicData>
            </a:graphic>
          </wp:inline>
        </w:drawing>
      </w:r>
    </w:p>
    <w:p w14:paraId="5D492FD9"/>
    <w:p w14:paraId="698528CD">
      <w:pPr>
        <w:rPr>
          <w:rFonts w:hint="eastAsia" w:asciiTheme="majorEastAsia" w:hAnsiTheme="majorEastAsia" w:eastAsiaTheme="majorEastAsia" w:cstheme="majorEastAsia"/>
          <w:b/>
          <w:sz w:val="24"/>
          <w:szCs w:val="24"/>
          <w:lang w:val="en-US" w:eastAsia="zh-CN"/>
        </w:rPr>
      </w:pPr>
      <w:r>
        <w:rPr>
          <w:rFonts w:hint="eastAsia" w:asciiTheme="majorEastAsia" w:hAnsiTheme="majorEastAsia" w:eastAsiaTheme="majorEastAsia" w:cstheme="majorEastAsia"/>
          <w:b/>
          <w:sz w:val="24"/>
          <w:szCs w:val="24"/>
          <w:lang w:val="en-US" w:eastAsia="zh-CN"/>
        </w:rPr>
        <w:t>3.7代码运行</w:t>
      </w:r>
    </w:p>
    <w:p w14:paraId="18996C1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b w:val="0"/>
          <w:bCs/>
          <w:kern w:val="2"/>
          <w:sz w:val="24"/>
          <w:szCs w:val="24"/>
          <w:lang w:val="en-US" w:eastAsia="zh-CN" w:bidi="ar-SA"/>
        </w:rPr>
      </w:pPr>
      <w:r>
        <w:rPr>
          <w:rFonts w:hint="eastAsia" w:asciiTheme="minorEastAsia" w:hAnsiTheme="minorEastAsia" w:eastAsiaTheme="minorEastAsia" w:cstheme="minorEastAsia"/>
          <w:b w:val="0"/>
          <w:bCs/>
          <w:kern w:val="2"/>
          <w:sz w:val="24"/>
          <w:szCs w:val="24"/>
          <w:lang w:val="en-US" w:eastAsia="zh-CN" w:bidi="ar-SA"/>
        </w:rPr>
        <w:t>在mnist_mlp_student下输入python3 main.py 模型开始训练</w:t>
      </w:r>
    </w:p>
    <w:p w14:paraId="77851D67">
      <w:pPr>
        <w:rPr>
          <w:rFonts w:hint="default" w:asciiTheme="majorEastAsia" w:hAnsiTheme="majorEastAsia" w:eastAsiaTheme="majorEastAsia" w:cstheme="majorEastAsia"/>
          <w:b/>
          <w:sz w:val="24"/>
          <w:szCs w:val="24"/>
          <w:lang w:val="en-US" w:eastAsia="zh-CN"/>
        </w:rPr>
      </w:pPr>
      <w:r>
        <w:drawing>
          <wp:inline distT="0" distB="0" distL="114300" distR="114300">
            <wp:extent cx="5272405" cy="3003550"/>
            <wp:effectExtent l="0" t="0" r="444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5272405" cy="3003550"/>
                    </a:xfrm>
                    <a:prstGeom prst="rect">
                      <a:avLst/>
                    </a:prstGeom>
                    <a:noFill/>
                    <a:ln>
                      <a:noFill/>
                    </a:ln>
                  </pic:spPr>
                </pic:pic>
              </a:graphicData>
            </a:graphic>
          </wp:inline>
        </w:drawing>
      </w:r>
    </w:p>
    <w:p w14:paraId="3B46596C">
      <w:pPr>
        <w:pStyle w:val="3"/>
        <w:bidi w:val="0"/>
        <w:rPr>
          <w:rFonts w:hint="eastAsia" w:asciiTheme="majorEastAsia" w:hAnsiTheme="majorEastAsia" w:eastAsiaTheme="majorEastAsia" w:cstheme="majorEastAsia"/>
          <w:b/>
          <w:sz w:val="24"/>
          <w:szCs w:val="24"/>
          <w:lang w:val="en-US" w:eastAsia="zh-CN"/>
        </w:rPr>
      </w:pPr>
      <w:bookmarkStart w:id="15" w:name="_Toc21919"/>
      <w:r>
        <w:rPr>
          <w:rFonts w:hint="eastAsia"/>
          <w:b/>
          <w:sz w:val="24"/>
          <w:szCs w:val="24"/>
          <w:lang w:val="en-US" w:eastAsia="zh-CN"/>
        </w:rPr>
        <w:t>四、实验要求</w:t>
      </w:r>
      <w:bookmarkEnd w:id="15"/>
    </w:p>
    <w:p w14:paraId="3A65823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kern w:val="2"/>
          <w:sz w:val="24"/>
          <w:szCs w:val="24"/>
          <w:lang w:val="en-US" w:eastAsia="zh-CN" w:bidi="ar-SA"/>
        </w:rPr>
      </w:pPr>
      <w:r>
        <w:rPr>
          <w:rFonts w:hint="eastAsia" w:asciiTheme="minorEastAsia" w:hAnsiTheme="minorEastAsia" w:eastAsiaTheme="minorEastAsia" w:cstheme="minorEastAsia"/>
          <w:b w:val="0"/>
          <w:bCs/>
          <w:kern w:val="2"/>
          <w:sz w:val="24"/>
          <w:szCs w:val="24"/>
          <w:lang w:val="en-US" w:eastAsia="zh-CN" w:bidi="ar-SA"/>
        </w:rPr>
        <w:t>补全 stu_upload 中的 layer_1.py、mnist_mlp_cpu.py 文件，执行 main_exp_2_1.py 运行。</w:t>
      </w:r>
    </w:p>
    <w:p w14:paraId="134C756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kern w:val="2"/>
          <w:sz w:val="24"/>
          <w:szCs w:val="24"/>
          <w:lang w:val="en-US" w:eastAsia="zh-CN" w:bidi="ar-SA"/>
        </w:rPr>
      </w:pPr>
    </w:p>
    <w:p w14:paraId="43F34FDC">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kern w:val="2"/>
          <w:sz w:val="24"/>
          <w:szCs w:val="24"/>
          <w:lang w:val="en-US" w:eastAsia="zh-CN" w:bidi="ar-SA"/>
        </w:rPr>
      </w:pPr>
      <w:r>
        <w:rPr>
          <w:rFonts w:hint="eastAsia" w:asciiTheme="minorEastAsia" w:hAnsiTheme="minorEastAsia" w:eastAsiaTheme="minorEastAsia" w:cstheme="minorEastAsia"/>
          <w:b w:val="0"/>
          <w:bCs/>
          <w:kern w:val="2"/>
          <w:sz w:val="24"/>
          <w:szCs w:val="24"/>
          <w:lang w:val="en-US" w:eastAsia="zh-CN" w:bidi="ar-SA"/>
        </w:rPr>
        <w:t xml:space="preserve">要求如下： </w:t>
      </w:r>
    </w:p>
    <w:p w14:paraId="27F4DBD7">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kern w:val="2"/>
          <w:sz w:val="24"/>
          <w:szCs w:val="24"/>
          <w:lang w:val="en-US" w:eastAsia="zh-CN" w:bidi="ar-SA"/>
        </w:rPr>
      </w:pPr>
      <w:r>
        <w:rPr>
          <w:rFonts w:hint="eastAsia" w:asciiTheme="minorEastAsia" w:hAnsiTheme="minorEastAsia" w:eastAsiaTheme="minorEastAsia" w:cstheme="minorEastAsia"/>
          <w:b w:val="0"/>
          <w:bCs/>
          <w:kern w:val="2"/>
          <w:sz w:val="24"/>
          <w:szCs w:val="24"/>
          <w:lang w:val="en-US" w:eastAsia="zh-CN" w:bidi="ar-SA"/>
        </w:rPr>
        <w:t>根据提供的模型训练代码，训练出手写数字识别模型</w:t>
      </w:r>
    </w:p>
    <w:p w14:paraId="44029EE5">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kern w:val="2"/>
          <w:sz w:val="24"/>
          <w:szCs w:val="24"/>
          <w:lang w:val="en-US" w:eastAsia="zh-CN" w:bidi="ar-SA"/>
        </w:rPr>
      </w:pPr>
      <w:r>
        <w:rPr>
          <w:rFonts w:hint="eastAsia" w:asciiTheme="minorEastAsia" w:hAnsiTheme="minorEastAsia" w:eastAsiaTheme="minorEastAsia" w:cstheme="minorEastAsia"/>
          <w:b w:val="0"/>
          <w:bCs/>
          <w:kern w:val="2"/>
          <w:sz w:val="24"/>
          <w:szCs w:val="24"/>
          <w:lang w:val="en-US" w:eastAsia="zh-CN" w:bidi="ar-SA"/>
        </w:rPr>
        <w:t>根据提供的模型训练代码</w:t>
      </w:r>
      <w:r>
        <w:rPr>
          <w:rFonts w:hint="eastAsia" w:asciiTheme="minorEastAsia" w:hAnsiTheme="minorEastAsia" w:cstheme="minorEastAsia"/>
          <w:b w:val="0"/>
          <w:bCs/>
          <w:kern w:val="2"/>
          <w:sz w:val="24"/>
          <w:szCs w:val="24"/>
          <w:lang w:val="en-US" w:eastAsia="zh-CN" w:bidi="ar-SA"/>
        </w:rPr>
        <w:t>，加载训练的模型并编写</w:t>
      </w:r>
      <w:r>
        <w:rPr>
          <w:rFonts w:hint="eastAsia" w:asciiTheme="minorEastAsia" w:hAnsiTheme="minorEastAsia" w:eastAsiaTheme="minorEastAsia" w:cstheme="minorEastAsia"/>
          <w:b w:val="0"/>
          <w:bCs/>
          <w:kern w:val="2"/>
          <w:sz w:val="24"/>
          <w:szCs w:val="24"/>
          <w:lang w:val="en-US" w:eastAsia="zh-CN" w:bidi="ar-SA"/>
        </w:rPr>
        <w:t xml:space="preserve">图像推理函数。 </w:t>
      </w:r>
    </w:p>
    <w:p w14:paraId="6DE80CF3">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lang w:val="en-US" w:eastAsia="zh-CN"/>
        </w:rPr>
      </w:pPr>
      <w:r>
        <w:rPr>
          <w:rFonts w:hint="eastAsia" w:asciiTheme="minorEastAsia" w:hAnsiTheme="minorEastAsia" w:cstheme="minorEastAsia"/>
          <w:b w:val="0"/>
          <w:bCs/>
          <w:kern w:val="2"/>
          <w:sz w:val="24"/>
          <w:szCs w:val="24"/>
          <w:lang w:val="en-US" w:eastAsia="zh-CN" w:bidi="ar-SA"/>
        </w:rPr>
        <w:t>3、</w:t>
      </w:r>
      <w:r>
        <w:rPr>
          <w:rFonts w:hint="eastAsia" w:asciiTheme="minorEastAsia" w:hAnsiTheme="minorEastAsia" w:eastAsiaTheme="minorEastAsia" w:cstheme="minorEastAsia"/>
          <w:b w:val="0"/>
          <w:bCs/>
          <w:kern w:val="2"/>
          <w:sz w:val="24"/>
          <w:szCs w:val="24"/>
          <w:lang w:val="en-US" w:eastAsia="zh-CN" w:bidi="ar-SA"/>
        </w:rPr>
        <w:t>调整和训练相关的超参数</w:t>
      </w:r>
      <w:r>
        <w:rPr>
          <w:rFonts w:hint="eastAsia" w:asciiTheme="minorEastAsia" w:hAnsiTheme="minorEastAsia" w:cstheme="minorEastAsia"/>
          <w:b w:val="0"/>
          <w:bCs/>
          <w:kern w:val="2"/>
          <w:sz w:val="24"/>
          <w:szCs w:val="24"/>
          <w:lang w:val="en-US" w:eastAsia="zh-CN" w:bidi="ar-SA"/>
        </w:rPr>
        <w:t>或</w:t>
      </w:r>
      <w:r>
        <w:rPr>
          <w:rFonts w:hint="eastAsia" w:asciiTheme="minorEastAsia" w:hAnsiTheme="minorEastAsia" w:eastAsiaTheme="minorEastAsia" w:cstheme="minorEastAsia"/>
          <w:b w:val="0"/>
          <w:bCs/>
          <w:kern w:val="2"/>
          <w:sz w:val="24"/>
          <w:szCs w:val="24"/>
          <w:lang w:val="en-US" w:eastAsia="zh-CN" w:bidi="ar-SA"/>
        </w:rPr>
        <w:t>设计自己的神经网络结构，使最后训练得到的模型在 MNIST 测试数据集上的平均分类正确率高于 9</w:t>
      </w:r>
      <w:r>
        <w:rPr>
          <w:rFonts w:hint="eastAsia" w:asciiTheme="minorEastAsia" w:hAnsiTheme="minorEastAsia" w:cstheme="minorEastAsia"/>
          <w:b w:val="0"/>
          <w:bCs/>
          <w:kern w:val="2"/>
          <w:sz w:val="24"/>
          <w:szCs w:val="24"/>
          <w:lang w:val="en-US" w:eastAsia="zh-CN" w:bidi="ar-SA"/>
        </w:rPr>
        <w:t>8</w:t>
      </w:r>
      <w:r>
        <w:rPr>
          <w:rFonts w:hint="eastAsia" w:asciiTheme="minorEastAsia" w:hAnsiTheme="minorEastAsia" w:eastAsiaTheme="minorEastAsia" w:cstheme="minorEastAsia"/>
          <w:b w:val="0"/>
          <w:bCs/>
          <w:kern w:val="2"/>
          <w:sz w:val="24"/>
          <w:szCs w:val="24"/>
          <w:lang w:val="en-US" w:eastAsia="zh-CN" w:bidi="ar-SA"/>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338105"/>
    <w:multiLevelType w:val="singleLevel"/>
    <w:tmpl w:val="24338105"/>
    <w:lvl w:ilvl="0" w:tentative="0">
      <w:start w:val="3"/>
      <w:numFmt w:val="chineseCounting"/>
      <w:suff w:val="nothing"/>
      <w:lvlText w:val="%1、"/>
      <w:lvlJc w:val="left"/>
      <w:rPr>
        <w:rFonts w:hint="eastAsia"/>
      </w:rPr>
    </w:lvl>
  </w:abstractNum>
  <w:abstractNum w:abstractNumId="1">
    <w:nsid w:val="35DBDBF4"/>
    <w:multiLevelType w:val="singleLevel"/>
    <w:tmpl w:val="35DBDBF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U3MzU5MGY0MDgzYzUwOWM5MjkyODM2NzUyZDMyMjUifQ=="/>
  </w:docVars>
  <w:rsids>
    <w:rsidRoot w:val="00000000"/>
    <w:rsid w:val="001570FF"/>
    <w:rsid w:val="05786C17"/>
    <w:rsid w:val="06E65352"/>
    <w:rsid w:val="07911761"/>
    <w:rsid w:val="0CB35137"/>
    <w:rsid w:val="0E686F94"/>
    <w:rsid w:val="0ED9635A"/>
    <w:rsid w:val="11F52849"/>
    <w:rsid w:val="12493DD7"/>
    <w:rsid w:val="12940358"/>
    <w:rsid w:val="14CD403B"/>
    <w:rsid w:val="17952A7D"/>
    <w:rsid w:val="1A023DF9"/>
    <w:rsid w:val="1B1851CC"/>
    <w:rsid w:val="1D496BD5"/>
    <w:rsid w:val="1DE101C9"/>
    <w:rsid w:val="1E262B24"/>
    <w:rsid w:val="20A26336"/>
    <w:rsid w:val="20B16579"/>
    <w:rsid w:val="21A53B5A"/>
    <w:rsid w:val="23B100DE"/>
    <w:rsid w:val="241A61E3"/>
    <w:rsid w:val="250F3174"/>
    <w:rsid w:val="259062A3"/>
    <w:rsid w:val="27073EF7"/>
    <w:rsid w:val="2A506E02"/>
    <w:rsid w:val="2C1A76C8"/>
    <w:rsid w:val="2C272FA9"/>
    <w:rsid w:val="2C954FA0"/>
    <w:rsid w:val="2CDD77DB"/>
    <w:rsid w:val="2D783141"/>
    <w:rsid w:val="32312F24"/>
    <w:rsid w:val="340B78F6"/>
    <w:rsid w:val="34826229"/>
    <w:rsid w:val="35E93C67"/>
    <w:rsid w:val="37557254"/>
    <w:rsid w:val="394A2C6F"/>
    <w:rsid w:val="3E111FAD"/>
    <w:rsid w:val="3F5E1222"/>
    <w:rsid w:val="3F632CDC"/>
    <w:rsid w:val="3FF322B2"/>
    <w:rsid w:val="400C727C"/>
    <w:rsid w:val="42784CF1"/>
    <w:rsid w:val="44426B3C"/>
    <w:rsid w:val="44F52628"/>
    <w:rsid w:val="48366CC5"/>
    <w:rsid w:val="4A016EB6"/>
    <w:rsid w:val="4A626831"/>
    <w:rsid w:val="4B3A340A"/>
    <w:rsid w:val="4EA74993"/>
    <w:rsid w:val="4EFA0F67"/>
    <w:rsid w:val="51B7313F"/>
    <w:rsid w:val="557870C6"/>
    <w:rsid w:val="56B714EC"/>
    <w:rsid w:val="590438D8"/>
    <w:rsid w:val="5AFB2517"/>
    <w:rsid w:val="5B6634E0"/>
    <w:rsid w:val="5BA13F28"/>
    <w:rsid w:val="5BA34735"/>
    <w:rsid w:val="5E4A5482"/>
    <w:rsid w:val="5EEC38B6"/>
    <w:rsid w:val="5F3A53B0"/>
    <w:rsid w:val="60A46FF9"/>
    <w:rsid w:val="62182D81"/>
    <w:rsid w:val="62A90230"/>
    <w:rsid w:val="630017E3"/>
    <w:rsid w:val="65F8567D"/>
    <w:rsid w:val="66AF3F8D"/>
    <w:rsid w:val="670D6F06"/>
    <w:rsid w:val="68721717"/>
    <w:rsid w:val="68BC6E36"/>
    <w:rsid w:val="6B95409A"/>
    <w:rsid w:val="6D9D3147"/>
    <w:rsid w:val="6DC47D12"/>
    <w:rsid w:val="6E292877"/>
    <w:rsid w:val="6EDA6182"/>
    <w:rsid w:val="6F542CA8"/>
    <w:rsid w:val="6F9B1553"/>
    <w:rsid w:val="718D5813"/>
    <w:rsid w:val="71A031CB"/>
    <w:rsid w:val="72936FE6"/>
    <w:rsid w:val="736D0CB8"/>
    <w:rsid w:val="75C6340C"/>
    <w:rsid w:val="77DB7C97"/>
    <w:rsid w:val="79BC0365"/>
    <w:rsid w:val="7E2E7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871</Words>
  <Characters>1146</Characters>
  <Lines>0</Lines>
  <Paragraphs>0</Paragraphs>
  <TotalTime>35</TotalTime>
  <ScaleCrop>false</ScaleCrop>
  <LinksUpToDate>false</LinksUpToDate>
  <CharactersWithSpaces>1261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2022-10-22T09:26:00Z</dcterms:created>
  <dc:creator>10432</dc:creator>
  <cp:lastModifiedBy>蒙山</cp:lastModifiedBy>
  <dcterms:modified xsi:type="dcterms:W3CDTF">2024-09-27T06:59:02Z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2B14B4A43D6A431689F3DF5EB9A0907A</vt:lpwstr>
  </property>
</Properties>
</file>