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1500"/>
        <w:gridCol w:w="6349"/>
      </w:tblGrid>
      <w:tr w14:paraId="21A9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" w:type="dxa"/>
          </w:tcPr>
          <w:p w14:paraId="733886F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500" w:type="dxa"/>
          </w:tcPr>
          <w:p w14:paraId="5AF6414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6349" w:type="dxa"/>
          </w:tcPr>
          <w:p w14:paraId="6548F78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视觉表现</w:t>
            </w:r>
          </w:p>
        </w:tc>
      </w:tr>
      <w:tr w14:paraId="7CE9A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" w:type="dxa"/>
          </w:tcPr>
          <w:p w14:paraId="0AEAC7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S1</w:t>
            </w:r>
          </w:p>
        </w:tc>
        <w:tc>
          <w:tcPr>
            <w:tcW w:w="1500" w:type="dxa"/>
          </w:tcPr>
          <w:p w14:paraId="1E2BEFF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断桥初遇</w:t>
            </w:r>
          </w:p>
        </w:tc>
        <w:tc>
          <w:tcPr>
            <w:tcW w:w="6349" w:type="dxa"/>
          </w:tcPr>
          <w:p w14:paraId="4CCFC3D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雨纷纷的</w:t>
            </w:r>
            <w:r>
              <w:rPr>
                <w:rFonts w:hint="eastAsia"/>
                <w:vertAlign w:val="baseline"/>
              </w:rPr>
              <w:t>西湖石桥</w:t>
            </w:r>
            <w:r>
              <w:rPr>
                <w:rFonts w:hint="eastAsia"/>
                <w:vertAlign w:val="baseline"/>
                <w:lang w:val="en-US" w:eastAsia="zh-CN"/>
              </w:rPr>
              <w:t>上</w:t>
            </w:r>
            <w:r>
              <w:rPr>
                <w:rFonts w:hint="eastAsia"/>
                <w:vertAlign w:val="baseline"/>
              </w:rPr>
              <w:t>，一人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撑伞递向另一人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</w:tr>
      <w:tr w14:paraId="274C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" w:type="dxa"/>
          </w:tcPr>
          <w:p w14:paraId="050689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S2</w:t>
            </w:r>
          </w:p>
        </w:tc>
        <w:tc>
          <w:tcPr>
            <w:tcW w:w="1500" w:type="dxa"/>
          </w:tcPr>
          <w:p w14:paraId="0A0B7D6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原形毕露</w:t>
            </w:r>
          </w:p>
        </w:tc>
        <w:tc>
          <w:tcPr>
            <w:tcW w:w="6349" w:type="dxa"/>
          </w:tcPr>
          <w:p w14:paraId="497C214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昏暗卧房内，一人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倒地惊恐后退，床帐之中盘踞着巨大</w:t>
            </w:r>
            <w:r>
              <w:rPr>
                <w:rFonts w:hint="eastAsia"/>
                <w:vertAlign w:val="baseline"/>
                <w:lang w:val="en-US" w:eastAsia="zh-CN"/>
              </w:rPr>
              <w:t>的</w:t>
            </w:r>
            <w:r>
              <w:rPr>
                <w:rFonts w:hint="eastAsia"/>
                <w:vertAlign w:val="baseline"/>
              </w:rPr>
              <w:t>蛇的影子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</w:tr>
      <w:tr w14:paraId="4A70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" w:type="dxa"/>
          </w:tcPr>
          <w:p w14:paraId="665A3EB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S3</w:t>
            </w:r>
          </w:p>
        </w:tc>
        <w:tc>
          <w:tcPr>
            <w:tcW w:w="1500" w:type="dxa"/>
          </w:tcPr>
          <w:p w14:paraId="477BDB2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昆仑盗草</w:t>
            </w:r>
          </w:p>
        </w:tc>
        <w:tc>
          <w:tcPr>
            <w:tcW w:w="6349" w:type="dxa"/>
          </w:tcPr>
          <w:p w14:paraId="537DDD7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云雾缭绕的仙山，一人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手持长剑与仙鹤对峙，远处崖壁上一株灵芝</w:t>
            </w:r>
          </w:p>
        </w:tc>
      </w:tr>
      <w:tr w14:paraId="040A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" w:type="dxa"/>
          </w:tcPr>
          <w:p w14:paraId="2D46F7C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S4</w:t>
            </w:r>
          </w:p>
        </w:tc>
        <w:tc>
          <w:tcPr>
            <w:tcW w:w="1500" w:type="dxa"/>
          </w:tcPr>
          <w:p w14:paraId="53AF5D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水漫金山</w:t>
            </w:r>
          </w:p>
        </w:tc>
        <w:tc>
          <w:tcPr>
            <w:tcW w:w="6349" w:type="dxa"/>
          </w:tcPr>
          <w:p w14:paraId="1E7E7D9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山巅寺庙被巨浪包围，一人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立于浪尖施法，浪涌高过佛殿屋顶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  <w:lang w:val="en-US" w:eastAsia="zh-CN"/>
              </w:rPr>
              <w:t>一人（B）立于寺庙前，与A对峙</w:t>
            </w:r>
          </w:p>
        </w:tc>
      </w:tr>
      <w:tr w14:paraId="5B86A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" w:type="dxa"/>
          </w:tcPr>
          <w:p w14:paraId="43EDED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S5</w:t>
            </w:r>
          </w:p>
        </w:tc>
        <w:tc>
          <w:tcPr>
            <w:tcW w:w="1500" w:type="dxa"/>
          </w:tcPr>
          <w:p w14:paraId="0BDB767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断桥重逢</w:t>
            </w:r>
          </w:p>
        </w:tc>
        <w:tc>
          <w:tcPr>
            <w:tcW w:w="6349" w:type="dxa"/>
          </w:tcPr>
          <w:p w14:paraId="1D6AC2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雨纷纷的</w:t>
            </w:r>
            <w:r>
              <w:rPr>
                <w:rFonts w:hint="eastAsia"/>
                <w:vertAlign w:val="baseline"/>
              </w:rPr>
              <w:t>西湖石桥</w:t>
            </w:r>
            <w:r>
              <w:rPr>
                <w:rFonts w:hint="eastAsia"/>
                <w:vertAlign w:val="baseline"/>
                <w:lang w:val="en-US" w:eastAsia="zh-CN"/>
              </w:rPr>
              <w:t>上</w:t>
            </w:r>
            <w:r>
              <w:rPr>
                <w:rFonts w:hint="eastAsia"/>
                <w:vertAlign w:val="baseline"/>
              </w:rPr>
              <w:t>，一人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拔剑指向另一人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，第三个人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挡在中间伸手阻拦</w:t>
            </w:r>
          </w:p>
        </w:tc>
      </w:tr>
      <w:tr w14:paraId="78B1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" w:type="dxa"/>
          </w:tcPr>
          <w:p w14:paraId="46B512E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S6</w:t>
            </w:r>
          </w:p>
        </w:tc>
        <w:tc>
          <w:tcPr>
            <w:tcW w:w="1500" w:type="dxa"/>
          </w:tcPr>
          <w:p w14:paraId="6F1BAE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雷峰永隔</w:t>
            </w:r>
          </w:p>
        </w:tc>
        <w:tc>
          <w:tcPr>
            <w:tcW w:w="6349" w:type="dxa"/>
          </w:tcPr>
          <w:p w14:paraId="50D1536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夕阳下的残破高塔，塔门紧闭，塔外一人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或者几人</w:t>
            </w:r>
            <w:r>
              <w:rPr>
                <w:rFonts w:hint="eastAsia"/>
                <w:vertAlign w:val="baseline"/>
                <w:lang w:eastAsia="zh-CN"/>
              </w:rPr>
              <w:t>）（</w:t>
            </w: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站立凝望，塔内一人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  <w:r>
              <w:rPr>
                <w:rFonts w:hint="eastAsia"/>
                <w:vertAlign w:val="baseline"/>
              </w:rPr>
              <w:t>被囚禁</w:t>
            </w:r>
            <w:bookmarkStart w:id="0" w:name="_GoBack"/>
            <w:bookmarkEnd w:id="0"/>
          </w:p>
        </w:tc>
      </w:tr>
    </w:tbl>
    <w:p w14:paraId="366CC278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71E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0B328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4261" w:type="dxa"/>
          </w:tcPr>
          <w:p w14:paraId="4E871D1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人物</w:t>
            </w:r>
          </w:p>
        </w:tc>
      </w:tr>
      <w:tr w14:paraId="6350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0D7AA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C1</w:t>
            </w:r>
          </w:p>
        </w:tc>
        <w:tc>
          <w:tcPr>
            <w:tcW w:w="4261" w:type="dxa"/>
          </w:tcPr>
          <w:p w14:paraId="2500846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白素贞</w:t>
            </w:r>
          </w:p>
        </w:tc>
      </w:tr>
      <w:tr w14:paraId="6049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94A11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C2</w:t>
            </w:r>
          </w:p>
        </w:tc>
        <w:tc>
          <w:tcPr>
            <w:tcW w:w="4261" w:type="dxa"/>
          </w:tcPr>
          <w:p w14:paraId="4EF25D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许仙</w:t>
            </w:r>
          </w:p>
        </w:tc>
      </w:tr>
      <w:tr w14:paraId="1355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BDE1F5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C3</w:t>
            </w:r>
          </w:p>
        </w:tc>
        <w:tc>
          <w:tcPr>
            <w:tcW w:w="4261" w:type="dxa"/>
          </w:tcPr>
          <w:p w14:paraId="6AA5E71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法海</w:t>
            </w:r>
          </w:p>
        </w:tc>
      </w:tr>
      <w:tr w14:paraId="08C5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35E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C4</w:t>
            </w:r>
          </w:p>
        </w:tc>
        <w:tc>
          <w:tcPr>
            <w:tcW w:w="4261" w:type="dxa"/>
          </w:tcPr>
          <w:p w14:paraId="1B0AE45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小青</w:t>
            </w:r>
          </w:p>
        </w:tc>
      </w:tr>
    </w:tbl>
    <w:p w14:paraId="3F0C46D2"/>
    <w:p w14:paraId="038185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B2EA7"/>
    <w:rsid w:val="67F04A19"/>
    <w:rsid w:val="70BB7279"/>
    <w:rsid w:val="781C153C"/>
    <w:rsid w:val="7D85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</Words>
  <Characters>267</Characters>
  <Lines>0</Lines>
  <Paragraphs>0</Paragraphs>
  <TotalTime>22</TotalTime>
  <ScaleCrop>false</ScaleCrop>
  <LinksUpToDate>false</LinksUpToDate>
  <CharactersWithSpaces>267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2026-07-29T02:55:00Z</dcterms:created>
  <dc:creator>kingV</dc:creator>
  <cp:lastModifiedBy>Lucky grass</cp:lastModifiedBy>
  <dcterms:modified xsi:type="dcterms:W3CDTF">2026-07-29T07:38:24Z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eyJoZGlkIjoiZGRlMGFjZGFjMmEyMmEwYWM3MzEwNzU0NGYxZDM1NDciLCJ1c2VySWQiOiI0NDEwMDQ5MTAifQ==</vt:lpwstr>
  </property>
  <property fmtid="{D5CDD505-2E9C-101B-9397-08002B2CF9AE}" pid="4" name="ICV">
    <vt:lpwstr>86311D48B2A14A3696C156D4CD686B3E_12</vt:lpwstr>
  </property>
</Properties>
</file>