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每當到逢年過節時，冰箱的門總是會發出嗡嗡作響的聲音，我還清浙*地記得那臺被我們放置在堆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滿雜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物和灰塵的舊式冰箱，那裡充滿著我的成長史，每當我回阿嬤家時，總能勾勒出我童年在阿嬤家成長的時光。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為我的童年是幸福且美满，每當我幼兒園下課時，冰箱裡早已有琳瑯滿目的甜品、點心在等著我享用，我知道那是阿嬤對我無微不至的照顧，那臺冰箱不僅是冷藏食物的功用那般簡單，它還蘊含著家庭的傳承，直到過了很多年，當我再次回到那既陌生且熟悉的老家時，才發現那臺舊式冰箱早以被新式的冰箱所取代，這時的我，有種莫名的傷感和陌生，看著新式冰箱，竟然沒有一絲喜悅，因為我知道，舊冰箱乘戴著阿嬤照顧我們的辛苦歷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人生總會隨著年齡的增長，而有新的體悟和感受，換個角度想，物品何嘗不是在新舊交替的歷程？當更換了新的冰箱，也代表著意志的傳承以及對後輩的照顧。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如果我有一座新冰箱，我希望裡面不僅可以裝滿我對後輩的照顾，也可以讓後輩在打門*冰箱時，能想起家的味道。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