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縫隙的聯想</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對我來說人生是必</w:t>
      </w:r>
      <w:r w:rsidDel="00000000" w:rsidR="00000000" w:rsidRPr="00000000">
        <w:rPr>
          <w:rFonts w:ascii="Arial Unicode MS" w:cs="Arial Unicode MS" w:eastAsia="Arial Unicode MS" w:hAnsi="Arial Unicode MS"/>
          <w:rtl w:val="0"/>
        </w:rPr>
        <w:t xml:space="preserve">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要有可以停下休息的時光縫隙，因為現在人們的生活腳步都過於快速，實在是很不適合於我這種享受慢步生活方式的人去體驗。</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某些時候我總會偷偷地跑去沒有一個人會知道的地方，開心的去享受一個人悠閒休息的縫隙時光，</w:t>
      </w:r>
      <w:r w:rsidDel="00000000" w:rsidR="00000000" w:rsidRPr="00000000">
        <w:rPr>
          <w:rFonts w:ascii="Arial Unicode MS" w:cs="Arial Unicode MS" w:eastAsia="Arial Unicode MS" w:hAnsi="Arial Unicode MS"/>
          <w:rtl w:val="0"/>
        </w:rPr>
        <w:t xml:space="preserve">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如說人與人之間總要保持些縫隙，才不會在至關重要的時刻感受到不可恢復的傷害，所以才會有一句名言叫做保持距離就是一種美德的表現，只要自己不要做出什麼傷風敗俗的事情，自然就會有解決的方法和熱心助人的朋友來相助。</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但在友情上的發展是不宜有縫隙產生的，因為在處理這些問題的時候，說不定也會產生出更多大大小小的麻煩，讓雙方增加更多友情上的縫隙，進而慢慢地形同陌路變成雙方都曾經熟識而因事情的爭吵分離的好友，所以說只要在友情上產生了縫隙就要想方法好好的解決，才不會互相傷了雙方的和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