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在日常生活中，我們經常不經意的給人貼上標籤，我們可以透過標籤來尋找和自己相似的朋友，比如：「家境、居住地、興趣、遊戲、見聞⋯⋯」。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貼標籤與我們的日常生活習慣、社會、國籍、文化及歷史背景息息相關，比方說：「華人很勤勞、業務的口條都很好、奢ㄔˇ品等於有錢的象徵⋯⋯」。反之也影響到了我們的認知習慣為人貼上標籤而造成刻板印象，比如：「菲傭、泰勞、黑奴等」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我認為貼標籤雖然是認識一個人的捷徑，卻也是對人造成偏見與岐*視的原因，若我們針對人種、國籍和社會階層來貼標籤的話終將充滿了偏見與爭執，也許有時候我們該隨時更新對他人的看法，而非一味的在別人身上貼著固定的標籤。你在對人貼標籤的同時，別人也在對著你貼標籤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