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貼標籤的行為一直是生活上無法去除的習慣，即使不承認，生活上也會默默的為別人貼上標籤，而這有好有壞，也是應當被重視的問題。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我經常透過一個人的外表來為他人貼標籤，例如打扮的比較陽光的人就比較外向；不常說話的人就是內向，但在實際相處過後，根*常生人和標籤不符合的情況，進而導致誤會他人又或是對理想的情況被打臉而感到錯愕，這時就會意識到，給他人貼標籤或許是不合理的事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但是，人在陌生的環境下，例如轉學、分班時，為了快速適應環境而為每件人、事、物貼標籤，這是屬於透過自身以往的經驗來為新環境解析和分類，是基於保護自身而有的行為，沒有對錯之分。但若是不親身和他人相處，擅自為別人貼上負面的標籤，更甚者毀謗、污衊他人，就是不對的行為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幫他人貼上標籤，大部分都是對一個人、種族、宗教有偏見，但人也應該打破這個觀念，不充滿標籤文化的方式來了解他人和認識世界。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