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貼標籤1131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標籤通常使用於分類商品，使人們一眼就可知道它是什麼東西；標籤也可以使用在人的身上，亦即將人們「貼標籤」，然而貼標籤有可能會產生好的影響，或帶來負面影響。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例如「原住民擅長唱歌」，事實上不一定所有的原住民都擅長唱歌，被貼上此標籤可能會使不擅長唱歌的原住民產生自 我認同的危機，認為自己沒資格說自己是原住民。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又例如稱某個世代的年輕人為「草莓族」，意指年輕人的抗壓性低，且很容易受到傷害，然而許多年輕人為了擺脫此標籤，就會更努力地嘗試不同的工作，承擔更多的責任，使社會上的人才越來越多。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人們被貼的標籤有時會形成刻板印象，人也可能會往標籤所喻示的方向發展，因此謹慎看待貼標籤行為，才能使標籤達到最大效益，促進一個更好的社會。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