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從小父母就喜歡帶著我和哥哥出去走走，到各個縣市去認識每一個地方和特色，我最喜歡的還是那個彷彿被大自然擁抱，且充滿溫馨的──櫻花樹下。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我自認為我是一個在「愛」中長大的小孩，在小時候爺爺生病去世了，他很喜歡去櫻花樹下仰望並享受在粉紅世界中，他常常跟我說：「我和櫻花樹有約定」，多年以後我走回當初那顆櫻花樹，那扑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鼻而來的芳香，又自帶一點清新自然的感覺，後調又有微甜的香氣另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人有放鬆且自在的感覺，但卻有一種另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人排除壓力的舒適感。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每當我想他時，我都會到樹下，有天我突然想通爺爺的約定，他會和櫻花樹一樣一直陪著我們長大的，也會和花瓣一樣擁抱我們。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