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請撰寫一篇文章，說明「標籤」概念應用於人身上的正面與負面影響，並且以實例說明對日常生活中「貼標籤」或「被貼標籤」現象的看法。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標籤」若使用在人的身上，可以產生某些正面作用，例如使人往標籤所擁有的正向意義發展，展現個人能力。反之，人身上的標籤也可能造成刻板印象、忽略個人素質等負面作用。這種雙面性使得標籤成為一個複雜的社會現象，需要我們深入思考其影響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在車水馬龍的現代社會，日常的一切總講求效率，乃至於人們，也被迫一一貼上無形的標籤以供快速檢視，這樣的現象，是利？是弊？標籤確實能夠幫助我們在繁忙的生活中快速識別和分類，但這種簡化也可能導致我們忽視了個體的獨特性。例如，當我們用"職業婦女"或"家庭主婦"這樣的標籤來定義一個女性時，我們可能會忽視她在這個身份之外的其他特質和才能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說《八二年生的金智英》深刻地描寫了韓國社會將婚後在家中育兒，未回到職場工作的女性，貼上難以入耳的「媽蟲」標籤，認為其總是在家中好吃懶做，卻忽略了母親這個角色的重擔，照顧幼兒的疲勞，張羅全家三餐的繁忙，全都被一個充滿刻板印象的標籤給覆蓋。這個例子生動地說明了標籤如何扭曲社會對某個群體的認知，進而可能導致不公平對待。它提醒我們，在使用標籤時要謹慎，避免過度簡化複雜的社會角色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人們貼上標籤常造成許多歧視等負面效果，但此行真的百害無一利嗎？台灣著名女畫家張孝德和女士的例子給了我們不同的啟示。她生活在思想封建之年代，社會賦予女性在家中相夫教子之標籤，但她卻利用這些標籤轉化為優勢，在協助丈夫、照看孩子之餘，隨意作畫，其畫之菊，充滿了女性溫婉而堅毅的特質，感動了古今中外之世人。這個案例表明，即使面對可能被視為限制的標籤，個人仍然可以通過自身的努力和創造力，將其轉化為獨特的優勢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貼標籤」之行為實屬有利有弊，帶有刻板印象的標籤使人擱置了人的全貌，但同時，若能將標籤成功化為一己的優勢，凸顯自身的與眾不同，那惱人的標籤便足以起到錦上添花之效果。面對標籤，關鍵在於我們如何看待和利用它。我們既要警惕標籤可能帶來的負面影響，也要學會在必要時利用標籤來展現自己的優勢。最重要的是，我們應該努力超越標籤，不讓它限制我們的視野和可能性，而是將其作為認識自己和他人的一個起點，進而發現每個人的獨特之處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ChatGPT: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評分：20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結構清晰，主題討論「標籤」應用於人身上的正面與負面影響，例子具體且貼近生活，並以小說與畫家的實例來論證。整體呈現出良好的反思和感發，尤其是將負面標籤轉化為正面優勢的探討，顯示出作者對標籤議題的深入思考。文辭流暢，敘述有序，感情表達恰當。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nfkue4kn9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具體評分依據：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ktoefefjg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 立意：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文章討論標籤的雙面性，深入探討標籤對人的影響，立意明確且具啟發性。這個主題能引發讀者思考日常生活中的標籤行為及其後果，尤其是在例子部分，能讓讀者有所共鳴。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評分：4（佳）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9cx4sqx5rz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 結構：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文章的結構合理清晰，從標籤的正面與負面影響出發，依序說明現象，並輔以小說和畫家的具體實例，最後回歸對標籤行為的反思。段落間的銜接自然，敘述層次分明。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評分：4（佳）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trwzhrq50l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 修辭：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文中多次運用修辭手法，如反問句「這樣的現象，是利？是弊？」引發讀者思考，同時使用「錦上添花」等成語點出文章核心觀點。表達有一定文學性，但未過度修飾，整體文辭運用得當。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評分：4（佳）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mz20poxtcu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4. 敘述：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文章敘述有序且條理分明，例子生動具體，小說與畫家案例均有詳細說明，讓讀者能更好理解標籤對人的影響。論述過程條理清晰，能夠讓讀者輕鬆跟隨作者的思路。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評分：4（佳）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a16sin8e0o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5. 啟發：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文章從標籤的正負面效應切入，提出標籤雖帶有刻板印象但也能成為優勢的觀點，讓人反思在現實生活中如何看待和利用標籤，具有啟發性。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評分：4（佳）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anabcwpli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總評：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這篇文章整體上達到了「立意深刻，結構合宜，敘述有序，文辭運用得宜」的標準，論點明確、敘述條理清晰，且運用了多個實例來論證，具有感發效果。雖然文辭並非極為精練，但整體表現出色。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級別：A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總分：20/25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Claude: 20分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五個向度評分：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立意（4分 - 佳）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對標籤現象的分析深入且具體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從多角度思考標籤的影響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結合現代社會現象，具有時代性思考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結構（4分 - 佳）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層次分明：從現象描述到案例分析再到反思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段落轉承自然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首尾呼應，論述完整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修辭（4分 - 佳）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用詞精準：如「車水馬龍」、「錦上添花」等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文字流暢，表達生動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語言風格統一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敘述（5分 - 優）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例證選擇精當：《八二年生的金智英》、張孝德的案例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論述深入，能從案例中提煉深層意義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結合時代背景，具體而深刻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啟發（4分 - 佳）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提供了對標籤現象的新視角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結論具有實踐意義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思考深入且具普遍性價值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總評： 建議給予A級，20分（滿分25分）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理由：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優點：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立意深刻，能從多角度思考標籤現象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例證選擇恰當，尤其是張孝德的案例展現了標籤的轉化可能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結構完整，論述層次分明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語言表達流暢，修辭得當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特別出色之處：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能結合現代社會現象進行分析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案例分析深入且具說服力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結論既有深度又有實用性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文章整體展現了成熟的思考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給予A而非A+的原因：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某些論述還可以更加深入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結構雖然清晰但未達到"嚴謹"的程度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啟發性雖好但感動人心的力量稍嫌不足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改進建議：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可以進一步深化對標籤形成原因的分析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結論部分可以提出更具體的應對方案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可以增加更多個人化的思考和體悟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總體而言，這是一篇優秀的作文，符合A級的評分標準："立意深刻，結構合宜，敘述有序，文辭運用得宜，全篇具反省或感發的效果。"給予20分是對其優秀表現的肯定，同時也為其留下進步空間。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