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。文長限700字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國學者托佛勒曾說：「學習是進入二十一世紀的一把鑰匙。」隨著網際網路的發現到現今機器人和人工智慧的進展，我認為，若要避免記憶力和思考力的衰退，我們需要學習，而非過度依賴科技。科技在提升我們生活便利的同時，也可能使我們忘卻基本的思考能力，這是值得我們警惕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是一體兩面的。愛因斯坦曾說過：「科學是一種強而有力的工具，怎樣用它，究竟是給人帶來幸福或是帶來災難，全取決於人自己，而非取決於工具。」誠然，人類才是對科技的掌握者。若我們過度依賴網路資訊，不但不利於認知學習，反而易受科技控制，進而失去創造力。在這樣的環境中，基礎知識的重要性愈發凸顯。若缺乏對基本概念的掌握，我們將無法運用科技進行更深入的探究和創新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欲獲得知識，以網路為輔即可。我享受與書本為伍的快樂，感受文字的溫度與能量。書籍不僅是知識的載體，更是情感與思維的結晶。依我之見，書才是人們永世不眠的良伴，生活裡沒有書籍，就彷彿失去了和煦暖陽。雖然電子書日益普遍，但大多數人仍鮮少利用，反而消耗青春年華於線上遊戲、網購等娛樂活動。這種現象值得反思，是時候回到書籍和知識的懷抱了，尋找心靈的寄託與啟發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反對科技發展，而是擔憂它所造成的負面影響。科技的進步本應帶來更好的生活，然而，若未妥善利用，卻可能成為人類的羈絆。莫讓科技吹奏著傳統知識的輓歌呀！唯有妥善利用，權衡利弊，方能發揮兩者的最大效用。學習的關鍵在於如何合理利用科技，提升自我，而非任其主導我們的思維與行為。面對這個資訊爆炸的時代，讓我們重拾學習的熱情，讓知識引領我們走向更光明的未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該篇文章立意深刻，探討了科技對人類學習和思考方式的影響，尤其強調了基礎知識的重要性以及對科技的合理利用。結構上，文章邏輯清晰，段落分明，每一段都有明確的主題，且能夠有效地支撐整體論點。文辭運用得宜，能夠清楚地表達作者的觀點，情感表達穩妥，讓讀者能感受到對書籍和知識的珍惜。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64co8pnw3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文章的立意深入且有啟發性，探討了科技與學習的關係，並且強調基礎知識的重要性，能引發讀者的思考。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結構合宜，段落安排合理，各段主題明確，邏輯性強，能夠有效支撐論點，且自然銜接。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文辭精練且富有表達力，引用名人名言增強了說服力。語氣恰當，讀起來流暢自然。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敘述清晰，內容具體，能夠有效地呈現出科技的利與弊，且具體例子使觀點更具說服力。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文章能夠引發讀者對於科技與知識之間關係的深思，並促使人們反思如何平衡兩者的使用，具有啟發性。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pqwecwtkp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建議：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雖然文章整體表現優秀，但可考慮增加更多具體的實例或個人經歷來強化論點，讓讀者能有更深刻的共鳴。此外，對於「科技的負面影響」部分可以稍微深化，使論述更加全面。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