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EB43" w14:textId="77777777" w:rsidR="00E84368" w:rsidRPr="00E84368" w:rsidRDefault="00E84368" w:rsidP="00E84368">
      <w:pPr>
        <w:widowControl/>
        <w:jc w:val="center"/>
        <w:textAlignment w:val="center"/>
        <w:outlineLvl w:val="0"/>
        <w:rPr>
          <w:rFonts w:ascii="Helvetica" w:eastAsia="宋体" w:hAnsi="Helvetica" w:cs="Helvetica"/>
          <w:color w:val="333333"/>
          <w:kern w:val="36"/>
          <w:sz w:val="30"/>
          <w:szCs w:val="30"/>
        </w:rPr>
      </w:pP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begin"/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</w:rPr>
        <w:instrText>HYPERLINK "https://xinzhi1.blogspot.com/2023/08/2023.html"</w:instrText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</w:rPr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separate"/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  <w:u w:val="single"/>
        </w:rPr>
        <w:t>永不失联！</w:t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  <w:u w:val="single"/>
        </w:rPr>
        <w:t>2023</w:t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  <w:u w:val="single"/>
        </w:rPr>
        <w:t>终极翻墙方法免费获取永久高速节点，保姆及详细教程人人都能学会</w:t>
      </w:r>
      <w:r w:rsidRPr="00E84368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end"/>
      </w:r>
    </w:p>
    <w:p w14:paraId="0EF53D7D" w14:textId="77777777" w:rsidR="00E84368" w:rsidRPr="00E84368" w:rsidRDefault="00E84368" w:rsidP="00E84368">
      <w:pPr>
        <w:widowControl/>
        <w:spacing w:before="240" w:after="240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71449735" w14:textId="3A6A2CB3" w:rsidR="00E84368" w:rsidRPr="00E84368" w:rsidRDefault="00E84368" w:rsidP="00E84368">
      <w:pPr>
        <w:widowControl/>
        <w:shd w:val="clear" w:color="auto" w:fill="FFFFFF"/>
        <w:spacing w:after="300"/>
        <w:jc w:val="center"/>
        <w:textAlignment w:val="baseline"/>
        <w:outlineLvl w:val="5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E84368">
        <w:rPr>
          <w:rFonts w:ascii="Helvetica" w:eastAsia="宋体" w:hAnsi="Helvetica" w:cs="Helvetica"/>
          <w:noProof/>
          <w:color w:val="009EB8"/>
          <w:kern w:val="0"/>
          <w:sz w:val="15"/>
          <w:szCs w:val="15"/>
        </w:rPr>
        <w:drawing>
          <wp:inline distT="0" distB="0" distL="0" distR="0" wp14:anchorId="28B66D5B" wp14:editId="587FD062">
            <wp:extent cx="5274310" cy="2884805"/>
            <wp:effectExtent l="0" t="0" r="2540" b="0"/>
            <wp:docPr id="1739531139" name="图片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D24C" w14:textId="77777777" w:rsidR="00E84368" w:rsidRPr="00E84368" w:rsidRDefault="00E84368" w:rsidP="00E84368">
      <w:pPr>
        <w:widowControl/>
        <w:shd w:val="clear" w:color="auto" w:fill="FFFFFF"/>
        <w:spacing w:after="300"/>
        <w:textAlignment w:val="baseline"/>
        <w:outlineLvl w:val="5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E8436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E84368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br/>
      </w:r>
    </w:p>
    <w:p w14:paraId="49B5AC2A" w14:textId="77777777" w:rsidR="00E84368" w:rsidRPr="00E84368" w:rsidRDefault="00E84368" w:rsidP="00E84368">
      <w:pPr>
        <w:widowControl/>
        <w:shd w:val="clear" w:color="auto" w:fill="FFFFFF"/>
        <w:spacing w:after="300"/>
        <w:textAlignment w:val="baseline"/>
        <w:outlineLvl w:val="5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E84368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WIN:</w:t>
      </w:r>
    </w:p>
    <w:p w14:paraId="599A9927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 xml:space="preserve">v2rayN 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最新版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"https://github.com/2dust/v2rayN/releases"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下载地址</w:t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&gt;&gt;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1AF25B77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cloudflare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"https://dash.cloudflare.com/"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网站链接</w:t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&gt;&gt;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5EABA617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临时邮箱：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"https://www.linshiyouxiang.net/"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https://www.linshiyouxiang.net/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7A0FB398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部署代码：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"https://github.com/zizifn/edgetunnel/blob/main/src/worker-vless.js"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https://github.com/zizifn/edgetunnel/blob/main/src/worker-vless.js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4769B5FF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uuid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生成：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"https://1024tools.com/uuid"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https://1024tools.com/uuid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3D77C124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workers win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专用</w:t>
      </w: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ip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优选：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"https://jdssl.top/wp-content/uploads/2023/07/works%E4%B8%93%E7%94%A8ip%E4%BC%98%E9%80%89.zip"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下载地址</w:t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&gt;&gt;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36396330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ip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查看：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"https://whatismyipaddress.com/"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https://whatismyipaddress.com/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529EEB7F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lastRenderedPageBreak/>
        <w:t>cf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 xml:space="preserve"> </w:t>
      </w:r>
      <w:proofErr w:type="spellStart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ip</w:t>
      </w:r>
      <w:proofErr w:type="spellEnd"/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优选；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"https://stock.hostmonit.com/CloudFlareYes"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https://stock.hostmonit.com/CloudFlareYes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35BD56C8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t>网络测速：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begin"/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instrText>HYPERLINK "https://www.speedtest.net/result/14952074175" \t "_blank"</w:instrTex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 w:val="20"/>
          <w:szCs w:val="20"/>
          <w:u w:val="single"/>
        </w:rPr>
        <w:t>https://www.speedtest.net/result/14952074175</w:t>
      </w:r>
      <w:r w:rsidRPr="00E84368">
        <w:rPr>
          <w:rFonts w:ascii="Arial" w:eastAsia="宋体" w:hAnsi="Arial" w:cs="Arial"/>
          <w:color w:val="303030"/>
          <w:kern w:val="0"/>
          <w:sz w:val="20"/>
          <w:szCs w:val="20"/>
        </w:rPr>
        <w:fldChar w:fldCharType="end"/>
      </w:r>
    </w:p>
    <w:p w14:paraId="3BB702DC" w14:textId="77777777" w:rsidR="00E84368" w:rsidRPr="00E84368" w:rsidRDefault="00E84368" w:rsidP="00E84368">
      <w:pPr>
        <w:widowControl/>
        <w:shd w:val="clear" w:color="auto" w:fill="FFFFFF"/>
        <w:spacing w:after="384"/>
        <w:textAlignment w:val="baseline"/>
        <w:rPr>
          <w:rFonts w:ascii="Arial" w:eastAsia="宋体" w:hAnsi="Arial" w:cs="Arial"/>
          <w:color w:val="303030"/>
          <w:kern w:val="0"/>
          <w:sz w:val="20"/>
          <w:szCs w:val="20"/>
        </w:rPr>
      </w:pPr>
    </w:p>
    <w:p w14:paraId="76F58158" w14:textId="77777777" w:rsidR="00E84368" w:rsidRPr="00E84368" w:rsidRDefault="00E84368" w:rsidP="00E84368">
      <w:pPr>
        <w:widowControl/>
        <w:spacing w:after="300"/>
        <w:textAlignment w:val="baseline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>cdn</w:t>
      </w:r>
      <w:proofErr w:type="spellEnd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>加速</w:t>
      </w:r>
    </w:p>
    <w:p w14:paraId="436FFB7D" w14:textId="77777777" w:rsidR="00E84368" w:rsidRPr="00E84368" w:rsidRDefault="00E84368" w:rsidP="00E84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cdn-all.xn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--b6gac.eu.org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cdn.xn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--b6gac.eu.org 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  <w:t xml:space="preserve">cdn-b100.xn--b6gac.eu.org 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  <w:t xml:space="preserve">edgetunnel.anycast.eu.org 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  <w:t xml:space="preserve">cdn.anycast.eu.org 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t>（亚洲地区）</w:t>
      </w:r>
    </w:p>
    <w:p w14:paraId="3A0FC141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有域名（有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tls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加密，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443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端口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，推荐！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br/>
        <w:t>Custom Domains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查看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添加自定义域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填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个二级域名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点击自定义域，在二级域名后加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/UUID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，就能看到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VLESS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Clash-meta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v2rayN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，地址栏改为优选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</w:p>
    <w:p w14:paraId="0975A219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无域名（没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tls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加密，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2052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端口）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进去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worker.dev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，加上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uuid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就能看到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VLESS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Clash-meta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配置。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v2ray,shadowrocket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等客户端要去掉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tls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加密，端口改为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2052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，地址修为优选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</w:p>
    <w:p w14:paraId="00D85780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6A188BE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v2rayu: </w:t>
      </w:r>
      <w:hyperlink r:id="rId6" w:tgtFrame="_blank" w:history="1"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下载链接</w:t>
        </w:r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&gt;&gt;</w:t>
        </w:r>
      </w:hyperlink>
    </w:p>
    <w:p w14:paraId="7E07A030" w14:textId="77777777" w:rsidR="00E84368" w:rsidRPr="00E84368" w:rsidRDefault="00E84368" w:rsidP="00E84368">
      <w:pPr>
        <w:widowControl/>
        <w:spacing w:after="300"/>
        <w:textAlignment w:val="baseline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>cloudflarest</w:t>
      </w:r>
      <w:proofErr w:type="spellEnd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>ip</w:t>
      </w:r>
      <w:proofErr w:type="spellEnd"/>
      <w:r w:rsidRPr="00E84368">
        <w:rPr>
          <w:rFonts w:ascii="Arial" w:eastAsia="宋体" w:hAnsi="Arial" w:cs="Arial"/>
          <w:color w:val="333333"/>
          <w:kern w:val="0"/>
          <w:sz w:val="20"/>
          <w:szCs w:val="20"/>
        </w:rPr>
        <w:t>优化：</w:t>
      </w:r>
    </w:p>
    <w:p w14:paraId="05993B7F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mac inter :</w:t>
      </w:r>
      <w:hyperlink r:id="rId7" w:tgtFrame="_blank" w:history="1"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下载地址</w:t>
        </w:r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&gt;&gt;</w:t>
        </w:r>
      </w:hyperlink>
    </w:p>
    <w:p w14:paraId="628C3A7F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mac arm :</w:t>
      </w:r>
      <w:hyperlink r:id="rId8" w:tgtFrame="_blank" w:history="1"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下载地址</w:t>
        </w:r>
        <w:r w:rsidRPr="00E84368">
          <w:rPr>
            <w:rFonts w:ascii="Helvetica" w:eastAsia="宋体" w:hAnsi="Helvetica" w:cs="Helvetica"/>
            <w:color w:val="009EB8"/>
            <w:kern w:val="0"/>
            <w:szCs w:val="21"/>
            <w:u w:val="single"/>
          </w:rPr>
          <w:t>&gt;&gt;</w:t>
        </w:r>
      </w:hyperlink>
    </w:p>
    <w:p w14:paraId="38ACFF4A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cloudflarest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段：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instrText>HYPERLINK "https://zip.baipiao.eu.org/" \t "_blank"</w:instrTex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84368">
        <w:rPr>
          <w:rFonts w:ascii="Helvetica" w:eastAsia="宋体" w:hAnsi="Helvetica" w:cs="Helvetica"/>
          <w:color w:val="009EB8"/>
          <w:kern w:val="0"/>
          <w:szCs w:val="21"/>
          <w:u w:val="single"/>
        </w:rPr>
        <w:t>下载地址</w:t>
      </w:r>
      <w:r w:rsidRPr="00E84368">
        <w:rPr>
          <w:rFonts w:ascii="Helvetica" w:eastAsia="宋体" w:hAnsi="Helvetica" w:cs="Helvetica"/>
          <w:color w:val="009EB8"/>
          <w:kern w:val="0"/>
          <w:szCs w:val="21"/>
          <w:u w:val="single"/>
        </w:rPr>
        <w:t>&gt;&gt;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14:paraId="5FCA9BF6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备注：需要自行下载上方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CDN IP</w:t>
      </w:r>
      <w:r w:rsidRPr="00E84368">
        <w:rPr>
          <w:rFonts w:ascii="Helvetica" w:eastAsia="宋体" w:hAnsi="Helvetica" w:cs="Helvetica"/>
          <w:color w:val="333333"/>
          <w:kern w:val="0"/>
          <w:szCs w:val="21"/>
        </w:rPr>
        <w:t>段否则只能延迟测速。</w:t>
      </w:r>
    </w:p>
    <w:p w14:paraId="7ACE23A6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终端：</w:t>
      </w:r>
    </w:p>
    <w:p w14:paraId="513A9E1A" w14:textId="77777777" w:rsidR="00E84368" w:rsidRPr="00E84368" w:rsidRDefault="00E84368" w:rsidP="00E84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E84368">
        <w:rPr>
          <w:rFonts w:ascii="Courier" w:eastAsia="宋体" w:hAnsi="Courier" w:cs="宋体"/>
          <w:color w:val="333333"/>
          <w:kern w:val="0"/>
          <w:szCs w:val="21"/>
        </w:rPr>
        <w:t>cd /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xxxx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/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xxxxx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/CloudfareST_darwin_amd64</w:t>
      </w:r>
    </w:p>
    <w:p w14:paraId="50D01C98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无法使用以下代码或</w:t>
      </w:r>
      <w:proofErr w:type="gram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报错请赋予</w:t>
      </w:r>
      <w:proofErr w:type="gram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权限：</w:t>
      </w:r>
    </w:p>
    <w:p w14:paraId="5AE5C231" w14:textId="77777777" w:rsidR="00E84368" w:rsidRPr="00E84368" w:rsidRDefault="00E84368" w:rsidP="00E84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chmod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a+x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CloudflareST</w:t>
      </w:r>
      <w:proofErr w:type="spellEnd"/>
    </w:p>
    <w:p w14:paraId="3B57BCE0" w14:textId="77777777" w:rsidR="00E84368" w:rsidRPr="00E84368" w:rsidRDefault="00E84368" w:rsidP="00E84368">
      <w:pPr>
        <w:widowControl/>
        <w:spacing w:after="384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color w:val="333333"/>
          <w:kern w:val="0"/>
          <w:szCs w:val="21"/>
        </w:rPr>
        <w:t>若实在无法解决该问题请使用这个网站进行优选</w:t>
      </w:r>
      <w:proofErr w:type="spellStart"/>
      <w:r w:rsidRPr="00E84368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  <w:r w:rsidRPr="00E84368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9" w:tgtFrame="_blank" w:history="1">
        <w:r w:rsidRPr="00E84368">
          <w:rPr>
            <w:rFonts w:ascii="Helvetica" w:eastAsia="宋体" w:hAnsi="Helvetica" w:cs="Helvetica"/>
            <w:i/>
            <w:iCs/>
            <w:color w:val="009EB8"/>
            <w:kern w:val="0"/>
            <w:szCs w:val="21"/>
            <w:u w:val="single"/>
          </w:rPr>
          <w:t>点击优选</w:t>
        </w:r>
        <w:r w:rsidRPr="00E84368">
          <w:rPr>
            <w:rFonts w:ascii="Helvetica" w:eastAsia="宋体" w:hAnsi="Helvetica" w:cs="Helvetica"/>
            <w:i/>
            <w:iCs/>
            <w:color w:val="009EB8"/>
            <w:kern w:val="0"/>
            <w:szCs w:val="21"/>
            <w:u w:val="single"/>
          </w:rPr>
          <w:t>ip&gt;&gt;</w:t>
        </w:r>
      </w:hyperlink>
    </w:p>
    <w:p w14:paraId="2FF5A682" w14:textId="0E490E97" w:rsidR="00E84368" w:rsidRPr="00E84368" w:rsidRDefault="00E84368" w:rsidP="00E84368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8436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98E154C" wp14:editId="52CC9A52">
            <wp:extent cx="1428750" cy="1428750"/>
            <wp:effectExtent l="0" t="0" r="0" b="0"/>
            <wp:docPr id="132507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877D" w14:textId="77777777" w:rsidR="00E84368" w:rsidRPr="00E84368" w:rsidRDefault="00E84368" w:rsidP="00E84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E84368">
        <w:rPr>
          <w:rFonts w:ascii="Courier" w:eastAsia="宋体" w:hAnsi="Courier" w:cs="宋体"/>
          <w:color w:val="333333"/>
          <w:kern w:val="0"/>
          <w:szCs w:val="21"/>
        </w:rPr>
        <w:t>普通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ip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优选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sudo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./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CloudflareST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 </w:t>
      </w:r>
    </w:p>
    <w:p w14:paraId="1BB7C471" w14:textId="77777777" w:rsidR="00E84368" w:rsidRPr="00E84368" w:rsidRDefault="00E84368" w:rsidP="00E84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10 </w:t>
      </w:r>
      <w:proofErr w:type="gramStart"/>
      <w:r w:rsidRPr="00E84368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84368">
        <w:rPr>
          <w:rFonts w:ascii="Courier" w:eastAsia="宋体" w:hAnsi="Courier" w:cs="宋体"/>
          <w:color w:val="333333"/>
          <w:kern w:val="0"/>
          <w:szCs w:val="21"/>
        </w:rPr>
        <w:t>平均延迟低于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200 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ms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>且下载速度高于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t>3MB/s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t>的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t>IP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sudo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./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CloudflareST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url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https://jp.cloudflarest.link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tl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200 -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sl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3 -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dn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10</w:t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r w:rsidRPr="00E84368">
        <w:rPr>
          <w:rFonts w:ascii="Courier" w:eastAsia="宋体" w:hAnsi="Courier" w:cs="宋体"/>
          <w:color w:val="333333"/>
          <w:kern w:val="0"/>
          <w:szCs w:val="21"/>
        </w:rPr>
        <w:br/>
      </w:r>
      <w:proofErr w:type="spellStart"/>
      <w:proofErr w:type="gramStart"/>
      <w:r w:rsidRPr="00E84368">
        <w:rPr>
          <w:rFonts w:ascii="Courier" w:eastAsia="宋体" w:hAnsi="Courier" w:cs="宋体"/>
          <w:color w:val="333333"/>
          <w:kern w:val="0"/>
          <w:szCs w:val="21"/>
        </w:rPr>
        <w:t>sudo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.</w:t>
      </w:r>
      <w:proofErr w:type="gramEnd"/>
      <w:r w:rsidRPr="00E84368">
        <w:rPr>
          <w:rFonts w:ascii="Courier" w:eastAsia="宋体" w:hAnsi="Courier" w:cs="宋体"/>
          <w:color w:val="333333"/>
          <w:kern w:val="0"/>
          <w:szCs w:val="21"/>
        </w:rPr>
        <w:t>/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CloudflareST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url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https://hkcs.cloudflarest.link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tl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200 -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sl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3 -</w:t>
      </w:r>
      <w:proofErr w:type="spellStart"/>
      <w:r w:rsidRPr="00E84368">
        <w:rPr>
          <w:rFonts w:ascii="Courier" w:eastAsia="宋体" w:hAnsi="Courier" w:cs="宋体"/>
          <w:color w:val="333333"/>
          <w:kern w:val="0"/>
          <w:szCs w:val="21"/>
        </w:rPr>
        <w:t>dn</w:t>
      </w:r>
      <w:proofErr w:type="spellEnd"/>
      <w:r w:rsidRPr="00E84368">
        <w:rPr>
          <w:rFonts w:ascii="Courier" w:eastAsia="宋体" w:hAnsi="Courier" w:cs="宋体"/>
          <w:color w:val="333333"/>
          <w:kern w:val="0"/>
          <w:szCs w:val="21"/>
        </w:rPr>
        <w:t xml:space="preserve"> 10</w:t>
      </w:r>
    </w:p>
    <w:p w14:paraId="551A1298" w14:textId="77777777" w:rsidR="004C163E" w:rsidRDefault="004C163E"/>
    <w:sectPr w:rsidR="004C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E"/>
    <w:rsid w:val="0047414E"/>
    <w:rsid w:val="004C163E"/>
    <w:rsid w:val="00E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902DA-4690-47FA-874D-0BE72A79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43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E8436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E8436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3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E8436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E84368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E843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4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4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436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84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95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2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6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7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3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3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6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4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0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5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0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U2/CloudflareSpeedTest/releases/download/v2.2.4/CloudflareST_darwin_arm64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IU2/CloudflareSpeedTest/releases/download/v2.2.4/CloudflareST_darwin_amd64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nue/V2rayU/releases/tag/v3.8.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hyperlink" Target="https://blogger.googleusercontent.com/img/b/R29vZ2xl/AVvXsEiiXsrPF2JJ7a5DU9JioAPTQ-uYG_GBHKYlVZjmz39wpDAPmMOD_fAZGOhn15j7KdFjl1AgSMLTqiCqfOFNZ24uyIsQixjzs8w_aX9nAG4MaRm_dJo2U-M1rxvY3SNWv-nIfWVUoAeDKP_ogR_ha5raV7eu8Is234nzSmOBtxa1tKk3neLLX8f4A8W3Z_Tl/s1980/3.7%20%E9%98%B2%E5%A4%B1%E8%81%94.jpg" TargetMode="External"/><Relationship Id="rId9" Type="http://schemas.openxmlformats.org/officeDocument/2006/relationships/hyperlink" Target="https://www.youtube.com/redirect?event=comments&amp;redir_token=QUFFLUhqbmNiMzg5Nk9mT3ZJS3ByLS1ZRTVndXpUdUpPZ3xBQ3Jtc0tuNTRDa2k1dUZISGVfWTIybDNRTm4yYWhmMFpLYkF3eDJxUnVwUklnN1ltemJQWDhkekMwOHk1WE43YTltY0NQclNfc2Y4QWFMSUNFOGtzSHRkai1VZ1lqZnBmTW9ibHF1SndOSjR5U3gwd3o5VHJ3Zw&amp;q=https%3A%2F%2Fvfarid.github.io%2Fcf-ip-scanner%2F%3Fmax%3D30&amp;stzid=UgzCPXxY_NHzjpcr4GB4AaABAg.9saRnlvKG4F9sapFass0s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Jianfei Yin</dc:creator>
  <cp:keywords/>
  <dc:description/>
  <cp:lastModifiedBy>Jianfei Yin</cp:lastModifiedBy>
  <cp:revision>3</cp:revision>
  <dcterms:created xsi:type="dcterms:W3CDTF">2023-09-05T18:14:00Z</dcterms:created>
  <dcterms:modified xsi:type="dcterms:W3CDTF">2023-09-05T18:14:00Z</dcterms:modified>
</cp:coreProperties>
</file>