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97DDA">
      <w:pPr>
        <w:pStyle w:val="7"/>
        <w:bidi w:val="0"/>
      </w:pPr>
      <w:bookmarkStart w:id="0" w:name="_GoBack"/>
      <w:r>
        <w:rPr>
          <w:rFonts w:hint="default"/>
        </w:rPr>
        <w:t>交易大数据</w:t>
      </w:r>
    </w:p>
    <w:p w14:paraId="4428A14E">
      <w:pPr>
        <w:pStyle w:val="7"/>
        <w:bidi w:val="0"/>
        <w:rPr>
          <w:rFonts w:hint="default"/>
        </w:rPr>
      </w:pPr>
      <w:r>
        <w:rPr>
          <w:rFonts w:hint="default"/>
        </w:rPr>
        <w:t>REST API</w:t>
      </w:r>
    </w:p>
    <w:p w14:paraId="5E02C528">
      <w:pPr>
        <w:pStyle w:val="7"/>
        <w:bidi w:val="0"/>
        <w:rPr>
          <w:rFonts w:hint="default"/>
        </w:rPr>
      </w:pPr>
      <w:r>
        <w:rPr>
          <w:rFonts w:hint="default"/>
        </w:rPr>
        <w:t>获取交易大数据支持币种</w:t>
      </w:r>
    </w:p>
    <w:p w14:paraId="577DF7EC">
      <w:pPr>
        <w:pStyle w:val="7"/>
        <w:bidi w:val="0"/>
        <w:rPr>
          <w:rFonts w:hint="default"/>
        </w:rPr>
      </w:pPr>
      <w:r>
        <w:rPr>
          <w:rFonts w:hint="default"/>
        </w:rPr>
        <w:t>获取支持交易大数据的币种</w:t>
      </w:r>
    </w:p>
    <w:p w14:paraId="24CD7442">
      <w:pPr>
        <w:pStyle w:val="7"/>
        <w:bidi w:val="0"/>
        <w:rPr>
          <w:rFonts w:hint="default"/>
        </w:rPr>
      </w:pPr>
      <w:r>
        <w:rPr>
          <w:rFonts w:hint="default"/>
        </w:rPr>
        <w:t>限速：5次/2s</w:t>
      </w:r>
    </w:p>
    <w:p w14:paraId="4ACDF60D">
      <w:pPr>
        <w:pStyle w:val="7"/>
        <w:bidi w:val="0"/>
        <w:rPr>
          <w:rFonts w:hint="default"/>
        </w:rPr>
      </w:pPr>
      <w:r>
        <w:rPr>
          <w:rFonts w:hint="default"/>
        </w:rPr>
        <w:t>限速规则：IP</w:t>
      </w:r>
    </w:p>
    <w:p w14:paraId="46AD6ADB">
      <w:pPr>
        <w:pStyle w:val="7"/>
        <w:bidi w:val="0"/>
        <w:rPr>
          <w:rFonts w:hint="default"/>
        </w:rPr>
      </w:pPr>
      <w:r>
        <w:rPr>
          <w:rFonts w:hint="default"/>
        </w:rPr>
        <w:t>HTTP请求</w:t>
      </w:r>
    </w:p>
    <w:p w14:paraId="38501D76">
      <w:pPr>
        <w:pStyle w:val="7"/>
        <w:bidi w:val="0"/>
        <w:rPr>
          <w:rFonts w:hint="default"/>
        </w:rPr>
      </w:pPr>
      <w:r>
        <w:t>GET /api/v5/rubik/stat/trading-data/support-coin</w:t>
      </w:r>
    </w:p>
    <w:p w14:paraId="1E236417">
      <w:pPr>
        <w:pStyle w:val="7"/>
        <w:bidi w:val="0"/>
      </w:pPr>
      <w:r>
        <w:rPr>
          <w:rFonts w:hint="default"/>
        </w:rPr>
        <w:t>请求示例</w:t>
      </w:r>
    </w:p>
    <w:p w14:paraId="63769EAD">
      <w:pPr>
        <w:pStyle w:val="7"/>
        <w:bidi w:val="0"/>
        <w:rPr>
          <w:rFonts w:hint="default"/>
        </w:rPr>
      </w:pPr>
      <w:r>
        <w:rPr>
          <w:rFonts w:hint="default"/>
        </w:rPr>
        <w:t>import okx.TradingData as TradingData_api</w:t>
      </w:r>
    </w:p>
    <w:p w14:paraId="0291B396">
      <w:pPr>
        <w:pStyle w:val="7"/>
        <w:bidi w:val="0"/>
        <w:rPr>
          <w:rFonts w:hint="default"/>
        </w:rPr>
      </w:pPr>
      <w:r>
        <w:rPr>
          <w:rFonts w:hint="default"/>
        </w:rPr>
        <w:t>flag = "0"  # 实盘: 0, 模拟盘: 1tradingDataAPI = TradingData_api.TradingDataAPI(flag=flag)</w:t>
      </w:r>
    </w:p>
    <w:p w14:paraId="4F07C7B6">
      <w:pPr>
        <w:pStyle w:val="7"/>
        <w:bidi w:val="0"/>
        <w:rPr>
          <w:rFonts w:hint="default"/>
        </w:rPr>
      </w:pPr>
      <w:r>
        <w:rPr>
          <w:rFonts w:hint="default"/>
        </w:rPr>
        <w:t># 获取交易大数据支持币种result = tradingDataAPI.get_support_coin()print(result)</w:t>
      </w:r>
    </w:p>
    <w:p w14:paraId="116665E1">
      <w:pPr>
        <w:pStyle w:val="7"/>
        <w:bidi w:val="0"/>
      </w:pPr>
      <w:r>
        <w:rPr>
          <w:rFonts w:hint="default"/>
        </w:rPr>
        <w:t>返回结果</w:t>
      </w:r>
    </w:p>
    <w:p w14:paraId="0125B055">
      <w:pPr>
        <w:pStyle w:val="7"/>
        <w:bidi w:val="0"/>
        <w:rPr>
          <w:rFonts w:hint="default"/>
        </w:rPr>
      </w:pPr>
      <w:r>
        <w:rPr>
          <w:rFonts w:hint="default"/>
        </w:rPr>
        <w:t>{</w:t>
      </w:r>
    </w:p>
    <w:p w14:paraId="22F1F132">
      <w:pPr>
        <w:pStyle w:val="7"/>
        <w:bidi w:val="0"/>
        <w:rPr>
          <w:rFonts w:hint="default"/>
        </w:rPr>
      </w:pPr>
      <w:r>
        <w:rPr>
          <w:rFonts w:hint="default"/>
        </w:rPr>
        <w:t xml:space="preserve">    "code": "0",</w:t>
      </w:r>
    </w:p>
    <w:p w14:paraId="66DBE4F7">
      <w:pPr>
        <w:pStyle w:val="7"/>
        <w:bidi w:val="0"/>
        <w:rPr>
          <w:rFonts w:hint="default"/>
        </w:rPr>
      </w:pPr>
      <w:r>
        <w:rPr>
          <w:rFonts w:hint="default"/>
        </w:rPr>
        <w:t xml:space="preserve">    "data": {</w:t>
      </w:r>
    </w:p>
    <w:p w14:paraId="537E9679">
      <w:pPr>
        <w:pStyle w:val="7"/>
        <w:bidi w:val="0"/>
        <w:rPr>
          <w:rFonts w:hint="default"/>
        </w:rPr>
      </w:pPr>
      <w:r>
        <w:rPr>
          <w:rFonts w:hint="default"/>
        </w:rPr>
        <w:t xml:space="preserve">        "contract": [</w:t>
      </w:r>
    </w:p>
    <w:p w14:paraId="18B9B441">
      <w:pPr>
        <w:pStyle w:val="7"/>
        <w:bidi w:val="0"/>
        <w:rPr>
          <w:rFonts w:hint="default"/>
        </w:rPr>
      </w:pPr>
      <w:r>
        <w:rPr>
          <w:rFonts w:hint="default"/>
        </w:rPr>
        <w:t xml:space="preserve">            "ADA",</w:t>
      </w:r>
    </w:p>
    <w:p w14:paraId="52CD1B72">
      <w:pPr>
        <w:pStyle w:val="7"/>
        <w:bidi w:val="0"/>
        <w:rPr>
          <w:rFonts w:hint="default"/>
        </w:rPr>
      </w:pPr>
      <w:r>
        <w:rPr>
          <w:rFonts w:hint="default"/>
        </w:rPr>
        <w:t xml:space="preserve">            "BTC",</w:t>
      </w:r>
    </w:p>
    <w:p w14:paraId="1451B456">
      <w:pPr>
        <w:pStyle w:val="7"/>
        <w:bidi w:val="0"/>
        <w:rPr>
          <w:rFonts w:hint="default"/>
        </w:rPr>
      </w:pPr>
      <w:r>
        <w:rPr>
          <w:rFonts w:hint="default"/>
        </w:rPr>
        <w:t xml:space="preserve">        ],</w:t>
      </w:r>
    </w:p>
    <w:p w14:paraId="01F34BBC">
      <w:pPr>
        <w:pStyle w:val="7"/>
        <w:bidi w:val="0"/>
        <w:rPr>
          <w:rFonts w:hint="default"/>
        </w:rPr>
      </w:pPr>
      <w:r>
        <w:rPr>
          <w:rFonts w:hint="default"/>
        </w:rPr>
        <w:t xml:space="preserve">        "option": [</w:t>
      </w:r>
    </w:p>
    <w:p w14:paraId="2CC19ADC">
      <w:pPr>
        <w:pStyle w:val="7"/>
        <w:bidi w:val="0"/>
        <w:rPr>
          <w:rFonts w:hint="default"/>
        </w:rPr>
      </w:pPr>
      <w:r>
        <w:rPr>
          <w:rFonts w:hint="default"/>
        </w:rPr>
        <w:t xml:space="preserve">            "BTC"</w:t>
      </w:r>
    </w:p>
    <w:p w14:paraId="6091BEE1">
      <w:pPr>
        <w:pStyle w:val="7"/>
        <w:bidi w:val="0"/>
        <w:rPr>
          <w:rFonts w:hint="default"/>
        </w:rPr>
      </w:pPr>
      <w:r>
        <w:rPr>
          <w:rFonts w:hint="default"/>
        </w:rPr>
        <w:t xml:space="preserve">        ],</w:t>
      </w:r>
    </w:p>
    <w:p w14:paraId="17EFF43D">
      <w:pPr>
        <w:pStyle w:val="7"/>
        <w:bidi w:val="0"/>
        <w:rPr>
          <w:rFonts w:hint="default"/>
        </w:rPr>
      </w:pPr>
      <w:r>
        <w:rPr>
          <w:rFonts w:hint="default"/>
        </w:rPr>
        <w:t xml:space="preserve">        "spot": [</w:t>
      </w:r>
    </w:p>
    <w:p w14:paraId="6FB96C09">
      <w:pPr>
        <w:pStyle w:val="7"/>
        <w:bidi w:val="0"/>
        <w:rPr>
          <w:rFonts w:hint="default"/>
        </w:rPr>
      </w:pPr>
      <w:r>
        <w:rPr>
          <w:rFonts w:hint="default"/>
        </w:rPr>
        <w:t xml:space="preserve">            "ADA",</w:t>
      </w:r>
    </w:p>
    <w:p w14:paraId="737658D6">
      <w:pPr>
        <w:pStyle w:val="7"/>
        <w:bidi w:val="0"/>
        <w:rPr>
          <w:rFonts w:hint="default"/>
        </w:rPr>
      </w:pPr>
      <w:r>
        <w:rPr>
          <w:rFonts w:hint="default"/>
        </w:rPr>
        <w:t xml:space="preserve">            "BTC",</w:t>
      </w:r>
    </w:p>
    <w:p w14:paraId="27877BF6">
      <w:pPr>
        <w:pStyle w:val="7"/>
        <w:bidi w:val="0"/>
        <w:rPr>
          <w:rFonts w:hint="default"/>
        </w:rPr>
      </w:pPr>
      <w:r>
        <w:rPr>
          <w:rFonts w:hint="default"/>
        </w:rPr>
        <w:t xml:space="preserve">        ]</w:t>
      </w:r>
    </w:p>
    <w:p w14:paraId="31F338F9">
      <w:pPr>
        <w:pStyle w:val="7"/>
        <w:bidi w:val="0"/>
        <w:rPr>
          <w:rFonts w:hint="default"/>
        </w:rPr>
      </w:pPr>
      <w:r>
        <w:rPr>
          <w:rFonts w:hint="default"/>
        </w:rPr>
        <w:t xml:space="preserve">    },</w:t>
      </w:r>
    </w:p>
    <w:p w14:paraId="50A25C44">
      <w:pPr>
        <w:pStyle w:val="7"/>
        <w:bidi w:val="0"/>
        <w:rPr>
          <w:rFonts w:hint="default"/>
        </w:rPr>
      </w:pPr>
      <w:r>
        <w:rPr>
          <w:rFonts w:hint="default"/>
        </w:rPr>
        <w:t xml:space="preserve">    "msg": ""}</w:t>
      </w:r>
    </w:p>
    <w:p w14:paraId="7B42AA8E">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56"/>
        <w:gridCol w:w="1725"/>
        <w:gridCol w:w="4080"/>
      </w:tblGrid>
      <w:tr w14:paraId="1A762CE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B36D314">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01105B">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830EAA5">
            <w:pPr>
              <w:pStyle w:val="7"/>
              <w:bidi w:val="0"/>
              <w:rPr>
                <w:rFonts w:hint="default"/>
              </w:rPr>
            </w:pPr>
            <w:r>
              <w:rPr>
                <w:rFonts w:hint="default"/>
                <w:lang w:val="en-US" w:eastAsia="zh-CN"/>
              </w:rPr>
              <w:t>描述</w:t>
            </w:r>
          </w:p>
        </w:tc>
      </w:tr>
      <w:tr w14:paraId="1E7B2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DA3F62">
            <w:pPr>
              <w:pStyle w:val="7"/>
              <w:bidi w:val="0"/>
              <w:rPr>
                <w:rFonts w:hint="default"/>
              </w:rPr>
            </w:pPr>
            <w:r>
              <w:rPr>
                <w:rFonts w:hint="default"/>
                <w:lang w:val="en-US" w:eastAsia="zh-CN"/>
              </w:rPr>
              <w:t>contract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7A67AC">
            <w:pPr>
              <w:pStyle w:val="7"/>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79FBFC">
            <w:pPr>
              <w:pStyle w:val="7"/>
              <w:bidi w:val="0"/>
              <w:rPr>
                <w:rFonts w:hint="default"/>
              </w:rPr>
            </w:pPr>
            <w:r>
              <w:rPr>
                <w:rFonts w:hint="default"/>
                <w:lang w:val="en-US" w:eastAsia="zh-CN"/>
              </w:rPr>
              <w:t>合约交易大数据接口功能支持的币种</w:t>
            </w:r>
          </w:p>
        </w:tc>
      </w:tr>
      <w:tr w14:paraId="7E739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D81625">
            <w:pPr>
              <w:pStyle w:val="7"/>
              <w:bidi w:val="0"/>
              <w:rPr>
                <w:rFonts w:hint="default"/>
              </w:rPr>
            </w:pPr>
            <w:r>
              <w:rPr>
                <w:rFonts w:hint="default"/>
                <w:lang w:val="en-US" w:eastAsia="zh-CN"/>
              </w:rPr>
              <w:t>option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A4F340">
            <w:pPr>
              <w:pStyle w:val="7"/>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7B27D2">
            <w:pPr>
              <w:pStyle w:val="7"/>
              <w:bidi w:val="0"/>
              <w:rPr>
                <w:rFonts w:hint="default"/>
              </w:rPr>
            </w:pPr>
            <w:r>
              <w:rPr>
                <w:rFonts w:hint="default"/>
                <w:lang w:val="en-US" w:eastAsia="zh-CN"/>
              </w:rPr>
              <w:t>期权交易大数据接口功能支持的币种</w:t>
            </w:r>
          </w:p>
        </w:tc>
      </w:tr>
      <w:tr w14:paraId="46A9F8D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94781B">
            <w:pPr>
              <w:pStyle w:val="7"/>
              <w:bidi w:val="0"/>
              <w:rPr>
                <w:rFonts w:hint="default"/>
              </w:rPr>
            </w:pPr>
            <w:r>
              <w:rPr>
                <w:rFonts w:hint="default"/>
                <w:lang w:val="en-US" w:eastAsia="zh-CN"/>
              </w:rPr>
              <w:t>spot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4D8C5C">
            <w:pPr>
              <w:pStyle w:val="7"/>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A4C563">
            <w:pPr>
              <w:pStyle w:val="7"/>
              <w:bidi w:val="0"/>
              <w:rPr>
                <w:rFonts w:hint="default"/>
              </w:rPr>
            </w:pPr>
            <w:r>
              <w:rPr>
                <w:rFonts w:hint="default"/>
                <w:lang w:val="en-US" w:eastAsia="zh-CN"/>
              </w:rPr>
              <w:t>现货交易大数据接口功能支持的币种</w:t>
            </w:r>
          </w:p>
        </w:tc>
      </w:tr>
    </w:tbl>
    <w:p w14:paraId="15B61717">
      <w:pPr>
        <w:pStyle w:val="7"/>
        <w:bidi w:val="0"/>
        <w:rPr>
          <w:rFonts w:hint="default"/>
        </w:rPr>
      </w:pPr>
      <w:r>
        <w:rPr>
          <w:rFonts w:hint="default"/>
        </w:rPr>
        <w:t>获取合约持仓量历史</w:t>
      </w:r>
    </w:p>
    <w:p w14:paraId="68984C7D">
      <w:pPr>
        <w:pStyle w:val="7"/>
        <w:bidi w:val="0"/>
        <w:rPr>
          <w:rFonts w:hint="default"/>
        </w:rPr>
      </w:pPr>
      <w:r>
        <w:rPr>
          <w:rFonts w:hint="default"/>
        </w:rPr>
        <w:t>获取交割及永续合约的历史持仓量数据。每个粒度最多可获取最近1,440条数据。</w:t>
      </w:r>
    </w:p>
    <w:p w14:paraId="443FB01B">
      <w:pPr>
        <w:pStyle w:val="7"/>
        <w:bidi w:val="0"/>
        <w:rPr>
          <w:rFonts w:hint="default"/>
        </w:rPr>
      </w:pPr>
      <w:r>
        <w:rPr>
          <w:rFonts w:hint="default"/>
        </w:rPr>
        <w:t>对于时间粒度period=1D，数据时间范围最早至2024年1月1日；对于其他时间粒度period，最早至2024年2月初。</w:t>
      </w:r>
    </w:p>
    <w:p w14:paraId="7BECCDE8">
      <w:pPr>
        <w:pStyle w:val="7"/>
        <w:bidi w:val="0"/>
        <w:rPr>
          <w:rFonts w:hint="default"/>
        </w:rPr>
      </w:pPr>
      <w:r>
        <w:rPr>
          <w:rFonts w:hint="default"/>
        </w:rPr>
        <w:t>限速：10次/2s</w:t>
      </w:r>
    </w:p>
    <w:p w14:paraId="4D6781B9">
      <w:pPr>
        <w:pStyle w:val="7"/>
        <w:bidi w:val="0"/>
        <w:rPr>
          <w:rFonts w:hint="default"/>
        </w:rPr>
      </w:pPr>
      <w:r>
        <w:rPr>
          <w:rFonts w:hint="default"/>
        </w:rPr>
        <w:t>限速规则：IP + Instrument ID</w:t>
      </w:r>
    </w:p>
    <w:p w14:paraId="3809D688">
      <w:pPr>
        <w:pStyle w:val="7"/>
        <w:bidi w:val="0"/>
        <w:rPr>
          <w:rFonts w:hint="default"/>
        </w:rPr>
      </w:pPr>
      <w:r>
        <w:rPr>
          <w:rFonts w:hint="default"/>
        </w:rPr>
        <w:t>HTTP请求</w:t>
      </w:r>
    </w:p>
    <w:p w14:paraId="5A85601E">
      <w:pPr>
        <w:pStyle w:val="7"/>
        <w:bidi w:val="0"/>
        <w:rPr>
          <w:rFonts w:hint="default"/>
        </w:rPr>
      </w:pPr>
      <w:r>
        <w:rPr>
          <w:rFonts w:hint="default"/>
        </w:rPr>
        <w:t>GET /api/v5/rubik/stat/contracts/open-interest-history</w:t>
      </w:r>
    </w:p>
    <w:p w14:paraId="2B2E5CCE">
      <w:pPr>
        <w:pStyle w:val="7"/>
        <w:bidi w:val="0"/>
      </w:pPr>
      <w:r>
        <w:rPr>
          <w:rFonts w:hint="default"/>
        </w:rPr>
        <w:t>请求示例</w:t>
      </w:r>
    </w:p>
    <w:p w14:paraId="2546C4E6">
      <w:pPr>
        <w:pStyle w:val="7"/>
        <w:bidi w:val="0"/>
        <w:rPr>
          <w:rFonts w:hint="default"/>
        </w:rPr>
      </w:pPr>
      <w:r>
        <w:rPr>
          <w:rFonts w:hint="default"/>
        </w:rPr>
        <w:t>import okx.TradingData as TradingData_api</w:t>
      </w:r>
    </w:p>
    <w:p w14:paraId="0DB2BABB">
      <w:pPr>
        <w:pStyle w:val="7"/>
        <w:bidi w:val="0"/>
        <w:rPr>
          <w:rFonts w:hint="default"/>
        </w:rPr>
      </w:pPr>
      <w:r>
        <w:rPr>
          <w:rFonts w:hint="default"/>
        </w:rPr>
        <w:t>flag = "0"  # 实盘: 0, 模拟盘: 1tradingDataAPI = TradingData_api.TradingDataAPI(flag=flag)</w:t>
      </w:r>
    </w:p>
    <w:p w14:paraId="7A68F24C">
      <w:pPr>
        <w:pStyle w:val="7"/>
        <w:bidi w:val="0"/>
        <w:rPr>
          <w:rFonts w:hint="default"/>
        </w:rPr>
      </w:pPr>
      <w:r>
        <w:rPr>
          <w:rFonts w:hint="default"/>
        </w:rPr>
        <w:t># 获取持仓量历史result = tradingDataAPI.get_open_interest_history(</w:t>
      </w:r>
    </w:p>
    <w:p w14:paraId="1F0D376D">
      <w:pPr>
        <w:pStyle w:val="7"/>
        <w:bidi w:val="0"/>
        <w:rPr>
          <w:rFonts w:hint="default"/>
        </w:rPr>
      </w:pPr>
      <w:r>
        <w:rPr>
          <w:rFonts w:hint="default"/>
        </w:rPr>
        <w:t xml:space="preserve">    instId="BTC-USDT-SWAP")</w:t>
      </w:r>
    </w:p>
    <w:p w14:paraId="4F7C9254">
      <w:pPr>
        <w:pStyle w:val="7"/>
        <w:bidi w:val="0"/>
        <w:rPr>
          <w:rFonts w:hint="default"/>
        </w:rPr>
      </w:pPr>
      <w:r>
        <w:rPr>
          <w:rFonts w:hint="default"/>
        </w:rPr>
        <w:t>print(result)</w:t>
      </w:r>
    </w:p>
    <w:p w14:paraId="5ECC49F8">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58"/>
        <w:gridCol w:w="776"/>
        <w:gridCol w:w="473"/>
        <w:gridCol w:w="6439"/>
      </w:tblGrid>
      <w:tr w14:paraId="49B9A11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228A8AE">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57CFD2A">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6264A3B">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ACC31CA">
            <w:pPr>
              <w:pStyle w:val="7"/>
              <w:bidi w:val="0"/>
              <w:rPr>
                <w:rFonts w:hint="default"/>
              </w:rPr>
            </w:pPr>
            <w:r>
              <w:rPr>
                <w:rFonts w:hint="default"/>
                <w:lang w:val="en-US" w:eastAsia="zh-CN"/>
              </w:rPr>
              <w:t>描述</w:t>
            </w:r>
          </w:p>
        </w:tc>
      </w:tr>
      <w:tr w14:paraId="176D2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C94EC3">
            <w:pPr>
              <w:pStyle w:val="7"/>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7364A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1DA24A">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9D63A9">
            <w:pPr>
              <w:pStyle w:val="7"/>
              <w:bidi w:val="0"/>
              <w:rPr>
                <w:rFonts w:hint="default"/>
              </w:rPr>
            </w:pPr>
            <w:r>
              <w:rPr>
                <w:rFonts w:hint="default"/>
                <w:lang w:val="en-US" w:eastAsia="zh-CN"/>
              </w:rPr>
              <w:t>产品ID，如 BTC-USDT-SWAP</w:t>
            </w:r>
            <w:r>
              <w:rPr>
                <w:rFonts w:hint="default"/>
                <w:lang w:val="en-US" w:eastAsia="zh-CN"/>
              </w:rPr>
              <w:br w:type="textWrapping"/>
            </w:r>
            <w:r>
              <w:rPr>
                <w:rFonts w:hint="default"/>
                <w:lang w:val="en-US" w:eastAsia="zh-CN"/>
              </w:rPr>
              <w:t>仅适用于交割/永续</w:t>
            </w:r>
          </w:p>
        </w:tc>
      </w:tr>
      <w:tr w14:paraId="0D589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A01A23">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670D0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FE6210">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5EC9D4">
            <w:pPr>
              <w:pStyle w:val="7"/>
              <w:bidi w:val="0"/>
              <w:rPr>
                <w:rFonts w:hint="default"/>
              </w:rPr>
            </w:pPr>
            <w:r>
              <w:rPr>
                <w:rFonts w:hint="default"/>
                <w:lang w:val="en-US" w:eastAsia="zh-CN"/>
              </w:rPr>
              <w:t>时间粒度，默认值5m, 如 [5m/15m/30m/1H/2H/4H]</w:t>
            </w:r>
            <w:r>
              <w:rPr>
                <w:rFonts w:hint="default"/>
                <w:lang w:val="en-US" w:eastAsia="zh-CN"/>
              </w:rPr>
              <w:br w:type="textWrapping"/>
            </w:r>
            <w:r>
              <w:rPr>
                <w:rFonts w:hint="default"/>
                <w:lang w:val="en-US" w:eastAsia="zh-CN"/>
              </w:rPr>
              <w:t>UTC+8开盘价k线：[6H/12H/1D/2D/3D/5D/1W/1M/3M]</w:t>
            </w:r>
            <w:r>
              <w:rPr>
                <w:rFonts w:hint="default"/>
                <w:lang w:val="en-US" w:eastAsia="zh-CN"/>
              </w:rPr>
              <w:br w:type="textWrapping"/>
            </w:r>
            <w:r>
              <w:rPr>
                <w:rFonts w:hint="default"/>
                <w:lang w:val="en-US" w:eastAsia="zh-CN"/>
              </w:rPr>
              <w:t>UTC+0开盘价k线： [6Hutc/12Hutc/1Dutc/2Dutc/3Dutc/5Dutc/1Wutc/1Mutc/3Mutc]</w:t>
            </w:r>
          </w:p>
        </w:tc>
      </w:tr>
      <w:tr w14:paraId="02A4B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0D4E73">
            <w:pPr>
              <w:pStyle w:val="7"/>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FCA59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847C18">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5FD3E8">
            <w:pPr>
              <w:pStyle w:val="7"/>
              <w:bidi w:val="0"/>
              <w:rPr>
                <w:rFonts w:hint="default"/>
              </w:rPr>
            </w:pPr>
            <w:r>
              <w:rPr>
                <w:rFonts w:hint="default"/>
                <w:lang w:val="en-US" w:eastAsia="zh-CN"/>
              </w:rPr>
              <w:t>筛选的结束时间戳 ts，Unix 时间戳为毫秒数格式，如 1597027383085</w:t>
            </w:r>
          </w:p>
        </w:tc>
      </w:tr>
      <w:tr w14:paraId="54743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AE8CBB">
            <w:pPr>
              <w:pStyle w:val="7"/>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C3FF7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0EF5D7">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3D9A0A">
            <w:pPr>
              <w:pStyle w:val="7"/>
              <w:bidi w:val="0"/>
              <w:rPr>
                <w:rFonts w:hint="default"/>
              </w:rPr>
            </w:pPr>
            <w:r>
              <w:rPr>
                <w:rFonts w:hint="default"/>
                <w:lang w:val="en-US" w:eastAsia="zh-CN"/>
              </w:rPr>
              <w:t>筛选的开始时间戳 ts，Unix 时间戳为毫秒数格式，如 1597026383085</w:t>
            </w:r>
          </w:p>
        </w:tc>
      </w:tr>
      <w:tr w14:paraId="1BA78AF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144DF9">
            <w:pPr>
              <w:pStyle w:val="7"/>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45670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E60C15">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11BA1F">
            <w:pPr>
              <w:pStyle w:val="7"/>
              <w:bidi w:val="0"/>
              <w:rPr>
                <w:rFonts w:hint="default"/>
              </w:rPr>
            </w:pPr>
            <w:r>
              <w:rPr>
                <w:rFonts w:hint="default"/>
                <w:lang w:val="en-US" w:eastAsia="zh-CN"/>
              </w:rPr>
              <w:t>分页返回的结果集数量，最大为100，不填默认返回100条</w:t>
            </w:r>
          </w:p>
        </w:tc>
      </w:tr>
    </w:tbl>
    <w:p w14:paraId="4F93DCDB">
      <w:pPr>
        <w:pStyle w:val="7"/>
        <w:bidi w:val="0"/>
      </w:pPr>
      <w:r>
        <w:rPr>
          <w:rFonts w:hint="default"/>
        </w:rPr>
        <w:t>返回结果</w:t>
      </w:r>
    </w:p>
    <w:p w14:paraId="088E0577">
      <w:pPr>
        <w:pStyle w:val="7"/>
        <w:bidi w:val="0"/>
        <w:rPr>
          <w:rFonts w:hint="default"/>
        </w:rPr>
      </w:pPr>
      <w:r>
        <w:rPr>
          <w:rFonts w:hint="default"/>
        </w:rPr>
        <w:t>{</w:t>
      </w:r>
    </w:p>
    <w:p w14:paraId="7FD34C0F">
      <w:pPr>
        <w:pStyle w:val="7"/>
        <w:bidi w:val="0"/>
        <w:rPr>
          <w:rFonts w:hint="default"/>
        </w:rPr>
      </w:pPr>
      <w:r>
        <w:rPr>
          <w:rFonts w:hint="default"/>
        </w:rPr>
        <w:t xml:space="preserve">    "code":"0",</w:t>
      </w:r>
    </w:p>
    <w:p w14:paraId="369E54B7">
      <w:pPr>
        <w:pStyle w:val="7"/>
        <w:bidi w:val="0"/>
        <w:rPr>
          <w:rFonts w:hint="default"/>
        </w:rPr>
      </w:pPr>
      <w:r>
        <w:rPr>
          <w:rFonts w:hint="default"/>
        </w:rPr>
        <w:t xml:space="preserve">    "msg":"",</w:t>
      </w:r>
    </w:p>
    <w:p w14:paraId="36B04F2C">
      <w:pPr>
        <w:pStyle w:val="7"/>
        <w:bidi w:val="0"/>
        <w:rPr>
          <w:rFonts w:hint="default"/>
        </w:rPr>
      </w:pPr>
      <w:r>
        <w:rPr>
          <w:rFonts w:hint="default"/>
        </w:rPr>
        <w:t xml:space="preserve">    "data":[</w:t>
      </w:r>
    </w:p>
    <w:p w14:paraId="407B1962">
      <w:pPr>
        <w:pStyle w:val="7"/>
        <w:bidi w:val="0"/>
        <w:rPr>
          <w:rFonts w:hint="default"/>
        </w:rPr>
      </w:pPr>
      <w:r>
        <w:rPr>
          <w:rFonts w:hint="default"/>
        </w:rPr>
        <w:t xml:space="preserve">        [</w:t>
      </w:r>
    </w:p>
    <w:p w14:paraId="455EB62E">
      <w:pPr>
        <w:pStyle w:val="7"/>
        <w:bidi w:val="0"/>
        <w:rPr>
          <w:rFonts w:hint="default"/>
        </w:rPr>
      </w:pPr>
      <w:r>
        <w:rPr>
          <w:rFonts w:hint="default"/>
        </w:rPr>
        <w:t xml:space="preserve">            "1701417600000",    // timestamp</w:t>
      </w:r>
    </w:p>
    <w:p w14:paraId="43B503E0">
      <w:pPr>
        <w:pStyle w:val="7"/>
        <w:bidi w:val="0"/>
        <w:rPr>
          <w:rFonts w:hint="default"/>
        </w:rPr>
      </w:pPr>
      <w:r>
        <w:rPr>
          <w:rFonts w:hint="default"/>
        </w:rPr>
        <w:t xml:space="preserve">            "731377.57500501",   // open interest (oi, contracts)</w:t>
      </w:r>
    </w:p>
    <w:p w14:paraId="31F81FD2">
      <w:pPr>
        <w:pStyle w:val="7"/>
        <w:bidi w:val="0"/>
        <w:rPr>
          <w:rFonts w:hint="default"/>
        </w:rPr>
      </w:pPr>
      <w:r>
        <w:rPr>
          <w:rFonts w:hint="default"/>
        </w:rPr>
        <w:t xml:space="preserve">            "111",              // open interest (oiCcy, coin)</w:t>
      </w:r>
    </w:p>
    <w:p w14:paraId="349DDC66">
      <w:pPr>
        <w:pStyle w:val="7"/>
        <w:bidi w:val="0"/>
        <w:rPr>
          <w:rFonts w:hint="default"/>
        </w:rPr>
      </w:pPr>
      <w:r>
        <w:rPr>
          <w:rFonts w:hint="default"/>
        </w:rPr>
        <w:t xml:space="preserve">            "8888888"         // open interest (oiUsd, USD)</w:t>
      </w:r>
    </w:p>
    <w:p w14:paraId="0C7EC50F">
      <w:pPr>
        <w:pStyle w:val="7"/>
        <w:bidi w:val="0"/>
        <w:rPr>
          <w:rFonts w:hint="default"/>
        </w:rPr>
      </w:pPr>
      <w:r>
        <w:rPr>
          <w:rFonts w:hint="default"/>
        </w:rPr>
        <w:t xml:space="preserve">        ],</w:t>
      </w:r>
    </w:p>
    <w:p w14:paraId="604DB829">
      <w:pPr>
        <w:pStyle w:val="7"/>
        <w:bidi w:val="0"/>
        <w:rPr>
          <w:rFonts w:hint="default"/>
        </w:rPr>
      </w:pPr>
      <w:r>
        <w:rPr>
          <w:rFonts w:hint="default"/>
        </w:rPr>
        <w:t xml:space="preserve">        [</w:t>
      </w:r>
    </w:p>
    <w:p w14:paraId="1F23B4FC">
      <w:pPr>
        <w:pStyle w:val="7"/>
        <w:bidi w:val="0"/>
        <w:rPr>
          <w:rFonts w:hint="default"/>
        </w:rPr>
      </w:pPr>
      <w:r>
        <w:rPr>
          <w:rFonts w:hint="default"/>
        </w:rPr>
        <w:t xml:space="preserve">            "1701417500000",    // timestamp</w:t>
      </w:r>
    </w:p>
    <w:p w14:paraId="051FE12F">
      <w:pPr>
        <w:pStyle w:val="7"/>
        <w:bidi w:val="0"/>
        <w:rPr>
          <w:rFonts w:hint="default"/>
        </w:rPr>
      </w:pPr>
      <w:r>
        <w:rPr>
          <w:rFonts w:hint="default"/>
        </w:rPr>
        <w:t xml:space="preserve">            "731377.57500501",   // open interest (oi, contracts)</w:t>
      </w:r>
    </w:p>
    <w:p w14:paraId="40DA50ED">
      <w:pPr>
        <w:pStyle w:val="7"/>
        <w:bidi w:val="0"/>
        <w:rPr>
          <w:rFonts w:hint="default"/>
        </w:rPr>
      </w:pPr>
      <w:r>
        <w:rPr>
          <w:rFonts w:hint="default"/>
        </w:rPr>
        <w:t xml:space="preserve">            "111",              // open interest (oiCcy, coin)</w:t>
      </w:r>
    </w:p>
    <w:p w14:paraId="3E871CC1">
      <w:pPr>
        <w:pStyle w:val="7"/>
        <w:bidi w:val="0"/>
        <w:rPr>
          <w:rFonts w:hint="default"/>
        </w:rPr>
      </w:pPr>
      <w:r>
        <w:rPr>
          <w:rFonts w:hint="default"/>
        </w:rPr>
        <w:t xml:space="preserve">            "8888888"         // open interest (oiUsd, USD)</w:t>
      </w:r>
    </w:p>
    <w:p w14:paraId="0FC0191F">
      <w:pPr>
        <w:pStyle w:val="7"/>
        <w:bidi w:val="0"/>
        <w:rPr>
          <w:rFonts w:hint="default"/>
        </w:rPr>
      </w:pPr>
      <w:r>
        <w:rPr>
          <w:rFonts w:hint="default"/>
        </w:rPr>
        <w:t xml:space="preserve">        ]</w:t>
      </w:r>
    </w:p>
    <w:p w14:paraId="0689D213">
      <w:pPr>
        <w:pStyle w:val="7"/>
        <w:bidi w:val="0"/>
        <w:rPr>
          <w:rFonts w:hint="default"/>
        </w:rPr>
      </w:pPr>
      <w:r>
        <w:rPr>
          <w:rFonts w:hint="default"/>
        </w:rPr>
        <w:t xml:space="preserve">    ]}</w:t>
      </w:r>
    </w:p>
    <w:p w14:paraId="58D7AA80">
      <w:pPr>
        <w:pStyle w:val="7"/>
        <w:bidi w:val="0"/>
        <w:rPr>
          <w:rFonts w:hint="default"/>
        </w:rPr>
      </w:pPr>
    </w:p>
    <w:p w14:paraId="3AC5ACD1">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5975"/>
      </w:tblGrid>
      <w:tr w14:paraId="20C9A20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E5AB4C7">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69ACC13">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A10F98A">
            <w:pPr>
              <w:pStyle w:val="7"/>
              <w:bidi w:val="0"/>
              <w:rPr>
                <w:rFonts w:hint="default"/>
              </w:rPr>
            </w:pPr>
            <w:r>
              <w:rPr>
                <w:rFonts w:hint="default"/>
                <w:lang w:val="en-US" w:eastAsia="zh-CN"/>
              </w:rPr>
              <w:t>描述</w:t>
            </w:r>
          </w:p>
        </w:tc>
      </w:tr>
      <w:tr w14:paraId="03729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52EA0B">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C2991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F9DD2C">
            <w:pPr>
              <w:pStyle w:val="7"/>
              <w:bidi w:val="0"/>
              <w:rPr>
                <w:rFonts w:hint="default"/>
              </w:rPr>
            </w:pPr>
            <w:r>
              <w:rPr>
                <w:rFonts w:hint="default"/>
                <w:lang w:val="en-US" w:eastAsia="zh-CN"/>
              </w:rPr>
              <w:t>时间戳，Unix时间戳的毫秒数格式，如 1597026383085</w:t>
            </w:r>
          </w:p>
        </w:tc>
      </w:tr>
      <w:tr w14:paraId="54E8B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F090AC">
            <w:pPr>
              <w:pStyle w:val="7"/>
              <w:bidi w:val="0"/>
              <w:rPr>
                <w:rFonts w:hint="default"/>
              </w:rPr>
            </w:pPr>
            <w:r>
              <w:rPr>
                <w:rFonts w:hint="default"/>
                <w:lang w:val="en-US" w:eastAsia="zh-CN"/>
              </w:rPr>
              <w:t>oi</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77CE3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DBFAE3">
            <w:pPr>
              <w:pStyle w:val="7"/>
              <w:bidi w:val="0"/>
              <w:rPr>
                <w:rFonts w:hint="default"/>
              </w:rPr>
            </w:pPr>
            <w:r>
              <w:rPr>
                <w:rFonts w:hint="default"/>
                <w:lang w:val="en-US" w:eastAsia="zh-CN"/>
              </w:rPr>
              <w:t>合约单位的持仓量</w:t>
            </w:r>
          </w:p>
        </w:tc>
      </w:tr>
      <w:tr w14:paraId="44D0B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6CDB42">
            <w:pPr>
              <w:pStyle w:val="7"/>
              <w:bidi w:val="0"/>
              <w:rPr>
                <w:rFonts w:hint="default"/>
              </w:rPr>
            </w:pPr>
            <w:r>
              <w:rPr>
                <w:rFonts w:hint="default"/>
                <w:lang w:val="en-US" w:eastAsia="zh-CN"/>
              </w:rPr>
              <w:t>oiCcy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A0189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B97D0A">
            <w:pPr>
              <w:pStyle w:val="7"/>
              <w:bidi w:val="0"/>
              <w:rPr>
                <w:rFonts w:hint="default"/>
              </w:rPr>
            </w:pPr>
            <w:r>
              <w:rPr>
                <w:rFonts w:hint="default"/>
                <w:lang w:val="en-US" w:eastAsia="zh-CN"/>
              </w:rPr>
              <w:t>币种单位的持仓量</w:t>
            </w:r>
          </w:p>
        </w:tc>
      </w:tr>
      <w:tr w14:paraId="403D569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8245164">
            <w:pPr>
              <w:pStyle w:val="7"/>
              <w:bidi w:val="0"/>
              <w:rPr>
                <w:rFonts w:hint="default"/>
              </w:rPr>
            </w:pPr>
            <w:r>
              <w:rPr>
                <w:rFonts w:hint="default"/>
                <w:lang w:val="en-US" w:eastAsia="zh-CN"/>
              </w:rPr>
              <w:t>oiUsd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98CAF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5C1B5E">
            <w:pPr>
              <w:pStyle w:val="7"/>
              <w:bidi w:val="0"/>
              <w:rPr>
                <w:rFonts w:hint="default"/>
              </w:rPr>
            </w:pPr>
            <w:r>
              <w:rPr>
                <w:rFonts w:hint="default"/>
                <w:lang w:val="en-US" w:eastAsia="zh-CN"/>
              </w:rPr>
              <w:t>USD单位的持仓量</w:t>
            </w:r>
          </w:p>
        </w:tc>
      </w:tr>
    </w:tbl>
    <w:p w14:paraId="0ED43A79">
      <w:pPr>
        <w:pStyle w:val="7"/>
        <w:bidi w:val="0"/>
        <w:rPr>
          <w:rFonts w:hint="default"/>
        </w:rPr>
      </w:pPr>
      <w:r>
        <w:rPr>
          <w:rFonts w:hint="default"/>
        </w:rPr>
        <w:t>返回值数组顺序分别为是：[ts, oi, oiCcy, oiUsd]</w:t>
      </w:r>
    </w:p>
    <w:p w14:paraId="466D3368">
      <w:pPr>
        <w:pStyle w:val="7"/>
        <w:bidi w:val="0"/>
        <w:rPr>
          <w:rFonts w:hint="default"/>
        </w:rPr>
      </w:pPr>
      <w:r>
        <w:rPr>
          <w:rFonts w:hint="default"/>
        </w:rPr>
        <w:t>获取主动买入/卖出情况</w:t>
      </w:r>
    </w:p>
    <w:p w14:paraId="5221DFAF">
      <w:pPr>
        <w:pStyle w:val="7"/>
        <w:bidi w:val="0"/>
        <w:rPr>
          <w:rFonts w:hint="default"/>
        </w:rPr>
      </w:pPr>
      <w:r>
        <w:rPr>
          <w:rFonts w:hint="default"/>
        </w:rPr>
        <w:t>获取taker主动买入和卖出的交易量</w:t>
      </w:r>
    </w:p>
    <w:p w14:paraId="1F77C1FE">
      <w:pPr>
        <w:pStyle w:val="7"/>
        <w:bidi w:val="0"/>
        <w:rPr>
          <w:rFonts w:hint="default"/>
        </w:rPr>
      </w:pPr>
      <w:r>
        <w:rPr>
          <w:rFonts w:hint="default"/>
        </w:rPr>
        <w:t>限速：5次/2s</w:t>
      </w:r>
    </w:p>
    <w:p w14:paraId="60AD3C8F">
      <w:pPr>
        <w:pStyle w:val="7"/>
        <w:bidi w:val="0"/>
        <w:rPr>
          <w:rFonts w:hint="default"/>
        </w:rPr>
      </w:pPr>
      <w:r>
        <w:rPr>
          <w:rFonts w:hint="default"/>
        </w:rPr>
        <w:t>限速规则：IP</w:t>
      </w:r>
    </w:p>
    <w:p w14:paraId="164CB84D">
      <w:pPr>
        <w:pStyle w:val="7"/>
        <w:bidi w:val="0"/>
        <w:rPr>
          <w:rFonts w:hint="default"/>
        </w:rPr>
      </w:pPr>
      <w:r>
        <w:rPr>
          <w:rFonts w:hint="default"/>
        </w:rPr>
        <w:t>HTTP请求</w:t>
      </w:r>
    </w:p>
    <w:p w14:paraId="64BD6127">
      <w:pPr>
        <w:pStyle w:val="7"/>
        <w:bidi w:val="0"/>
        <w:rPr>
          <w:rFonts w:hint="default"/>
        </w:rPr>
      </w:pPr>
      <w:r>
        <w:rPr>
          <w:rFonts w:hint="default"/>
        </w:rPr>
        <w:t>GET /api/v5/rubik/stat/taker-volume</w:t>
      </w:r>
    </w:p>
    <w:p w14:paraId="0DDF70BC">
      <w:pPr>
        <w:pStyle w:val="7"/>
        <w:bidi w:val="0"/>
      </w:pPr>
      <w:r>
        <w:rPr>
          <w:rFonts w:hint="default"/>
        </w:rPr>
        <w:t>请求示例</w:t>
      </w:r>
    </w:p>
    <w:p w14:paraId="7E28E40C">
      <w:pPr>
        <w:pStyle w:val="7"/>
        <w:bidi w:val="0"/>
        <w:rPr>
          <w:rFonts w:hint="default"/>
        </w:rPr>
      </w:pPr>
      <w:r>
        <w:rPr>
          <w:rFonts w:hint="default"/>
        </w:rPr>
        <w:t>import okx.TradingData as TradingData_api</w:t>
      </w:r>
    </w:p>
    <w:p w14:paraId="2ADFF225">
      <w:pPr>
        <w:pStyle w:val="7"/>
        <w:bidi w:val="0"/>
        <w:rPr>
          <w:rFonts w:hint="default"/>
        </w:rPr>
      </w:pPr>
      <w:r>
        <w:rPr>
          <w:rFonts w:hint="default"/>
        </w:rPr>
        <w:t>flag = "0"  # 实盘: 0, 模拟盘: 1tradingDataAPI = TradingData_api.TradingDataAPI(flag=flag)</w:t>
      </w:r>
    </w:p>
    <w:p w14:paraId="665AFBBC">
      <w:pPr>
        <w:pStyle w:val="7"/>
        <w:bidi w:val="0"/>
        <w:rPr>
          <w:rFonts w:hint="default"/>
        </w:rPr>
      </w:pPr>
      <w:r>
        <w:rPr>
          <w:rFonts w:hint="default"/>
        </w:rPr>
        <w:t># 获取主动买入/卖出情况result = tradingDataAPI.get_taker_volume(</w:t>
      </w:r>
    </w:p>
    <w:p w14:paraId="6748C87B">
      <w:pPr>
        <w:pStyle w:val="7"/>
        <w:bidi w:val="0"/>
        <w:rPr>
          <w:rFonts w:hint="default"/>
        </w:rPr>
      </w:pPr>
      <w:r>
        <w:rPr>
          <w:rFonts w:hint="default"/>
        </w:rPr>
        <w:t xml:space="preserve">    ccy="BTC",</w:t>
      </w:r>
    </w:p>
    <w:p w14:paraId="7C3F3B54">
      <w:pPr>
        <w:pStyle w:val="7"/>
        <w:bidi w:val="0"/>
        <w:rPr>
          <w:rFonts w:hint="default"/>
        </w:rPr>
      </w:pPr>
      <w:r>
        <w:rPr>
          <w:rFonts w:hint="default"/>
        </w:rPr>
        <w:t xml:space="preserve">    instType="SPOT")print(result)</w:t>
      </w:r>
    </w:p>
    <w:p w14:paraId="1D6F12A5">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67"/>
        <w:gridCol w:w="809"/>
        <w:gridCol w:w="1089"/>
        <w:gridCol w:w="5581"/>
      </w:tblGrid>
      <w:tr w14:paraId="491AC56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58F4272">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2AB2994">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A6BFD80">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77CD0C0">
            <w:pPr>
              <w:pStyle w:val="7"/>
              <w:bidi w:val="0"/>
              <w:rPr>
                <w:rFonts w:hint="default"/>
              </w:rPr>
            </w:pPr>
            <w:r>
              <w:rPr>
                <w:rFonts w:hint="default"/>
                <w:lang w:val="en-US" w:eastAsia="zh-CN"/>
              </w:rPr>
              <w:t>描述</w:t>
            </w:r>
          </w:p>
        </w:tc>
      </w:tr>
      <w:tr w14:paraId="05AD1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137E86">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149E1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7BC4FC">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9B6AFA">
            <w:pPr>
              <w:pStyle w:val="7"/>
              <w:bidi w:val="0"/>
              <w:rPr>
                <w:rFonts w:hint="default"/>
              </w:rPr>
            </w:pPr>
            <w:r>
              <w:rPr>
                <w:rFonts w:hint="default"/>
                <w:lang w:val="en-US" w:eastAsia="zh-CN"/>
              </w:rPr>
              <w:t>币种</w:t>
            </w:r>
          </w:p>
        </w:tc>
      </w:tr>
      <w:tr w14:paraId="3D1B2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44E1E2">
            <w:pPr>
              <w:pStyle w:val="7"/>
              <w:bidi w:val="0"/>
              <w:rPr>
                <w:rFonts w:hint="default"/>
              </w:rPr>
            </w:pPr>
            <w:r>
              <w:rPr>
                <w:rFonts w:hint="default"/>
                <w:lang w:val="en-US" w:eastAsia="zh-CN"/>
              </w:rPr>
              <w:t>instType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BBF09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86837A">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324C58">
            <w:pPr>
              <w:pStyle w:val="7"/>
              <w:bidi w:val="0"/>
              <w:rPr>
                <w:rFonts w:hint="default"/>
              </w:rPr>
            </w:pPr>
            <w:r>
              <w:rPr>
                <w:rFonts w:hint="default"/>
                <w:lang w:val="en-US" w:eastAsia="zh-CN"/>
              </w:rPr>
              <w:t>产品类型</w:t>
            </w:r>
            <w:r>
              <w:rPr>
                <w:rFonts w:hint="default"/>
                <w:lang w:val="en-US" w:eastAsia="zh-CN"/>
              </w:rPr>
              <w:br w:type="textWrapping"/>
            </w:r>
            <w:r>
              <w:rPr>
                <w:rFonts w:hint="default"/>
                <w:lang w:val="en-US" w:eastAsia="zh-CN"/>
              </w:rPr>
              <w:t>SPOT：币币</w:t>
            </w:r>
            <w:r>
              <w:rPr>
                <w:rFonts w:hint="default"/>
                <w:lang w:val="en-US" w:eastAsia="zh-CN"/>
              </w:rPr>
              <w:br w:type="textWrapping"/>
            </w:r>
            <w:r>
              <w:rPr>
                <w:rFonts w:hint="default"/>
                <w:lang w:val="en-US" w:eastAsia="zh-CN"/>
              </w:rPr>
              <w:t>CONTRACTS：衍生品</w:t>
            </w:r>
          </w:p>
        </w:tc>
      </w:tr>
      <w:tr w14:paraId="59C18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547F89">
            <w:pPr>
              <w:pStyle w:val="7"/>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5ED27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7213A5">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2FFAEC">
            <w:pPr>
              <w:pStyle w:val="7"/>
              <w:bidi w:val="0"/>
              <w:rPr>
                <w:rFonts w:hint="default"/>
              </w:rPr>
            </w:pPr>
            <w:r>
              <w:rPr>
                <w:rFonts w:hint="default"/>
                <w:lang w:val="en-US" w:eastAsia="zh-CN"/>
              </w:rPr>
              <w:t>开始时间，Unix时间戳的毫秒数格式，如 1597026383085</w:t>
            </w:r>
          </w:p>
        </w:tc>
      </w:tr>
      <w:tr w14:paraId="78FAF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13A340">
            <w:pPr>
              <w:pStyle w:val="7"/>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F0230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20F20A">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5971DD">
            <w:pPr>
              <w:pStyle w:val="7"/>
              <w:bidi w:val="0"/>
              <w:rPr>
                <w:rFonts w:hint="default"/>
              </w:rPr>
            </w:pPr>
            <w:r>
              <w:rPr>
                <w:rFonts w:hint="default"/>
                <w:lang w:val="en-US" w:eastAsia="zh-CN"/>
              </w:rPr>
              <w:t>结束时间，Unix时间戳的毫秒数格式，如 1597026383011</w:t>
            </w:r>
          </w:p>
        </w:tc>
      </w:tr>
      <w:tr w14:paraId="3B6CBBD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1ECED1">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6D552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DB6276">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C33108">
            <w:pPr>
              <w:pStyle w:val="7"/>
              <w:bidi w:val="0"/>
              <w:rPr>
                <w:rFonts w:hint="default"/>
              </w:rPr>
            </w:pPr>
            <w:r>
              <w:rPr>
                <w:rFonts w:hint="default"/>
                <w:lang w:val="en-US" w:eastAsia="zh-CN"/>
              </w:rPr>
              <w:t>时间粒度，默认值5m。支持[5m/1H/1D]</w:t>
            </w:r>
            <w:r>
              <w:rPr>
                <w:rFonts w:hint="default"/>
                <w:lang w:val="en-US" w:eastAsia="zh-CN"/>
              </w:rPr>
              <w:br w:type="textWrapping"/>
            </w:r>
            <w:r>
              <w:rPr>
                <w:rFonts w:hint="default"/>
                <w:lang w:val="en-US" w:eastAsia="zh-CN"/>
              </w:rPr>
              <w:t>5m粒度最多只能查询两天之内的数据</w:t>
            </w:r>
            <w:r>
              <w:rPr>
                <w:rFonts w:hint="default"/>
                <w:lang w:val="en-US" w:eastAsia="zh-CN"/>
              </w:rPr>
              <w:br w:type="textWrapping"/>
            </w:r>
            <w:r>
              <w:rPr>
                <w:rFonts w:hint="default"/>
                <w:lang w:val="en-US" w:eastAsia="zh-CN"/>
              </w:rPr>
              <w:t>1H粒度最多只能查询30天之内的数据</w:t>
            </w:r>
            <w:r>
              <w:rPr>
                <w:rFonts w:hint="default"/>
                <w:lang w:val="en-US" w:eastAsia="zh-CN"/>
              </w:rPr>
              <w:br w:type="textWrapping"/>
            </w:r>
            <w:r>
              <w:rPr>
                <w:rFonts w:hint="default"/>
                <w:lang w:val="en-US" w:eastAsia="zh-CN"/>
              </w:rPr>
              <w:t>1D粒度最多只能查询180天之内的数据</w:t>
            </w:r>
          </w:p>
        </w:tc>
      </w:tr>
    </w:tbl>
    <w:p w14:paraId="10E15154">
      <w:pPr>
        <w:pStyle w:val="7"/>
        <w:bidi w:val="0"/>
      </w:pPr>
      <w:r>
        <w:rPr>
          <w:rFonts w:hint="default"/>
        </w:rPr>
        <w:t>返回结果</w:t>
      </w:r>
    </w:p>
    <w:p w14:paraId="2E56EC6C">
      <w:pPr>
        <w:pStyle w:val="7"/>
        <w:bidi w:val="0"/>
        <w:rPr>
          <w:rFonts w:hint="default"/>
        </w:rPr>
      </w:pPr>
      <w:r>
        <w:rPr>
          <w:rFonts w:hint="default"/>
        </w:rPr>
        <w:t>{</w:t>
      </w:r>
    </w:p>
    <w:p w14:paraId="4656670D">
      <w:pPr>
        <w:pStyle w:val="7"/>
        <w:bidi w:val="0"/>
        <w:rPr>
          <w:rFonts w:hint="default"/>
        </w:rPr>
      </w:pPr>
      <w:r>
        <w:rPr>
          <w:rFonts w:hint="default"/>
        </w:rPr>
        <w:t xml:space="preserve">    "code": "0",</w:t>
      </w:r>
    </w:p>
    <w:p w14:paraId="6DF1AA46">
      <w:pPr>
        <w:pStyle w:val="7"/>
        <w:bidi w:val="0"/>
        <w:rPr>
          <w:rFonts w:hint="default"/>
        </w:rPr>
      </w:pPr>
      <w:r>
        <w:rPr>
          <w:rFonts w:hint="default"/>
        </w:rPr>
        <w:t xml:space="preserve">    "data": [</w:t>
      </w:r>
    </w:p>
    <w:p w14:paraId="3707E373">
      <w:pPr>
        <w:pStyle w:val="7"/>
        <w:bidi w:val="0"/>
        <w:rPr>
          <w:rFonts w:hint="default"/>
        </w:rPr>
      </w:pPr>
      <w:r>
        <w:rPr>
          <w:rFonts w:hint="default"/>
        </w:rPr>
        <w:t xml:space="preserve">        [</w:t>
      </w:r>
    </w:p>
    <w:p w14:paraId="5176CE01">
      <w:pPr>
        <w:pStyle w:val="7"/>
        <w:bidi w:val="0"/>
        <w:rPr>
          <w:rFonts w:hint="default"/>
        </w:rPr>
      </w:pPr>
      <w:r>
        <w:rPr>
          <w:rFonts w:hint="default"/>
        </w:rPr>
        <w:t xml:space="preserve">            "1630425600000",</w:t>
      </w:r>
    </w:p>
    <w:p w14:paraId="33425DBB">
      <w:pPr>
        <w:pStyle w:val="7"/>
        <w:bidi w:val="0"/>
        <w:rPr>
          <w:rFonts w:hint="default"/>
        </w:rPr>
      </w:pPr>
      <w:r>
        <w:rPr>
          <w:rFonts w:hint="default"/>
        </w:rPr>
        <w:t xml:space="preserve">            "7596.2651",</w:t>
      </w:r>
    </w:p>
    <w:p w14:paraId="1B52F94D">
      <w:pPr>
        <w:pStyle w:val="7"/>
        <w:bidi w:val="0"/>
        <w:rPr>
          <w:rFonts w:hint="default"/>
        </w:rPr>
      </w:pPr>
      <w:r>
        <w:rPr>
          <w:rFonts w:hint="default"/>
        </w:rPr>
        <w:t xml:space="preserve">            "7149.4855"</w:t>
      </w:r>
    </w:p>
    <w:p w14:paraId="603AD0E4">
      <w:pPr>
        <w:pStyle w:val="7"/>
        <w:bidi w:val="0"/>
        <w:rPr>
          <w:rFonts w:hint="default"/>
        </w:rPr>
      </w:pPr>
      <w:r>
        <w:rPr>
          <w:rFonts w:hint="default"/>
        </w:rPr>
        <w:t xml:space="preserve">        ],</w:t>
      </w:r>
    </w:p>
    <w:p w14:paraId="3A0D23B2">
      <w:pPr>
        <w:pStyle w:val="7"/>
        <w:bidi w:val="0"/>
        <w:rPr>
          <w:rFonts w:hint="default"/>
        </w:rPr>
      </w:pPr>
      <w:r>
        <w:rPr>
          <w:rFonts w:hint="default"/>
        </w:rPr>
        <w:t xml:space="preserve">        [</w:t>
      </w:r>
    </w:p>
    <w:p w14:paraId="27EC571B">
      <w:pPr>
        <w:pStyle w:val="7"/>
        <w:bidi w:val="0"/>
        <w:rPr>
          <w:rFonts w:hint="default"/>
        </w:rPr>
      </w:pPr>
      <w:r>
        <w:rPr>
          <w:rFonts w:hint="default"/>
        </w:rPr>
        <w:t xml:space="preserve">            "1630339200000",</w:t>
      </w:r>
    </w:p>
    <w:p w14:paraId="58C605A6">
      <w:pPr>
        <w:pStyle w:val="7"/>
        <w:bidi w:val="0"/>
        <w:rPr>
          <w:rFonts w:hint="default"/>
        </w:rPr>
      </w:pPr>
      <w:r>
        <w:rPr>
          <w:rFonts w:hint="default"/>
        </w:rPr>
        <w:t xml:space="preserve">            "5312.7876",</w:t>
      </w:r>
    </w:p>
    <w:p w14:paraId="16307003">
      <w:pPr>
        <w:pStyle w:val="7"/>
        <w:bidi w:val="0"/>
        <w:rPr>
          <w:rFonts w:hint="default"/>
        </w:rPr>
      </w:pPr>
      <w:r>
        <w:rPr>
          <w:rFonts w:hint="default"/>
        </w:rPr>
        <w:t xml:space="preserve">            "7002.7541"</w:t>
      </w:r>
    </w:p>
    <w:p w14:paraId="53406277">
      <w:pPr>
        <w:pStyle w:val="7"/>
        <w:bidi w:val="0"/>
        <w:rPr>
          <w:rFonts w:hint="default"/>
        </w:rPr>
      </w:pPr>
      <w:r>
        <w:rPr>
          <w:rFonts w:hint="default"/>
        </w:rPr>
        <w:t xml:space="preserve">        ]</w:t>
      </w:r>
    </w:p>
    <w:p w14:paraId="71819DA9">
      <w:pPr>
        <w:pStyle w:val="7"/>
        <w:bidi w:val="0"/>
        <w:rPr>
          <w:rFonts w:hint="default"/>
        </w:rPr>
      </w:pPr>
      <w:r>
        <w:rPr>
          <w:rFonts w:hint="default"/>
        </w:rPr>
        <w:t xml:space="preserve">    ],</w:t>
      </w:r>
    </w:p>
    <w:p w14:paraId="16D9A3C7">
      <w:pPr>
        <w:pStyle w:val="7"/>
        <w:bidi w:val="0"/>
        <w:rPr>
          <w:rFonts w:hint="default"/>
        </w:rPr>
      </w:pPr>
      <w:r>
        <w:rPr>
          <w:rFonts w:hint="default"/>
        </w:rPr>
        <w:t xml:space="preserve">    "msg": ""}</w:t>
      </w:r>
    </w:p>
    <w:p w14:paraId="3BAB7458">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680"/>
      </w:tblGrid>
      <w:tr w14:paraId="5CE0F4E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1C72E97">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10782E7">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C227920">
            <w:pPr>
              <w:pStyle w:val="7"/>
              <w:bidi w:val="0"/>
              <w:rPr>
                <w:rFonts w:hint="default"/>
              </w:rPr>
            </w:pPr>
            <w:r>
              <w:rPr>
                <w:rFonts w:hint="default"/>
                <w:lang w:val="en-US" w:eastAsia="zh-CN"/>
              </w:rPr>
              <w:t>描述</w:t>
            </w:r>
          </w:p>
        </w:tc>
      </w:tr>
      <w:tr w14:paraId="6513E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F7F961">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FB5CE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6796B0">
            <w:pPr>
              <w:pStyle w:val="7"/>
              <w:bidi w:val="0"/>
              <w:rPr>
                <w:rFonts w:hint="default"/>
              </w:rPr>
            </w:pPr>
            <w:r>
              <w:rPr>
                <w:rFonts w:hint="default"/>
                <w:lang w:val="en-US" w:eastAsia="zh-CN"/>
              </w:rPr>
              <w:t>数据产生时间</w:t>
            </w:r>
          </w:p>
        </w:tc>
      </w:tr>
      <w:tr w14:paraId="4653D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1F113C">
            <w:pPr>
              <w:pStyle w:val="7"/>
              <w:bidi w:val="0"/>
              <w:rPr>
                <w:rFonts w:hint="default"/>
              </w:rPr>
            </w:pPr>
            <w:r>
              <w:rPr>
                <w:rFonts w:hint="default"/>
                <w:lang w:val="en-US" w:eastAsia="zh-CN"/>
              </w:rPr>
              <w:t>sellVol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CF388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28130B">
            <w:pPr>
              <w:pStyle w:val="7"/>
              <w:bidi w:val="0"/>
              <w:rPr>
                <w:rFonts w:hint="default"/>
              </w:rPr>
            </w:pPr>
            <w:r>
              <w:rPr>
                <w:rFonts w:hint="default"/>
                <w:lang w:val="en-US" w:eastAsia="zh-CN"/>
              </w:rPr>
              <w:t>卖出量</w:t>
            </w:r>
          </w:p>
        </w:tc>
      </w:tr>
      <w:tr w14:paraId="02F7CA7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C7A600">
            <w:pPr>
              <w:pStyle w:val="7"/>
              <w:bidi w:val="0"/>
              <w:rPr>
                <w:rFonts w:hint="default"/>
              </w:rPr>
            </w:pPr>
            <w:r>
              <w:rPr>
                <w:rFonts w:hint="default"/>
                <w:lang w:val="en-US" w:eastAsia="zh-CN"/>
              </w:rPr>
              <w:t>buyVol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99D43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579D05">
            <w:pPr>
              <w:pStyle w:val="7"/>
              <w:bidi w:val="0"/>
              <w:rPr>
                <w:rFonts w:hint="default"/>
              </w:rPr>
            </w:pPr>
            <w:r>
              <w:rPr>
                <w:rFonts w:hint="default"/>
                <w:lang w:val="en-US" w:eastAsia="zh-CN"/>
              </w:rPr>
              <w:t>买入量</w:t>
            </w:r>
          </w:p>
        </w:tc>
      </w:tr>
    </w:tbl>
    <w:p w14:paraId="621919A6">
      <w:pPr>
        <w:pStyle w:val="7"/>
        <w:bidi w:val="0"/>
      </w:pPr>
      <w:r>
        <w:rPr>
          <w:lang w:val="en-US" w:eastAsia="zh-CN"/>
        </w:rPr>
        <w:t> 返回值数组顺序分别为是：[ts,sellVol,buyVol]</w:t>
      </w:r>
    </w:p>
    <w:p w14:paraId="3EF95725">
      <w:pPr>
        <w:pStyle w:val="7"/>
        <w:bidi w:val="0"/>
        <w:rPr>
          <w:rFonts w:hint="default"/>
        </w:rPr>
      </w:pPr>
      <w:r>
        <w:rPr>
          <w:rFonts w:hint="default"/>
        </w:rPr>
        <w:t>获取合约主动买入/卖出情况</w:t>
      </w:r>
    </w:p>
    <w:p w14:paraId="019DCC04">
      <w:pPr>
        <w:pStyle w:val="7"/>
        <w:bidi w:val="0"/>
        <w:rPr>
          <w:rFonts w:hint="default"/>
        </w:rPr>
      </w:pPr>
      <w:r>
        <w:rPr>
          <w:rFonts w:hint="default"/>
        </w:rPr>
        <w:t>获取合约维度taker主动买入和卖出的交易量。每个粒度最多可获取最近1,440条数据。</w:t>
      </w:r>
    </w:p>
    <w:p w14:paraId="418AD422">
      <w:pPr>
        <w:pStyle w:val="7"/>
        <w:bidi w:val="0"/>
        <w:rPr>
          <w:rFonts w:hint="default"/>
        </w:rPr>
      </w:pPr>
      <w:r>
        <w:rPr>
          <w:rFonts w:hint="default"/>
        </w:rPr>
        <w:t>对于时间粒度period=1D，数据时间范围最早至2024年1月1日；对于其他时间粒度period，最早至2024年2月初。</w:t>
      </w:r>
    </w:p>
    <w:p w14:paraId="69A58DB2">
      <w:pPr>
        <w:pStyle w:val="7"/>
        <w:bidi w:val="0"/>
        <w:rPr>
          <w:rFonts w:hint="default"/>
        </w:rPr>
      </w:pPr>
      <w:r>
        <w:rPr>
          <w:rFonts w:hint="default"/>
        </w:rPr>
        <w:t>限速： 5次/2s</w:t>
      </w:r>
    </w:p>
    <w:p w14:paraId="48C2C4F8">
      <w:pPr>
        <w:pStyle w:val="7"/>
        <w:bidi w:val="0"/>
        <w:rPr>
          <w:rFonts w:hint="default"/>
        </w:rPr>
      </w:pPr>
      <w:r>
        <w:rPr>
          <w:rFonts w:hint="default"/>
        </w:rPr>
        <w:t>限速规则： IP + Instrument ID</w:t>
      </w:r>
    </w:p>
    <w:p w14:paraId="359895CB">
      <w:pPr>
        <w:pStyle w:val="7"/>
        <w:bidi w:val="0"/>
        <w:rPr>
          <w:rFonts w:hint="default"/>
        </w:rPr>
      </w:pPr>
      <w:r>
        <w:rPr>
          <w:rFonts w:hint="default"/>
        </w:rPr>
        <w:t>HTTP请求</w:t>
      </w:r>
    </w:p>
    <w:p w14:paraId="2259EDF1">
      <w:pPr>
        <w:pStyle w:val="7"/>
        <w:bidi w:val="0"/>
        <w:rPr>
          <w:rFonts w:hint="default"/>
        </w:rPr>
      </w:pPr>
      <w:r>
        <w:rPr>
          <w:rFonts w:hint="default"/>
        </w:rPr>
        <w:t>GET /api/v5/rubik/stat/taker-volume-contract</w:t>
      </w:r>
    </w:p>
    <w:p w14:paraId="4B7F603C">
      <w:pPr>
        <w:pStyle w:val="7"/>
        <w:bidi w:val="0"/>
      </w:pPr>
      <w:r>
        <w:rPr>
          <w:rFonts w:hint="default"/>
        </w:rPr>
        <w:t>请求示例</w:t>
      </w:r>
    </w:p>
    <w:p w14:paraId="02C19625">
      <w:pPr>
        <w:pStyle w:val="7"/>
        <w:bidi w:val="0"/>
        <w:rPr>
          <w:rFonts w:hint="default"/>
        </w:rPr>
      </w:pPr>
      <w:r>
        <w:rPr>
          <w:rFonts w:hint="default"/>
        </w:rPr>
        <w:t>import okx.TradingData as TradingData_api</w:t>
      </w:r>
    </w:p>
    <w:p w14:paraId="2CF0C735">
      <w:pPr>
        <w:pStyle w:val="7"/>
        <w:bidi w:val="0"/>
        <w:rPr>
          <w:rFonts w:hint="default"/>
        </w:rPr>
      </w:pPr>
      <w:r>
        <w:rPr>
          <w:rFonts w:hint="default"/>
        </w:rPr>
        <w:t>flag = "0"  # 实盘: 0, 模拟盘: 1tradingDataAPI = TradingData_api.TradingDataAPI(flag=flag)</w:t>
      </w:r>
    </w:p>
    <w:p w14:paraId="09977E33">
      <w:pPr>
        <w:pStyle w:val="7"/>
        <w:bidi w:val="0"/>
        <w:rPr>
          <w:rFonts w:hint="default"/>
        </w:rPr>
      </w:pPr>
      <w:r>
        <w:rPr>
          <w:rFonts w:hint="default"/>
        </w:rPr>
        <w:t># 获取合约taker主动买入和卖出的交易量result = tradingDataAPI.get_contract_taker_volume(</w:t>
      </w:r>
    </w:p>
    <w:p w14:paraId="62D41A47">
      <w:pPr>
        <w:pStyle w:val="7"/>
        <w:bidi w:val="0"/>
        <w:rPr>
          <w:rFonts w:hint="default"/>
        </w:rPr>
      </w:pPr>
      <w:r>
        <w:rPr>
          <w:rFonts w:hint="default"/>
        </w:rPr>
        <w:t xml:space="preserve">    instId="BTC-USDT-SWAP")</w:t>
      </w:r>
    </w:p>
    <w:p w14:paraId="23CEFE46">
      <w:pPr>
        <w:pStyle w:val="7"/>
        <w:bidi w:val="0"/>
        <w:rPr>
          <w:rFonts w:hint="default"/>
        </w:rPr>
      </w:pPr>
      <w:r>
        <w:rPr>
          <w:rFonts w:hint="default"/>
        </w:rPr>
        <w:t>print(result)</w:t>
      </w:r>
    </w:p>
    <w:p w14:paraId="231B69D7">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58"/>
        <w:gridCol w:w="776"/>
        <w:gridCol w:w="473"/>
        <w:gridCol w:w="6439"/>
      </w:tblGrid>
      <w:tr w14:paraId="4142DC4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D1361B2">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C4245AD">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95DA3C8">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AC9BE68">
            <w:pPr>
              <w:pStyle w:val="7"/>
              <w:bidi w:val="0"/>
              <w:rPr>
                <w:rFonts w:hint="default"/>
              </w:rPr>
            </w:pPr>
            <w:r>
              <w:rPr>
                <w:rFonts w:hint="default"/>
                <w:lang w:val="en-US" w:eastAsia="zh-CN"/>
              </w:rPr>
              <w:t>描述</w:t>
            </w:r>
          </w:p>
        </w:tc>
      </w:tr>
      <w:tr w14:paraId="056E7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174063">
            <w:pPr>
              <w:pStyle w:val="7"/>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9460B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954646">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2FC704">
            <w:pPr>
              <w:pStyle w:val="7"/>
              <w:bidi w:val="0"/>
              <w:rPr>
                <w:rFonts w:hint="default"/>
              </w:rPr>
            </w:pPr>
            <w:r>
              <w:rPr>
                <w:rFonts w:hint="default"/>
                <w:lang w:val="en-US" w:eastAsia="zh-CN"/>
              </w:rPr>
              <w:t>产品ID，如 BTC-USDT</w:t>
            </w:r>
            <w:r>
              <w:rPr>
                <w:rFonts w:hint="default"/>
                <w:lang w:val="en-US" w:eastAsia="zh-CN"/>
              </w:rPr>
              <w:br w:type="textWrapping"/>
            </w:r>
            <w:r>
              <w:rPr>
                <w:rFonts w:hint="default"/>
                <w:lang w:val="en-US" w:eastAsia="zh-CN"/>
              </w:rPr>
              <w:t>仅适用于交割/永续</w:t>
            </w:r>
          </w:p>
        </w:tc>
      </w:tr>
      <w:tr w14:paraId="3EAC0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58876B">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CC6D3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E0FE6D">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D10C5F">
            <w:pPr>
              <w:pStyle w:val="7"/>
              <w:bidi w:val="0"/>
              <w:rPr>
                <w:rFonts w:hint="default"/>
              </w:rPr>
            </w:pPr>
            <w:r>
              <w:rPr>
                <w:rFonts w:hint="default"/>
                <w:lang w:val="en-US" w:eastAsia="zh-CN"/>
              </w:rPr>
              <w:t>时间粒度，默认值5m, 如 [5m/15m/30m/1H/2H/4H]</w:t>
            </w:r>
            <w:r>
              <w:rPr>
                <w:rFonts w:hint="default"/>
                <w:lang w:val="en-US" w:eastAsia="zh-CN"/>
              </w:rPr>
              <w:br w:type="textWrapping"/>
            </w:r>
            <w:r>
              <w:rPr>
                <w:rFonts w:hint="default"/>
                <w:lang w:val="en-US" w:eastAsia="zh-CN"/>
              </w:rPr>
              <w:t>UTC+8开盘价k线：[6H/12H/1D/2D/3D/5D/1W/1M/3M]</w:t>
            </w:r>
            <w:r>
              <w:rPr>
                <w:rFonts w:hint="default"/>
                <w:lang w:val="en-US" w:eastAsia="zh-CN"/>
              </w:rPr>
              <w:br w:type="textWrapping"/>
            </w:r>
            <w:r>
              <w:rPr>
                <w:rFonts w:hint="default"/>
                <w:lang w:val="en-US" w:eastAsia="zh-CN"/>
              </w:rPr>
              <w:t>UTC+0开盘价k线： [6Hutc/12Hutc/1Dutc/2Dutc/3Dutc/5Dutc/1Wutc/1Mutc/3Mutc]</w:t>
            </w:r>
          </w:p>
        </w:tc>
      </w:tr>
      <w:tr w14:paraId="62A63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9C1D11">
            <w:pPr>
              <w:pStyle w:val="7"/>
              <w:bidi w:val="0"/>
              <w:rPr>
                <w:rFonts w:hint="default"/>
              </w:rPr>
            </w:pPr>
            <w:r>
              <w:rPr>
                <w:rFonts w:hint="default"/>
                <w:lang w:val="en-US" w:eastAsia="zh-CN"/>
              </w:rPr>
              <w:t>unit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2B1CF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0A434D">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EDC8E5">
            <w:pPr>
              <w:pStyle w:val="7"/>
              <w:bidi w:val="0"/>
              <w:rPr>
                <w:rFonts w:hint="default"/>
              </w:rPr>
            </w:pPr>
            <w:r>
              <w:rPr>
                <w:rFonts w:hint="default"/>
                <w:lang w:val="en-US" w:eastAsia="zh-CN"/>
              </w:rPr>
              <w:t>买入、卖出的单位，默认值是1</w:t>
            </w:r>
            <w:r>
              <w:rPr>
                <w:rFonts w:hint="default"/>
                <w:lang w:val="en-US" w:eastAsia="zh-CN"/>
              </w:rPr>
              <w:br w:type="textWrapping"/>
            </w:r>
            <w:r>
              <w:rPr>
                <w:rFonts w:hint="default"/>
                <w:lang w:val="en-US" w:eastAsia="zh-CN"/>
              </w:rPr>
              <w:t>0: 币</w:t>
            </w:r>
            <w:r>
              <w:rPr>
                <w:rFonts w:hint="default"/>
                <w:lang w:val="en-US" w:eastAsia="zh-CN"/>
              </w:rPr>
              <w:br w:type="textWrapping"/>
            </w:r>
            <w:r>
              <w:rPr>
                <w:rFonts w:hint="default"/>
                <w:lang w:val="en-US" w:eastAsia="zh-CN"/>
              </w:rPr>
              <w:t>1: 合约</w:t>
            </w:r>
            <w:r>
              <w:rPr>
                <w:rFonts w:hint="default"/>
                <w:lang w:val="en-US" w:eastAsia="zh-CN"/>
              </w:rPr>
              <w:br w:type="textWrapping"/>
            </w:r>
            <w:r>
              <w:rPr>
                <w:rFonts w:hint="default"/>
                <w:lang w:val="en-US" w:eastAsia="zh-CN"/>
              </w:rPr>
              <w:t>2: U</w:t>
            </w:r>
          </w:p>
        </w:tc>
      </w:tr>
      <w:tr w14:paraId="14E0F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6CCF5B">
            <w:pPr>
              <w:pStyle w:val="7"/>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DBEBF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98B338">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CAB889">
            <w:pPr>
              <w:pStyle w:val="7"/>
              <w:bidi w:val="0"/>
              <w:rPr>
                <w:rFonts w:hint="default"/>
              </w:rPr>
            </w:pPr>
            <w:r>
              <w:rPr>
                <w:rFonts w:hint="default"/>
                <w:lang w:val="en-US" w:eastAsia="zh-CN"/>
              </w:rPr>
              <w:t>筛选的结束时间戳 ts，Unix 时间戳为毫秒数格式，如 1597027383085</w:t>
            </w:r>
          </w:p>
        </w:tc>
      </w:tr>
      <w:tr w14:paraId="56758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6D31D7">
            <w:pPr>
              <w:pStyle w:val="7"/>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52C73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98C34A">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5F74E5">
            <w:pPr>
              <w:pStyle w:val="7"/>
              <w:bidi w:val="0"/>
              <w:rPr>
                <w:rFonts w:hint="default"/>
              </w:rPr>
            </w:pPr>
            <w:r>
              <w:rPr>
                <w:rFonts w:hint="default"/>
                <w:lang w:val="en-US" w:eastAsia="zh-CN"/>
              </w:rPr>
              <w:t>筛选的开始时间戳 ts，Unix 时间戳为毫秒数格式，如 1597026383085</w:t>
            </w:r>
          </w:p>
        </w:tc>
      </w:tr>
      <w:tr w14:paraId="2CEEDE5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0869E7">
            <w:pPr>
              <w:pStyle w:val="7"/>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3D819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C545BD">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4A07E2">
            <w:pPr>
              <w:pStyle w:val="7"/>
              <w:bidi w:val="0"/>
              <w:rPr>
                <w:rFonts w:hint="default"/>
              </w:rPr>
            </w:pPr>
            <w:r>
              <w:rPr>
                <w:rFonts w:hint="default"/>
                <w:lang w:val="en-US" w:eastAsia="zh-CN"/>
              </w:rPr>
              <w:t>分页返回的结果集数量，最大为100，不填默认返回100条</w:t>
            </w:r>
          </w:p>
        </w:tc>
      </w:tr>
    </w:tbl>
    <w:p w14:paraId="002D9FE6">
      <w:pPr>
        <w:pStyle w:val="7"/>
        <w:bidi w:val="0"/>
      </w:pPr>
      <w:r>
        <w:rPr>
          <w:rFonts w:hint="default"/>
        </w:rPr>
        <w:t>返回结果</w:t>
      </w:r>
    </w:p>
    <w:p w14:paraId="54AEE35A">
      <w:pPr>
        <w:pStyle w:val="7"/>
        <w:bidi w:val="0"/>
        <w:rPr>
          <w:rFonts w:hint="default"/>
        </w:rPr>
      </w:pPr>
      <w:r>
        <w:rPr>
          <w:rFonts w:hint="default"/>
        </w:rPr>
        <w:t>{</w:t>
      </w:r>
    </w:p>
    <w:p w14:paraId="01057852">
      <w:pPr>
        <w:pStyle w:val="7"/>
        <w:bidi w:val="0"/>
        <w:rPr>
          <w:rFonts w:hint="default"/>
        </w:rPr>
      </w:pPr>
      <w:r>
        <w:rPr>
          <w:rFonts w:hint="default"/>
        </w:rPr>
        <w:t xml:space="preserve">    "code":"0",</w:t>
      </w:r>
    </w:p>
    <w:p w14:paraId="2F325227">
      <w:pPr>
        <w:pStyle w:val="7"/>
        <w:bidi w:val="0"/>
        <w:rPr>
          <w:rFonts w:hint="default"/>
        </w:rPr>
      </w:pPr>
      <w:r>
        <w:rPr>
          <w:rFonts w:hint="default"/>
        </w:rPr>
        <w:t xml:space="preserve">    "msg":"",</w:t>
      </w:r>
    </w:p>
    <w:p w14:paraId="5A549B17">
      <w:pPr>
        <w:pStyle w:val="7"/>
        <w:bidi w:val="0"/>
        <w:rPr>
          <w:rFonts w:hint="default"/>
        </w:rPr>
      </w:pPr>
      <w:r>
        <w:rPr>
          <w:rFonts w:hint="default"/>
        </w:rPr>
        <w:t xml:space="preserve">    "data":[</w:t>
      </w:r>
    </w:p>
    <w:p w14:paraId="731E4DB7">
      <w:pPr>
        <w:pStyle w:val="7"/>
        <w:bidi w:val="0"/>
        <w:rPr>
          <w:rFonts w:hint="default"/>
        </w:rPr>
      </w:pPr>
      <w:r>
        <w:rPr>
          <w:rFonts w:hint="default"/>
        </w:rPr>
        <w:t xml:space="preserve">        [</w:t>
      </w:r>
    </w:p>
    <w:p w14:paraId="62186EA6">
      <w:pPr>
        <w:pStyle w:val="7"/>
        <w:bidi w:val="0"/>
        <w:rPr>
          <w:rFonts w:hint="default"/>
        </w:rPr>
      </w:pPr>
      <w:r>
        <w:rPr>
          <w:rFonts w:hint="default"/>
        </w:rPr>
        <w:t xml:space="preserve">            "1701417600000",    // timestamp</w:t>
      </w:r>
    </w:p>
    <w:p w14:paraId="25C9BDAE">
      <w:pPr>
        <w:pStyle w:val="7"/>
        <w:bidi w:val="0"/>
        <w:rPr>
          <w:rFonts w:hint="default"/>
        </w:rPr>
      </w:pPr>
      <w:r>
        <w:rPr>
          <w:rFonts w:hint="default"/>
        </w:rPr>
        <w:t xml:space="preserve">            "200",              // taker sell volume</w:t>
      </w:r>
    </w:p>
    <w:p w14:paraId="7320249C">
      <w:pPr>
        <w:pStyle w:val="7"/>
        <w:bidi w:val="0"/>
        <w:rPr>
          <w:rFonts w:hint="default"/>
        </w:rPr>
      </w:pPr>
      <w:r>
        <w:rPr>
          <w:rFonts w:hint="default"/>
        </w:rPr>
        <w:t xml:space="preserve">            "380"               // taker buy volume</w:t>
      </w:r>
    </w:p>
    <w:p w14:paraId="1CBA5E23">
      <w:pPr>
        <w:pStyle w:val="7"/>
        <w:bidi w:val="0"/>
        <w:rPr>
          <w:rFonts w:hint="default"/>
        </w:rPr>
      </w:pPr>
      <w:r>
        <w:rPr>
          <w:rFonts w:hint="default"/>
        </w:rPr>
        <w:t xml:space="preserve">        ],</w:t>
      </w:r>
    </w:p>
    <w:p w14:paraId="78C23AB5">
      <w:pPr>
        <w:pStyle w:val="7"/>
        <w:bidi w:val="0"/>
        <w:rPr>
          <w:rFonts w:hint="default"/>
        </w:rPr>
      </w:pPr>
      <w:r>
        <w:rPr>
          <w:rFonts w:hint="default"/>
        </w:rPr>
        <w:t xml:space="preserve">        [</w:t>
      </w:r>
    </w:p>
    <w:p w14:paraId="0DDE1276">
      <w:pPr>
        <w:pStyle w:val="7"/>
        <w:bidi w:val="0"/>
        <w:rPr>
          <w:rFonts w:hint="default"/>
        </w:rPr>
      </w:pPr>
      <w:r>
        <w:rPr>
          <w:rFonts w:hint="default"/>
        </w:rPr>
        <w:t xml:space="preserve">            "1701417600000",    // timestamp</w:t>
      </w:r>
    </w:p>
    <w:p w14:paraId="3B159DA9">
      <w:pPr>
        <w:pStyle w:val="7"/>
        <w:bidi w:val="0"/>
        <w:rPr>
          <w:rFonts w:hint="default"/>
        </w:rPr>
      </w:pPr>
      <w:r>
        <w:rPr>
          <w:rFonts w:hint="default"/>
        </w:rPr>
        <w:t xml:space="preserve">            "100",              // taker sell volume</w:t>
      </w:r>
    </w:p>
    <w:p w14:paraId="0A4B000F">
      <w:pPr>
        <w:pStyle w:val="7"/>
        <w:bidi w:val="0"/>
        <w:rPr>
          <w:rFonts w:hint="default"/>
        </w:rPr>
      </w:pPr>
      <w:r>
        <w:rPr>
          <w:rFonts w:hint="default"/>
        </w:rPr>
        <w:t xml:space="preserve">            "300"               // taker buy volume</w:t>
      </w:r>
    </w:p>
    <w:p w14:paraId="61524646">
      <w:pPr>
        <w:pStyle w:val="7"/>
        <w:bidi w:val="0"/>
        <w:rPr>
          <w:rFonts w:hint="default"/>
        </w:rPr>
      </w:pPr>
      <w:r>
        <w:rPr>
          <w:rFonts w:hint="default"/>
        </w:rPr>
        <w:t xml:space="preserve">        ]</w:t>
      </w:r>
    </w:p>
    <w:p w14:paraId="69252D6F">
      <w:pPr>
        <w:pStyle w:val="7"/>
        <w:bidi w:val="0"/>
        <w:rPr>
          <w:rFonts w:hint="default"/>
        </w:rPr>
      </w:pPr>
      <w:r>
        <w:rPr>
          <w:rFonts w:hint="default"/>
        </w:rPr>
        <w:t xml:space="preserve">    ]}</w:t>
      </w:r>
    </w:p>
    <w:p w14:paraId="28F67CA9">
      <w:pPr>
        <w:pStyle w:val="7"/>
        <w:bidi w:val="0"/>
        <w:rPr>
          <w:rFonts w:hint="default"/>
        </w:rPr>
      </w:pPr>
    </w:p>
    <w:p w14:paraId="1181A0BC">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5975"/>
      </w:tblGrid>
      <w:tr w14:paraId="3C07332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FF67C74">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7BDA73F">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2D48A6F">
            <w:pPr>
              <w:pStyle w:val="7"/>
              <w:bidi w:val="0"/>
              <w:rPr>
                <w:rFonts w:hint="default"/>
              </w:rPr>
            </w:pPr>
            <w:r>
              <w:rPr>
                <w:rFonts w:hint="default"/>
                <w:lang w:val="en-US" w:eastAsia="zh-CN"/>
              </w:rPr>
              <w:t>描述</w:t>
            </w:r>
          </w:p>
        </w:tc>
      </w:tr>
      <w:tr w14:paraId="2EF24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6B9E43">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D208F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60ECF7">
            <w:pPr>
              <w:pStyle w:val="7"/>
              <w:bidi w:val="0"/>
              <w:rPr>
                <w:rFonts w:hint="default"/>
              </w:rPr>
            </w:pPr>
            <w:r>
              <w:rPr>
                <w:rFonts w:hint="default"/>
                <w:lang w:val="en-US" w:eastAsia="zh-CN"/>
              </w:rPr>
              <w:t>时间戳，Unix时间戳的毫秒数格式，如 1597026383085</w:t>
            </w:r>
          </w:p>
        </w:tc>
      </w:tr>
      <w:tr w14:paraId="4EDDC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F93A44">
            <w:pPr>
              <w:pStyle w:val="7"/>
              <w:bidi w:val="0"/>
              <w:rPr>
                <w:rFonts w:hint="default"/>
              </w:rPr>
            </w:pPr>
            <w:r>
              <w:rPr>
                <w:rFonts w:hint="default"/>
                <w:lang w:val="en-US" w:eastAsia="zh-CN"/>
              </w:rPr>
              <w:t>sellVol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9EF64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76AD89">
            <w:pPr>
              <w:pStyle w:val="7"/>
              <w:bidi w:val="0"/>
              <w:rPr>
                <w:rFonts w:hint="default"/>
              </w:rPr>
            </w:pPr>
            <w:r>
              <w:rPr>
                <w:rFonts w:hint="default"/>
                <w:lang w:val="en-US" w:eastAsia="zh-CN"/>
              </w:rPr>
              <w:t>卖出量</w:t>
            </w:r>
          </w:p>
        </w:tc>
      </w:tr>
      <w:tr w14:paraId="3EAA2BD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D01CC1">
            <w:pPr>
              <w:pStyle w:val="7"/>
              <w:bidi w:val="0"/>
              <w:rPr>
                <w:rFonts w:hint="default"/>
              </w:rPr>
            </w:pPr>
            <w:r>
              <w:rPr>
                <w:rFonts w:hint="default"/>
                <w:lang w:val="en-US" w:eastAsia="zh-CN"/>
              </w:rPr>
              <w:t>buyVol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2DB21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57D450">
            <w:pPr>
              <w:pStyle w:val="7"/>
              <w:bidi w:val="0"/>
              <w:rPr>
                <w:rFonts w:hint="default"/>
              </w:rPr>
            </w:pPr>
            <w:r>
              <w:rPr>
                <w:rFonts w:hint="default"/>
                <w:lang w:val="en-US" w:eastAsia="zh-CN"/>
              </w:rPr>
              <w:t>买入量</w:t>
            </w:r>
          </w:p>
        </w:tc>
      </w:tr>
    </w:tbl>
    <w:p w14:paraId="4EDED69A">
      <w:pPr>
        <w:pStyle w:val="7"/>
        <w:bidi w:val="0"/>
        <w:rPr>
          <w:rFonts w:hint="default"/>
        </w:rPr>
      </w:pPr>
      <w:r>
        <w:rPr>
          <w:rFonts w:hint="default"/>
        </w:rPr>
        <w:t>返回值数组顺序分别为是：[ts, sellVol, buyVol]</w:t>
      </w:r>
    </w:p>
    <w:p w14:paraId="64EF7E69">
      <w:pPr>
        <w:pStyle w:val="7"/>
        <w:bidi w:val="0"/>
        <w:rPr>
          <w:rFonts w:hint="default"/>
        </w:rPr>
      </w:pPr>
      <w:r>
        <w:rPr>
          <w:rFonts w:hint="default"/>
        </w:rPr>
        <w:t>获取杠杆多空比</w:t>
      </w:r>
    </w:p>
    <w:p w14:paraId="2A56F5E7">
      <w:pPr>
        <w:pStyle w:val="7"/>
        <w:bidi w:val="0"/>
        <w:rPr>
          <w:rFonts w:hint="default"/>
        </w:rPr>
      </w:pPr>
      <w:r>
        <w:rPr>
          <w:rFonts w:hint="default"/>
        </w:rPr>
        <w:t>获取借入计价货币与借入交易货币的累计数额比值。</w:t>
      </w:r>
    </w:p>
    <w:p w14:paraId="4DDE40C1">
      <w:pPr>
        <w:pStyle w:val="7"/>
        <w:bidi w:val="0"/>
        <w:rPr>
          <w:rFonts w:hint="default"/>
        </w:rPr>
      </w:pPr>
      <w:r>
        <w:rPr>
          <w:rFonts w:hint="default"/>
        </w:rPr>
        <w:t>限速：5次/2s</w:t>
      </w:r>
    </w:p>
    <w:p w14:paraId="3C5FCFD0">
      <w:pPr>
        <w:pStyle w:val="7"/>
        <w:bidi w:val="0"/>
        <w:rPr>
          <w:rFonts w:hint="default"/>
        </w:rPr>
      </w:pPr>
      <w:r>
        <w:rPr>
          <w:rFonts w:hint="default"/>
        </w:rPr>
        <w:t>限速规则：IP</w:t>
      </w:r>
    </w:p>
    <w:p w14:paraId="293D8A8B">
      <w:pPr>
        <w:pStyle w:val="7"/>
        <w:bidi w:val="0"/>
        <w:rPr>
          <w:rFonts w:hint="default"/>
        </w:rPr>
      </w:pPr>
      <w:r>
        <w:rPr>
          <w:rFonts w:hint="default"/>
        </w:rPr>
        <w:t>HTTP请求</w:t>
      </w:r>
    </w:p>
    <w:p w14:paraId="12A14782">
      <w:pPr>
        <w:pStyle w:val="7"/>
        <w:bidi w:val="0"/>
        <w:rPr>
          <w:rFonts w:hint="default"/>
        </w:rPr>
      </w:pPr>
      <w:r>
        <w:rPr>
          <w:rFonts w:hint="default"/>
        </w:rPr>
        <w:t>GET /api/v5/rubik/stat/margin/loan-ratio</w:t>
      </w:r>
    </w:p>
    <w:p w14:paraId="6B8C77C1">
      <w:pPr>
        <w:pStyle w:val="7"/>
        <w:bidi w:val="0"/>
      </w:pPr>
      <w:r>
        <w:rPr>
          <w:rFonts w:hint="default"/>
        </w:rPr>
        <w:t>请求示例</w:t>
      </w:r>
    </w:p>
    <w:p w14:paraId="18FEDF55">
      <w:pPr>
        <w:pStyle w:val="7"/>
        <w:bidi w:val="0"/>
        <w:rPr>
          <w:rFonts w:hint="default"/>
        </w:rPr>
      </w:pPr>
      <w:r>
        <w:rPr>
          <w:rFonts w:hint="default"/>
        </w:rPr>
        <w:t>import okx.TradingData as TradingData_api</w:t>
      </w:r>
    </w:p>
    <w:p w14:paraId="612ED0C6">
      <w:pPr>
        <w:pStyle w:val="7"/>
        <w:bidi w:val="0"/>
        <w:rPr>
          <w:rFonts w:hint="default"/>
        </w:rPr>
      </w:pPr>
      <w:r>
        <w:rPr>
          <w:rFonts w:hint="default"/>
        </w:rPr>
        <w:t>flag = "0"  # 实盘: 0, 模拟盘: 1tradingDataAPI = TradingData_api.TradingDataAPI(flag=flag)</w:t>
      </w:r>
    </w:p>
    <w:p w14:paraId="1A8EF550">
      <w:pPr>
        <w:pStyle w:val="7"/>
        <w:bidi w:val="0"/>
        <w:rPr>
          <w:rFonts w:hint="default"/>
        </w:rPr>
      </w:pPr>
      <w:r>
        <w:rPr>
          <w:rFonts w:hint="default"/>
        </w:rPr>
        <w:t># 获取杠杆多空比result = tradingDataAPI.get_margin_lending_ratio(</w:t>
      </w:r>
    </w:p>
    <w:p w14:paraId="309B36D7">
      <w:pPr>
        <w:pStyle w:val="7"/>
        <w:bidi w:val="0"/>
        <w:rPr>
          <w:rFonts w:hint="default"/>
        </w:rPr>
      </w:pPr>
      <w:r>
        <w:rPr>
          <w:rFonts w:hint="default"/>
        </w:rPr>
        <w:t xml:space="preserve">    ccy="BTC",)print(result)</w:t>
      </w:r>
    </w:p>
    <w:p w14:paraId="1C5A5093">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4415"/>
      </w:tblGrid>
      <w:tr w14:paraId="205E1B8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069F01D">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1F0397">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9EFF0AB">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98AD328">
            <w:pPr>
              <w:pStyle w:val="7"/>
              <w:bidi w:val="0"/>
              <w:rPr>
                <w:rFonts w:hint="default"/>
              </w:rPr>
            </w:pPr>
            <w:r>
              <w:rPr>
                <w:rFonts w:hint="default"/>
                <w:lang w:val="en-US" w:eastAsia="zh-CN"/>
              </w:rPr>
              <w:t>描述</w:t>
            </w:r>
          </w:p>
        </w:tc>
      </w:tr>
      <w:tr w14:paraId="4A123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E66A8A">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52593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46D40D">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0C9BD8">
            <w:pPr>
              <w:pStyle w:val="7"/>
              <w:bidi w:val="0"/>
              <w:rPr>
                <w:rFonts w:hint="default"/>
              </w:rPr>
            </w:pPr>
            <w:r>
              <w:rPr>
                <w:rFonts w:hint="default"/>
                <w:lang w:val="en-US" w:eastAsia="zh-CN"/>
              </w:rPr>
              <w:t>币种</w:t>
            </w:r>
          </w:p>
        </w:tc>
      </w:tr>
      <w:tr w14:paraId="39BE6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7F402C">
            <w:pPr>
              <w:pStyle w:val="7"/>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B73F9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F62816">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B1FC6A">
            <w:pPr>
              <w:pStyle w:val="7"/>
              <w:bidi w:val="0"/>
              <w:rPr>
                <w:rFonts w:hint="default"/>
              </w:rPr>
            </w:pPr>
            <w:r>
              <w:rPr>
                <w:rFonts w:hint="default"/>
                <w:lang w:val="en-US" w:eastAsia="zh-CN"/>
              </w:rPr>
              <w:t>开始时间，如 1597026383085</w:t>
            </w:r>
          </w:p>
        </w:tc>
      </w:tr>
      <w:tr w14:paraId="61810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3CE676">
            <w:pPr>
              <w:pStyle w:val="7"/>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289A5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F30C82">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28FA99">
            <w:pPr>
              <w:pStyle w:val="7"/>
              <w:bidi w:val="0"/>
              <w:rPr>
                <w:rFonts w:hint="default"/>
              </w:rPr>
            </w:pPr>
            <w:r>
              <w:rPr>
                <w:rFonts w:hint="default"/>
                <w:lang w:val="en-US" w:eastAsia="zh-CN"/>
              </w:rPr>
              <w:t>结束时间，如 1597026383011</w:t>
            </w:r>
          </w:p>
        </w:tc>
      </w:tr>
      <w:tr w14:paraId="271B91C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352B0E">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2D1D9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C703E4">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E67354">
            <w:pPr>
              <w:pStyle w:val="7"/>
              <w:bidi w:val="0"/>
              <w:rPr>
                <w:rFonts w:hint="default"/>
              </w:rPr>
            </w:pPr>
            <w:r>
              <w:rPr>
                <w:rFonts w:hint="default"/>
                <w:lang w:val="en-US" w:eastAsia="zh-CN"/>
              </w:rPr>
              <w:t>时间粒度</w:t>
            </w:r>
            <w:r>
              <w:rPr>
                <w:rFonts w:hint="default"/>
                <w:lang w:val="en-US" w:eastAsia="zh-CN"/>
              </w:rPr>
              <w:br w:type="textWrapping"/>
            </w:r>
            <w:r>
              <w:rPr>
                <w:rFonts w:hint="default"/>
                <w:lang w:val="en-US" w:eastAsia="zh-CN"/>
              </w:rPr>
              <w:t>m：分钟，H：小时，D：天</w:t>
            </w:r>
            <w:r>
              <w:rPr>
                <w:rFonts w:hint="default"/>
                <w:lang w:val="en-US" w:eastAsia="zh-CN"/>
              </w:rPr>
              <w:br w:type="textWrapping"/>
            </w:r>
            <w:r>
              <w:rPr>
                <w:rFonts w:hint="default"/>
                <w:lang w:val="en-US" w:eastAsia="zh-CN"/>
              </w:rPr>
              <w:t>默认值5m，支持[5m/1H/1D]</w:t>
            </w:r>
            <w:r>
              <w:rPr>
                <w:rFonts w:hint="default"/>
                <w:lang w:val="en-US" w:eastAsia="zh-CN"/>
              </w:rPr>
              <w:br w:type="textWrapping"/>
            </w:r>
            <w:r>
              <w:rPr>
                <w:rFonts w:hint="default"/>
                <w:lang w:val="en-US" w:eastAsia="zh-CN"/>
              </w:rPr>
              <w:t>5m粒度最多只能查询两天之内的数据</w:t>
            </w:r>
            <w:r>
              <w:rPr>
                <w:rFonts w:hint="default"/>
                <w:lang w:val="en-US" w:eastAsia="zh-CN"/>
              </w:rPr>
              <w:br w:type="textWrapping"/>
            </w:r>
            <w:r>
              <w:rPr>
                <w:rFonts w:hint="default"/>
                <w:lang w:val="en-US" w:eastAsia="zh-CN"/>
              </w:rPr>
              <w:t>1H粒度最多只能查询30天之内的数据</w:t>
            </w:r>
            <w:r>
              <w:rPr>
                <w:rFonts w:hint="default"/>
                <w:lang w:val="en-US" w:eastAsia="zh-CN"/>
              </w:rPr>
              <w:br w:type="textWrapping"/>
            </w:r>
            <w:r>
              <w:rPr>
                <w:rFonts w:hint="default"/>
                <w:lang w:val="en-US" w:eastAsia="zh-CN"/>
              </w:rPr>
              <w:t>1D粒度最多只能查询180天之内的数据</w:t>
            </w:r>
          </w:p>
        </w:tc>
      </w:tr>
    </w:tbl>
    <w:p w14:paraId="4089A93F">
      <w:pPr>
        <w:pStyle w:val="7"/>
        <w:bidi w:val="0"/>
      </w:pPr>
      <w:r>
        <w:rPr>
          <w:rFonts w:hint="default"/>
        </w:rPr>
        <w:t>返回结果</w:t>
      </w:r>
    </w:p>
    <w:p w14:paraId="63BCB0A5">
      <w:pPr>
        <w:pStyle w:val="7"/>
        <w:bidi w:val="0"/>
        <w:rPr>
          <w:rFonts w:hint="default"/>
        </w:rPr>
      </w:pPr>
      <w:r>
        <w:rPr>
          <w:rFonts w:hint="default"/>
        </w:rPr>
        <w:t>{</w:t>
      </w:r>
    </w:p>
    <w:p w14:paraId="086D9C46">
      <w:pPr>
        <w:pStyle w:val="7"/>
        <w:bidi w:val="0"/>
        <w:rPr>
          <w:rFonts w:hint="default"/>
        </w:rPr>
      </w:pPr>
      <w:r>
        <w:rPr>
          <w:rFonts w:hint="default"/>
        </w:rPr>
        <w:t xml:space="preserve">    "code": "0",</w:t>
      </w:r>
    </w:p>
    <w:p w14:paraId="483B3422">
      <w:pPr>
        <w:pStyle w:val="7"/>
        <w:bidi w:val="0"/>
        <w:rPr>
          <w:rFonts w:hint="default"/>
        </w:rPr>
      </w:pPr>
      <w:r>
        <w:rPr>
          <w:rFonts w:hint="default"/>
        </w:rPr>
        <w:t xml:space="preserve">    "data": [</w:t>
      </w:r>
    </w:p>
    <w:p w14:paraId="32D06A64">
      <w:pPr>
        <w:pStyle w:val="7"/>
        <w:bidi w:val="0"/>
        <w:rPr>
          <w:rFonts w:hint="default"/>
        </w:rPr>
      </w:pPr>
      <w:r>
        <w:rPr>
          <w:rFonts w:hint="default"/>
        </w:rPr>
        <w:t xml:space="preserve">        [</w:t>
      </w:r>
    </w:p>
    <w:p w14:paraId="6A02A120">
      <w:pPr>
        <w:pStyle w:val="7"/>
        <w:bidi w:val="0"/>
        <w:rPr>
          <w:rFonts w:hint="default"/>
        </w:rPr>
      </w:pPr>
      <w:r>
        <w:rPr>
          <w:rFonts w:hint="default"/>
        </w:rPr>
        <w:t xml:space="preserve">            "1630492800000",</w:t>
      </w:r>
    </w:p>
    <w:p w14:paraId="70C89AE8">
      <w:pPr>
        <w:pStyle w:val="7"/>
        <w:bidi w:val="0"/>
        <w:rPr>
          <w:rFonts w:hint="default"/>
        </w:rPr>
      </w:pPr>
      <w:r>
        <w:rPr>
          <w:rFonts w:hint="default"/>
        </w:rPr>
        <w:t xml:space="preserve">            "0.4614"</w:t>
      </w:r>
    </w:p>
    <w:p w14:paraId="47D130B8">
      <w:pPr>
        <w:pStyle w:val="7"/>
        <w:bidi w:val="0"/>
        <w:rPr>
          <w:rFonts w:hint="default"/>
        </w:rPr>
      </w:pPr>
      <w:r>
        <w:rPr>
          <w:rFonts w:hint="default"/>
        </w:rPr>
        <w:t xml:space="preserve">        ],</w:t>
      </w:r>
    </w:p>
    <w:p w14:paraId="4F874A82">
      <w:pPr>
        <w:pStyle w:val="7"/>
        <w:bidi w:val="0"/>
        <w:rPr>
          <w:rFonts w:hint="default"/>
        </w:rPr>
      </w:pPr>
      <w:r>
        <w:rPr>
          <w:rFonts w:hint="default"/>
        </w:rPr>
        <w:t xml:space="preserve">        [</w:t>
      </w:r>
    </w:p>
    <w:p w14:paraId="4BD7FC1F">
      <w:pPr>
        <w:pStyle w:val="7"/>
        <w:bidi w:val="0"/>
        <w:rPr>
          <w:rFonts w:hint="default"/>
        </w:rPr>
      </w:pPr>
      <w:r>
        <w:rPr>
          <w:rFonts w:hint="default"/>
        </w:rPr>
        <w:t xml:space="preserve">            "1630492500000",</w:t>
      </w:r>
    </w:p>
    <w:p w14:paraId="25BAED8C">
      <w:pPr>
        <w:pStyle w:val="7"/>
        <w:bidi w:val="0"/>
        <w:rPr>
          <w:rFonts w:hint="default"/>
        </w:rPr>
      </w:pPr>
      <w:r>
        <w:rPr>
          <w:rFonts w:hint="default"/>
        </w:rPr>
        <w:t xml:space="preserve">            "0.5767"</w:t>
      </w:r>
    </w:p>
    <w:p w14:paraId="06597829">
      <w:pPr>
        <w:pStyle w:val="7"/>
        <w:bidi w:val="0"/>
        <w:rPr>
          <w:rFonts w:hint="default"/>
        </w:rPr>
      </w:pPr>
      <w:r>
        <w:rPr>
          <w:rFonts w:hint="default"/>
        </w:rPr>
        <w:t xml:space="preserve">        ]</w:t>
      </w:r>
    </w:p>
    <w:p w14:paraId="21B64D27">
      <w:pPr>
        <w:pStyle w:val="7"/>
        <w:bidi w:val="0"/>
        <w:rPr>
          <w:rFonts w:hint="default"/>
        </w:rPr>
      </w:pPr>
      <w:r>
        <w:rPr>
          <w:rFonts w:hint="default"/>
        </w:rPr>
        <w:t xml:space="preserve">    ],</w:t>
      </w:r>
    </w:p>
    <w:p w14:paraId="78E12991">
      <w:pPr>
        <w:pStyle w:val="7"/>
        <w:bidi w:val="0"/>
        <w:rPr>
          <w:rFonts w:hint="default"/>
        </w:rPr>
      </w:pPr>
      <w:r>
        <w:rPr>
          <w:rFonts w:hint="default"/>
        </w:rPr>
        <w:t xml:space="preserve">    "msg": ""}</w:t>
      </w:r>
    </w:p>
    <w:p w14:paraId="1CBF24DC">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680"/>
      </w:tblGrid>
      <w:tr w14:paraId="5F3AC5A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1201A56">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528499C">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4CD29DF">
            <w:pPr>
              <w:pStyle w:val="7"/>
              <w:bidi w:val="0"/>
              <w:rPr>
                <w:rFonts w:hint="default"/>
              </w:rPr>
            </w:pPr>
            <w:r>
              <w:rPr>
                <w:rFonts w:hint="default"/>
                <w:lang w:val="en-US" w:eastAsia="zh-CN"/>
              </w:rPr>
              <w:t>描述</w:t>
            </w:r>
          </w:p>
        </w:tc>
      </w:tr>
      <w:tr w14:paraId="53216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E8BEDA">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C471C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B197B4">
            <w:pPr>
              <w:pStyle w:val="7"/>
              <w:bidi w:val="0"/>
              <w:rPr>
                <w:rFonts w:hint="default"/>
              </w:rPr>
            </w:pPr>
            <w:r>
              <w:rPr>
                <w:rFonts w:hint="default"/>
                <w:lang w:val="en-US" w:eastAsia="zh-CN"/>
              </w:rPr>
              <w:t>数据产生时间</w:t>
            </w:r>
          </w:p>
        </w:tc>
      </w:tr>
      <w:tr w14:paraId="740F8F1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543F10">
            <w:pPr>
              <w:pStyle w:val="7"/>
              <w:bidi w:val="0"/>
              <w:rPr>
                <w:rFonts w:hint="default"/>
              </w:rPr>
            </w:pPr>
            <w:r>
              <w:rPr>
                <w:rFonts w:hint="default"/>
                <w:lang w:val="en-US" w:eastAsia="zh-CN"/>
              </w:rPr>
              <w:t>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D6A5E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176FF0">
            <w:pPr>
              <w:pStyle w:val="7"/>
              <w:bidi w:val="0"/>
              <w:rPr>
                <w:rFonts w:hint="default"/>
              </w:rPr>
            </w:pPr>
            <w:r>
              <w:rPr>
                <w:rFonts w:hint="default"/>
                <w:lang w:val="en-US" w:eastAsia="zh-CN"/>
              </w:rPr>
              <w:t>多空比值</w:t>
            </w:r>
          </w:p>
        </w:tc>
      </w:tr>
    </w:tbl>
    <w:p w14:paraId="7D667900">
      <w:pPr>
        <w:pStyle w:val="7"/>
        <w:bidi w:val="0"/>
      </w:pPr>
      <w:r>
        <w:rPr>
          <w:lang w:val="en-US" w:eastAsia="zh-CN"/>
        </w:rPr>
        <w:t> 返回值数组顺序分别为是：[ts,ratio]</w:t>
      </w:r>
    </w:p>
    <w:p w14:paraId="7B9F4EEA">
      <w:pPr>
        <w:pStyle w:val="7"/>
        <w:bidi w:val="0"/>
        <w:rPr>
          <w:rFonts w:hint="default"/>
        </w:rPr>
      </w:pPr>
      <w:r>
        <w:rPr>
          <w:rFonts w:hint="default"/>
        </w:rPr>
        <w:t>获取精英交易员合约多空持仓人数比</w:t>
      </w:r>
    </w:p>
    <w:p w14:paraId="28996C0A">
      <w:pPr>
        <w:pStyle w:val="7"/>
        <w:bidi w:val="0"/>
        <w:rPr>
          <w:rFonts w:hint="default"/>
        </w:rPr>
      </w:pPr>
      <w:r>
        <w:rPr>
          <w:rFonts w:hint="default"/>
        </w:rPr>
        <w:t>获取精英交易员交割永续净开多持仓用户数与净开空持仓用户数的比值。精英交易员指持仓价值前5%的用户。每个粒度最多可获取最近1,440条数据。数据时间范围最早至2024年3月22日。</w:t>
      </w:r>
    </w:p>
    <w:p w14:paraId="0733BDFB">
      <w:pPr>
        <w:pStyle w:val="7"/>
        <w:bidi w:val="0"/>
        <w:rPr>
          <w:rFonts w:hint="default"/>
        </w:rPr>
      </w:pPr>
      <w:r>
        <w:rPr>
          <w:rFonts w:hint="default"/>
        </w:rPr>
        <w:t>限速： 5次/2s</w:t>
      </w:r>
    </w:p>
    <w:p w14:paraId="0D9F14D9">
      <w:pPr>
        <w:pStyle w:val="7"/>
        <w:bidi w:val="0"/>
        <w:rPr>
          <w:rFonts w:hint="default"/>
        </w:rPr>
      </w:pPr>
      <w:r>
        <w:rPr>
          <w:rFonts w:hint="default"/>
        </w:rPr>
        <w:t>限速规则： IP + Instrument ID</w:t>
      </w:r>
    </w:p>
    <w:p w14:paraId="12D905E5">
      <w:pPr>
        <w:pStyle w:val="7"/>
        <w:bidi w:val="0"/>
        <w:rPr>
          <w:rFonts w:hint="default"/>
        </w:rPr>
      </w:pPr>
      <w:r>
        <w:rPr>
          <w:rFonts w:hint="default"/>
        </w:rPr>
        <w:t>HTTP请求</w:t>
      </w:r>
    </w:p>
    <w:p w14:paraId="3220E1E7">
      <w:pPr>
        <w:pStyle w:val="7"/>
        <w:bidi w:val="0"/>
        <w:rPr>
          <w:rFonts w:hint="default"/>
        </w:rPr>
      </w:pPr>
      <w:r>
        <w:rPr>
          <w:rFonts w:hint="default"/>
        </w:rPr>
        <w:t>GET /api/v5/rubik/stat/contracts/long-short-account-ratio-contract-top-trader</w:t>
      </w:r>
    </w:p>
    <w:p w14:paraId="76FA04A1">
      <w:pPr>
        <w:pStyle w:val="7"/>
        <w:bidi w:val="0"/>
      </w:pPr>
      <w:r>
        <w:rPr>
          <w:rFonts w:hint="default"/>
        </w:rPr>
        <w:t>请求示例</w:t>
      </w:r>
    </w:p>
    <w:p w14:paraId="2A165A3C">
      <w:pPr>
        <w:pStyle w:val="7"/>
        <w:bidi w:val="0"/>
        <w:rPr>
          <w:rFonts w:hint="default"/>
        </w:rPr>
      </w:pPr>
      <w:r>
        <w:rPr>
          <w:rFonts w:hint="default"/>
        </w:rPr>
        <w:t>import okx.TradingData as TradingData_api</w:t>
      </w:r>
    </w:p>
    <w:p w14:paraId="2DD27943">
      <w:pPr>
        <w:pStyle w:val="7"/>
        <w:bidi w:val="0"/>
        <w:rPr>
          <w:rFonts w:hint="default"/>
        </w:rPr>
      </w:pPr>
      <w:r>
        <w:rPr>
          <w:rFonts w:hint="default"/>
        </w:rPr>
        <w:t>flag = "0"  # 实盘: 0, 模拟盘: 1tradingDataAPI = TradingData_api.TradingDataAPI(flag=flag)</w:t>
      </w:r>
    </w:p>
    <w:p w14:paraId="2A104AB3">
      <w:pPr>
        <w:pStyle w:val="7"/>
        <w:bidi w:val="0"/>
        <w:rPr>
          <w:rFonts w:hint="default"/>
        </w:rPr>
      </w:pPr>
      <w:r>
        <w:rPr>
          <w:rFonts w:hint="default"/>
        </w:rPr>
        <w:t># 获取精英交易员合约多空持仓人数比result = tradingDataAPI.get_top_trader_long_short_account_ratio(</w:t>
      </w:r>
    </w:p>
    <w:p w14:paraId="102ACBFC">
      <w:pPr>
        <w:pStyle w:val="7"/>
        <w:bidi w:val="0"/>
        <w:rPr>
          <w:rFonts w:hint="default"/>
        </w:rPr>
      </w:pPr>
      <w:r>
        <w:rPr>
          <w:rFonts w:hint="default"/>
        </w:rPr>
        <w:t xml:space="preserve">    instId="BTC-USDT-SWAP")</w:t>
      </w:r>
    </w:p>
    <w:p w14:paraId="355A88B6">
      <w:pPr>
        <w:pStyle w:val="7"/>
        <w:bidi w:val="0"/>
        <w:rPr>
          <w:rFonts w:hint="default"/>
        </w:rPr>
      </w:pPr>
      <w:r>
        <w:rPr>
          <w:rFonts w:hint="default"/>
        </w:rPr>
        <w:t>print(result)</w:t>
      </w:r>
    </w:p>
    <w:p w14:paraId="2E6B0417">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58"/>
        <w:gridCol w:w="776"/>
        <w:gridCol w:w="473"/>
        <w:gridCol w:w="6439"/>
      </w:tblGrid>
      <w:tr w14:paraId="138D5B3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10AC93D">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15713C6">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09F9254">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656C985">
            <w:pPr>
              <w:pStyle w:val="7"/>
              <w:bidi w:val="0"/>
              <w:rPr>
                <w:rFonts w:hint="default"/>
              </w:rPr>
            </w:pPr>
            <w:r>
              <w:rPr>
                <w:rFonts w:hint="default"/>
                <w:lang w:val="en-US" w:eastAsia="zh-CN"/>
              </w:rPr>
              <w:t>描述</w:t>
            </w:r>
          </w:p>
        </w:tc>
      </w:tr>
      <w:tr w14:paraId="5D00D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F395F5">
            <w:pPr>
              <w:pStyle w:val="7"/>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0E668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DD3B74">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0FB370">
            <w:pPr>
              <w:pStyle w:val="7"/>
              <w:bidi w:val="0"/>
              <w:rPr>
                <w:rFonts w:hint="default"/>
              </w:rPr>
            </w:pPr>
            <w:r>
              <w:rPr>
                <w:rFonts w:hint="default"/>
                <w:lang w:val="en-US" w:eastAsia="zh-CN"/>
              </w:rPr>
              <w:t>产品ID，如 BTC-USDT-SWAP</w:t>
            </w:r>
            <w:r>
              <w:rPr>
                <w:rFonts w:hint="default"/>
                <w:lang w:val="en-US" w:eastAsia="zh-CN"/>
              </w:rPr>
              <w:br w:type="textWrapping"/>
            </w:r>
            <w:r>
              <w:rPr>
                <w:rFonts w:hint="default"/>
                <w:lang w:val="en-US" w:eastAsia="zh-CN"/>
              </w:rPr>
              <w:t>仅适用于交割/永续</w:t>
            </w:r>
          </w:p>
        </w:tc>
      </w:tr>
      <w:tr w14:paraId="75309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4C1AE6">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0BDE3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F5DA5C">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A47D2B">
            <w:pPr>
              <w:pStyle w:val="7"/>
              <w:bidi w:val="0"/>
              <w:rPr>
                <w:rFonts w:hint="default"/>
              </w:rPr>
            </w:pPr>
            <w:r>
              <w:rPr>
                <w:rFonts w:hint="default"/>
                <w:lang w:val="en-US" w:eastAsia="zh-CN"/>
              </w:rPr>
              <w:t>时间粒度，默认值5m, 如 [5m/15m/30m/1H/2H/4H]</w:t>
            </w:r>
            <w:r>
              <w:rPr>
                <w:rFonts w:hint="default"/>
                <w:lang w:val="en-US" w:eastAsia="zh-CN"/>
              </w:rPr>
              <w:br w:type="textWrapping"/>
            </w:r>
            <w:r>
              <w:rPr>
                <w:rFonts w:hint="default"/>
                <w:lang w:val="en-US" w:eastAsia="zh-CN"/>
              </w:rPr>
              <w:t>UTC+8开盘价k线：[6H/12H/1D/2D/3D/5D/1W/1M/3M]</w:t>
            </w:r>
            <w:r>
              <w:rPr>
                <w:rFonts w:hint="default"/>
                <w:lang w:val="en-US" w:eastAsia="zh-CN"/>
              </w:rPr>
              <w:br w:type="textWrapping"/>
            </w:r>
            <w:r>
              <w:rPr>
                <w:rFonts w:hint="default"/>
                <w:lang w:val="en-US" w:eastAsia="zh-CN"/>
              </w:rPr>
              <w:t>UTC+0开盘价k线： [6Hutc/12Hutc/1Dutc/2Dutc/3Dutc/5Dutc/1Wutc/1Mutc/3Mutc]</w:t>
            </w:r>
          </w:p>
        </w:tc>
      </w:tr>
      <w:tr w14:paraId="21974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66ABB8">
            <w:pPr>
              <w:pStyle w:val="7"/>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7E68C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37D9E4">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686AA7">
            <w:pPr>
              <w:pStyle w:val="7"/>
              <w:bidi w:val="0"/>
              <w:rPr>
                <w:rFonts w:hint="default"/>
              </w:rPr>
            </w:pPr>
            <w:r>
              <w:rPr>
                <w:rFonts w:hint="default"/>
                <w:lang w:val="en-US" w:eastAsia="zh-CN"/>
              </w:rPr>
              <w:t>筛选的结束时间戳 ts，Unix 时间戳为毫秒数格式，如 1597027383085</w:t>
            </w:r>
          </w:p>
        </w:tc>
      </w:tr>
      <w:tr w14:paraId="489FF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4AB905">
            <w:pPr>
              <w:pStyle w:val="7"/>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28CCC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59BE56">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B859D1">
            <w:pPr>
              <w:pStyle w:val="7"/>
              <w:bidi w:val="0"/>
              <w:rPr>
                <w:rFonts w:hint="default"/>
              </w:rPr>
            </w:pPr>
            <w:r>
              <w:rPr>
                <w:rFonts w:hint="default"/>
                <w:lang w:val="en-US" w:eastAsia="zh-CN"/>
              </w:rPr>
              <w:t>筛选的开始时间戳 ts，Unix 时间戳为毫秒数格式，如 1597026383085</w:t>
            </w:r>
          </w:p>
        </w:tc>
      </w:tr>
      <w:tr w14:paraId="3F64149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73612F">
            <w:pPr>
              <w:pStyle w:val="7"/>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6B1CC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16CB01">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D224C9">
            <w:pPr>
              <w:pStyle w:val="7"/>
              <w:bidi w:val="0"/>
              <w:rPr>
                <w:rFonts w:hint="default"/>
              </w:rPr>
            </w:pPr>
            <w:r>
              <w:rPr>
                <w:rFonts w:hint="default"/>
                <w:lang w:val="en-US" w:eastAsia="zh-CN"/>
              </w:rPr>
              <w:t>分页返回的结果集数量，最大为100，不填默认返回100条</w:t>
            </w:r>
          </w:p>
        </w:tc>
      </w:tr>
    </w:tbl>
    <w:p w14:paraId="67E0976A">
      <w:pPr>
        <w:pStyle w:val="7"/>
        <w:bidi w:val="0"/>
      </w:pPr>
      <w:r>
        <w:rPr>
          <w:rFonts w:hint="default"/>
        </w:rPr>
        <w:t>返回结果</w:t>
      </w:r>
    </w:p>
    <w:p w14:paraId="6388B1A8">
      <w:pPr>
        <w:pStyle w:val="7"/>
        <w:bidi w:val="0"/>
        <w:rPr>
          <w:rFonts w:hint="default"/>
        </w:rPr>
      </w:pPr>
      <w:r>
        <w:rPr>
          <w:rFonts w:hint="default"/>
        </w:rPr>
        <w:t>{</w:t>
      </w:r>
    </w:p>
    <w:p w14:paraId="31801A0E">
      <w:pPr>
        <w:pStyle w:val="7"/>
        <w:bidi w:val="0"/>
        <w:rPr>
          <w:rFonts w:hint="default"/>
        </w:rPr>
      </w:pPr>
      <w:r>
        <w:rPr>
          <w:rFonts w:hint="default"/>
        </w:rPr>
        <w:t xml:space="preserve">    "code":"0",</w:t>
      </w:r>
    </w:p>
    <w:p w14:paraId="29913897">
      <w:pPr>
        <w:pStyle w:val="7"/>
        <w:bidi w:val="0"/>
        <w:rPr>
          <w:rFonts w:hint="default"/>
        </w:rPr>
      </w:pPr>
      <w:r>
        <w:rPr>
          <w:rFonts w:hint="default"/>
        </w:rPr>
        <w:t xml:space="preserve">    "msg":"",</w:t>
      </w:r>
    </w:p>
    <w:p w14:paraId="64D7C92F">
      <w:pPr>
        <w:pStyle w:val="7"/>
        <w:bidi w:val="0"/>
        <w:rPr>
          <w:rFonts w:hint="default"/>
        </w:rPr>
      </w:pPr>
      <w:r>
        <w:rPr>
          <w:rFonts w:hint="default"/>
        </w:rPr>
        <w:t xml:space="preserve">    "data":[</w:t>
      </w:r>
    </w:p>
    <w:p w14:paraId="3D89EF65">
      <w:pPr>
        <w:pStyle w:val="7"/>
        <w:bidi w:val="0"/>
        <w:rPr>
          <w:rFonts w:hint="default"/>
        </w:rPr>
      </w:pPr>
      <w:r>
        <w:rPr>
          <w:rFonts w:hint="default"/>
        </w:rPr>
        <w:t xml:space="preserve">        [</w:t>
      </w:r>
    </w:p>
    <w:p w14:paraId="34FA3CD9">
      <w:pPr>
        <w:pStyle w:val="7"/>
        <w:bidi w:val="0"/>
        <w:rPr>
          <w:rFonts w:hint="default"/>
        </w:rPr>
      </w:pPr>
      <w:r>
        <w:rPr>
          <w:rFonts w:hint="default"/>
        </w:rPr>
        <w:t xml:space="preserve">            "1701417600000",    // timestamp</w:t>
      </w:r>
    </w:p>
    <w:p w14:paraId="45AC4BF3">
      <w:pPr>
        <w:pStyle w:val="7"/>
        <w:bidi w:val="0"/>
        <w:rPr>
          <w:rFonts w:hint="default"/>
        </w:rPr>
      </w:pPr>
      <w:r>
        <w:rPr>
          <w:rFonts w:hint="default"/>
        </w:rPr>
        <w:t xml:space="preserve">            "1.1739"            // long/short account num ratio of top traders</w:t>
      </w:r>
    </w:p>
    <w:p w14:paraId="1009C7AE">
      <w:pPr>
        <w:pStyle w:val="7"/>
        <w:bidi w:val="0"/>
        <w:rPr>
          <w:rFonts w:hint="default"/>
        </w:rPr>
      </w:pPr>
      <w:r>
        <w:rPr>
          <w:rFonts w:hint="default"/>
        </w:rPr>
        <w:t xml:space="preserve">        ],</w:t>
      </w:r>
    </w:p>
    <w:p w14:paraId="5077897D">
      <w:pPr>
        <w:pStyle w:val="7"/>
        <w:bidi w:val="0"/>
        <w:rPr>
          <w:rFonts w:hint="default"/>
        </w:rPr>
      </w:pPr>
      <w:r>
        <w:rPr>
          <w:rFonts w:hint="default"/>
        </w:rPr>
        <w:t xml:space="preserve">        [</w:t>
      </w:r>
    </w:p>
    <w:p w14:paraId="017438DE">
      <w:pPr>
        <w:pStyle w:val="7"/>
        <w:bidi w:val="0"/>
        <w:rPr>
          <w:rFonts w:hint="default"/>
        </w:rPr>
      </w:pPr>
      <w:r>
        <w:rPr>
          <w:rFonts w:hint="default"/>
        </w:rPr>
        <w:t xml:space="preserve">            "1701417600000",    // timestamp</w:t>
      </w:r>
    </w:p>
    <w:p w14:paraId="68094CA1">
      <w:pPr>
        <w:pStyle w:val="7"/>
        <w:bidi w:val="0"/>
        <w:rPr>
          <w:rFonts w:hint="default"/>
        </w:rPr>
      </w:pPr>
      <w:r>
        <w:rPr>
          <w:rFonts w:hint="default"/>
        </w:rPr>
        <w:t xml:space="preserve">            "0.1236"            // long/short account num ratio of top traders</w:t>
      </w:r>
    </w:p>
    <w:p w14:paraId="061DB44C">
      <w:pPr>
        <w:pStyle w:val="7"/>
        <w:bidi w:val="0"/>
        <w:rPr>
          <w:rFonts w:hint="default"/>
        </w:rPr>
      </w:pPr>
      <w:r>
        <w:rPr>
          <w:rFonts w:hint="default"/>
        </w:rPr>
        <w:t xml:space="preserve">        ],</w:t>
      </w:r>
    </w:p>
    <w:p w14:paraId="621C21D3">
      <w:pPr>
        <w:pStyle w:val="7"/>
        <w:bidi w:val="0"/>
        <w:rPr>
          <w:rFonts w:hint="default"/>
        </w:rPr>
      </w:pPr>
      <w:r>
        <w:rPr>
          <w:rFonts w:hint="default"/>
        </w:rPr>
        <w:t xml:space="preserve">    ]}</w:t>
      </w:r>
    </w:p>
    <w:p w14:paraId="610390D0">
      <w:pPr>
        <w:pStyle w:val="7"/>
        <w:bidi w:val="0"/>
        <w:rPr>
          <w:rFonts w:hint="default"/>
        </w:rPr>
      </w:pPr>
    </w:p>
    <w:p w14:paraId="24DEB6F5">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118"/>
        <w:gridCol w:w="809"/>
        <w:gridCol w:w="5619"/>
      </w:tblGrid>
      <w:tr w14:paraId="71056C1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68D919C">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70B64D6">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F530ADB">
            <w:pPr>
              <w:pStyle w:val="7"/>
              <w:bidi w:val="0"/>
              <w:rPr>
                <w:rFonts w:hint="default"/>
              </w:rPr>
            </w:pPr>
            <w:r>
              <w:rPr>
                <w:rFonts w:hint="default"/>
                <w:lang w:val="en-US" w:eastAsia="zh-CN"/>
              </w:rPr>
              <w:t>描述</w:t>
            </w:r>
          </w:p>
        </w:tc>
      </w:tr>
      <w:tr w14:paraId="00E3A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507D82">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DEE55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B40C6D">
            <w:pPr>
              <w:pStyle w:val="7"/>
              <w:bidi w:val="0"/>
              <w:rPr>
                <w:rFonts w:hint="default"/>
              </w:rPr>
            </w:pPr>
            <w:r>
              <w:rPr>
                <w:rFonts w:hint="default"/>
                <w:lang w:val="en-US" w:eastAsia="zh-CN"/>
              </w:rPr>
              <w:t>时间戳，Unix时间戳的毫秒数格式，如 1597026383085</w:t>
            </w:r>
          </w:p>
        </w:tc>
      </w:tr>
      <w:tr w14:paraId="131BB7A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240E6F">
            <w:pPr>
              <w:pStyle w:val="7"/>
              <w:bidi w:val="0"/>
              <w:rPr>
                <w:rFonts w:hint="default"/>
              </w:rPr>
            </w:pPr>
            <w:r>
              <w:rPr>
                <w:rFonts w:hint="default"/>
                <w:lang w:val="en-US" w:eastAsia="zh-CN"/>
              </w:rPr>
              <w:t>longShortAcctRatio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B8A65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883A72">
            <w:pPr>
              <w:pStyle w:val="7"/>
              <w:bidi w:val="0"/>
              <w:rPr>
                <w:rFonts w:hint="default"/>
              </w:rPr>
            </w:pPr>
            <w:r>
              <w:rPr>
                <w:rFonts w:hint="default"/>
                <w:lang w:val="en-US" w:eastAsia="zh-CN"/>
              </w:rPr>
              <w:t>多空人数比</w:t>
            </w:r>
          </w:p>
        </w:tc>
      </w:tr>
    </w:tbl>
    <w:p w14:paraId="48C4F706">
      <w:pPr>
        <w:pStyle w:val="7"/>
        <w:bidi w:val="0"/>
        <w:rPr>
          <w:rFonts w:hint="default"/>
        </w:rPr>
      </w:pPr>
      <w:r>
        <w:rPr>
          <w:rFonts w:hint="default"/>
        </w:rPr>
        <w:t>返回值数组顺序分别为是：[ts, longShortAcctRatio]</w:t>
      </w:r>
    </w:p>
    <w:p w14:paraId="44E82A56">
      <w:pPr>
        <w:pStyle w:val="7"/>
        <w:bidi w:val="0"/>
        <w:rPr>
          <w:rFonts w:hint="default"/>
        </w:rPr>
      </w:pPr>
      <w:r>
        <w:rPr>
          <w:rFonts w:hint="default"/>
        </w:rPr>
        <w:t>获取精英交易员合约多空持仓仓位比</w:t>
      </w:r>
    </w:p>
    <w:p w14:paraId="6D35637D">
      <w:pPr>
        <w:pStyle w:val="7"/>
        <w:bidi w:val="0"/>
        <w:rPr>
          <w:rFonts w:hint="default"/>
        </w:rPr>
      </w:pPr>
      <w:r>
        <w:rPr>
          <w:rFonts w:hint="default"/>
        </w:rPr>
        <w:t>获取交割永续开多、开空仓位占总持仓的比值。精英交易员指持仓价值前5%的用户。每个粒度最多可获取最近1,440条数据。数据时间范围最早至2024年3月22日。</w:t>
      </w:r>
    </w:p>
    <w:p w14:paraId="0270E7E2">
      <w:pPr>
        <w:pStyle w:val="7"/>
        <w:bidi w:val="0"/>
        <w:rPr>
          <w:rFonts w:hint="default"/>
        </w:rPr>
      </w:pPr>
      <w:r>
        <w:rPr>
          <w:rFonts w:hint="default"/>
        </w:rPr>
        <w:t>限速： 5次/2s</w:t>
      </w:r>
    </w:p>
    <w:p w14:paraId="6E44706F">
      <w:pPr>
        <w:pStyle w:val="7"/>
        <w:bidi w:val="0"/>
        <w:rPr>
          <w:rFonts w:hint="default"/>
        </w:rPr>
      </w:pPr>
      <w:r>
        <w:rPr>
          <w:rFonts w:hint="default"/>
        </w:rPr>
        <w:t>限速规则： IP + Instrument ID</w:t>
      </w:r>
    </w:p>
    <w:p w14:paraId="368E2461">
      <w:pPr>
        <w:pStyle w:val="7"/>
        <w:bidi w:val="0"/>
        <w:rPr>
          <w:rFonts w:hint="default"/>
        </w:rPr>
      </w:pPr>
      <w:r>
        <w:rPr>
          <w:rFonts w:hint="default"/>
        </w:rPr>
        <w:t>HTTP请求</w:t>
      </w:r>
    </w:p>
    <w:p w14:paraId="472A366F">
      <w:pPr>
        <w:pStyle w:val="7"/>
        <w:bidi w:val="0"/>
        <w:rPr>
          <w:rFonts w:hint="default"/>
        </w:rPr>
      </w:pPr>
      <w:r>
        <w:rPr>
          <w:rFonts w:hint="default"/>
        </w:rPr>
        <w:t>GET /api/v5/rubik/stat/contracts/long-short-position-ratio-contract-top-trader</w:t>
      </w:r>
    </w:p>
    <w:p w14:paraId="457B66D1">
      <w:pPr>
        <w:pStyle w:val="7"/>
        <w:bidi w:val="0"/>
      </w:pPr>
      <w:r>
        <w:rPr>
          <w:rFonts w:hint="default"/>
        </w:rPr>
        <w:t>请求示例</w:t>
      </w:r>
    </w:p>
    <w:p w14:paraId="2AF8C94E">
      <w:pPr>
        <w:pStyle w:val="7"/>
        <w:bidi w:val="0"/>
        <w:rPr>
          <w:rFonts w:hint="default"/>
        </w:rPr>
      </w:pPr>
      <w:r>
        <w:rPr>
          <w:rFonts w:hint="default"/>
        </w:rPr>
        <w:t>import okx.TradingData as TradingData_api</w:t>
      </w:r>
    </w:p>
    <w:p w14:paraId="77AC4D79">
      <w:pPr>
        <w:pStyle w:val="7"/>
        <w:bidi w:val="0"/>
        <w:rPr>
          <w:rFonts w:hint="default"/>
        </w:rPr>
      </w:pPr>
      <w:r>
        <w:rPr>
          <w:rFonts w:hint="default"/>
        </w:rPr>
        <w:t>flag = "0"  # 实盘: 0, 模拟盘: 1tradingDataAPI = TradingData_api.TradingDataAPI(flag=flag)</w:t>
      </w:r>
    </w:p>
    <w:p w14:paraId="31B15F99">
      <w:pPr>
        <w:pStyle w:val="7"/>
        <w:bidi w:val="0"/>
        <w:rPr>
          <w:rFonts w:hint="default"/>
        </w:rPr>
      </w:pPr>
      <w:r>
        <w:rPr>
          <w:rFonts w:hint="default"/>
        </w:rPr>
        <w:t># 获取精英交易员合约多空持仓仓位比result = tradingDataAPI.get_top_trader_long_short_position_ratio(</w:t>
      </w:r>
    </w:p>
    <w:p w14:paraId="72294A57">
      <w:pPr>
        <w:pStyle w:val="7"/>
        <w:bidi w:val="0"/>
        <w:rPr>
          <w:rFonts w:hint="default"/>
        </w:rPr>
      </w:pPr>
      <w:r>
        <w:rPr>
          <w:rFonts w:hint="default"/>
        </w:rPr>
        <w:t xml:space="preserve">    instId="BTC-USDT-SWAP")</w:t>
      </w:r>
    </w:p>
    <w:p w14:paraId="3A5E17D3">
      <w:pPr>
        <w:pStyle w:val="7"/>
        <w:bidi w:val="0"/>
        <w:rPr>
          <w:rFonts w:hint="default"/>
        </w:rPr>
      </w:pPr>
      <w:r>
        <w:rPr>
          <w:rFonts w:hint="default"/>
        </w:rPr>
        <w:t>print(result)</w:t>
      </w:r>
    </w:p>
    <w:p w14:paraId="00F868DE">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58"/>
        <w:gridCol w:w="776"/>
        <w:gridCol w:w="473"/>
        <w:gridCol w:w="6439"/>
      </w:tblGrid>
      <w:tr w14:paraId="0DDD6A1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B16EE84">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366708">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1429710">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7B6885F">
            <w:pPr>
              <w:pStyle w:val="7"/>
              <w:bidi w:val="0"/>
              <w:rPr>
                <w:rFonts w:hint="default"/>
              </w:rPr>
            </w:pPr>
            <w:r>
              <w:rPr>
                <w:rFonts w:hint="default"/>
                <w:lang w:val="en-US" w:eastAsia="zh-CN"/>
              </w:rPr>
              <w:t>描述</w:t>
            </w:r>
          </w:p>
        </w:tc>
      </w:tr>
      <w:tr w14:paraId="5FA30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6C0CDE">
            <w:pPr>
              <w:pStyle w:val="7"/>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62E5C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DF7849">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D921F3">
            <w:pPr>
              <w:pStyle w:val="7"/>
              <w:bidi w:val="0"/>
              <w:rPr>
                <w:rFonts w:hint="default"/>
              </w:rPr>
            </w:pPr>
            <w:r>
              <w:rPr>
                <w:rFonts w:hint="default"/>
                <w:lang w:val="en-US" w:eastAsia="zh-CN"/>
              </w:rPr>
              <w:t>产品ID，如 BTC-USDT-SWAP</w:t>
            </w:r>
            <w:r>
              <w:rPr>
                <w:rFonts w:hint="default"/>
                <w:lang w:val="en-US" w:eastAsia="zh-CN"/>
              </w:rPr>
              <w:br w:type="textWrapping"/>
            </w:r>
            <w:r>
              <w:rPr>
                <w:rFonts w:hint="default"/>
                <w:lang w:val="en-US" w:eastAsia="zh-CN"/>
              </w:rPr>
              <w:t>仅适用于交割/永续</w:t>
            </w:r>
          </w:p>
        </w:tc>
      </w:tr>
      <w:tr w14:paraId="0FC48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597C5A">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4F5BB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53AB85">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5151BD">
            <w:pPr>
              <w:pStyle w:val="7"/>
              <w:bidi w:val="0"/>
              <w:rPr>
                <w:rFonts w:hint="default"/>
              </w:rPr>
            </w:pPr>
            <w:r>
              <w:rPr>
                <w:rFonts w:hint="default"/>
                <w:lang w:val="en-US" w:eastAsia="zh-CN"/>
              </w:rPr>
              <w:t>时间粒度，默认值5m, 如 [5m/15m/30m/1H/2H/4H]</w:t>
            </w:r>
            <w:r>
              <w:rPr>
                <w:rFonts w:hint="default"/>
                <w:lang w:val="en-US" w:eastAsia="zh-CN"/>
              </w:rPr>
              <w:br w:type="textWrapping"/>
            </w:r>
            <w:r>
              <w:rPr>
                <w:rFonts w:hint="default"/>
                <w:lang w:val="en-US" w:eastAsia="zh-CN"/>
              </w:rPr>
              <w:t>UTC+8开盘价k线：[6H/12H/1D/2D/3D/5D/1W/1M/3M]</w:t>
            </w:r>
            <w:r>
              <w:rPr>
                <w:rFonts w:hint="default"/>
                <w:lang w:val="en-US" w:eastAsia="zh-CN"/>
              </w:rPr>
              <w:br w:type="textWrapping"/>
            </w:r>
            <w:r>
              <w:rPr>
                <w:rFonts w:hint="default"/>
                <w:lang w:val="en-US" w:eastAsia="zh-CN"/>
              </w:rPr>
              <w:t>UTC+0开盘价k线： [6Hutc/12Hutc/1Dutc/2Dutc/3Dutc/5Dutc/1Wutc/1Mutc/3Mutc]</w:t>
            </w:r>
          </w:p>
        </w:tc>
      </w:tr>
      <w:tr w14:paraId="17D78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F61A79">
            <w:pPr>
              <w:pStyle w:val="7"/>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16691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BBE5EB">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68B7CA">
            <w:pPr>
              <w:pStyle w:val="7"/>
              <w:bidi w:val="0"/>
              <w:rPr>
                <w:rFonts w:hint="default"/>
              </w:rPr>
            </w:pPr>
            <w:r>
              <w:rPr>
                <w:rFonts w:hint="default"/>
                <w:lang w:val="en-US" w:eastAsia="zh-CN"/>
              </w:rPr>
              <w:t>筛选的结束时间戳 ts，Unix 时间戳为毫秒数格式，如 1597027383085</w:t>
            </w:r>
          </w:p>
        </w:tc>
      </w:tr>
      <w:tr w14:paraId="604A0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0398B5">
            <w:pPr>
              <w:pStyle w:val="7"/>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3346C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4F53B8">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E9863C">
            <w:pPr>
              <w:pStyle w:val="7"/>
              <w:bidi w:val="0"/>
              <w:rPr>
                <w:rFonts w:hint="default"/>
              </w:rPr>
            </w:pPr>
            <w:r>
              <w:rPr>
                <w:rFonts w:hint="default"/>
                <w:lang w:val="en-US" w:eastAsia="zh-CN"/>
              </w:rPr>
              <w:t>筛选的开始时间戳 ts，Unix 时间戳为毫秒数格式，如 1597026383085</w:t>
            </w:r>
          </w:p>
        </w:tc>
      </w:tr>
      <w:tr w14:paraId="02D7E2A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71240A">
            <w:pPr>
              <w:pStyle w:val="7"/>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4CD58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527822">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CA475A">
            <w:pPr>
              <w:pStyle w:val="7"/>
              <w:bidi w:val="0"/>
              <w:rPr>
                <w:rFonts w:hint="default"/>
              </w:rPr>
            </w:pPr>
            <w:r>
              <w:rPr>
                <w:rFonts w:hint="default"/>
                <w:lang w:val="en-US" w:eastAsia="zh-CN"/>
              </w:rPr>
              <w:t>分页返回的结果集数量，最大为100，不填默认返回100条</w:t>
            </w:r>
          </w:p>
        </w:tc>
      </w:tr>
    </w:tbl>
    <w:p w14:paraId="74B474AE">
      <w:pPr>
        <w:pStyle w:val="7"/>
        <w:bidi w:val="0"/>
      </w:pPr>
      <w:r>
        <w:rPr>
          <w:rFonts w:hint="default"/>
        </w:rPr>
        <w:t>返回结果</w:t>
      </w:r>
    </w:p>
    <w:p w14:paraId="3B6F9380">
      <w:pPr>
        <w:pStyle w:val="7"/>
        <w:bidi w:val="0"/>
        <w:rPr>
          <w:rFonts w:hint="default"/>
        </w:rPr>
      </w:pPr>
      <w:r>
        <w:rPr>
          <w:rFonts w:hint="default"/>
        </w:rPr>
        <w:t>{</w:t>
      </w:r>
    </w:p>
    <w:p w14:paraId="5FAE8855">
      <w:pPr>
        <w:pStyle w:val="7"/>
        <w:bidi w:val="0"/>
        <w:rPr>
          <w:rFonts w:hint="default"/>
        </w:rPr>
      </w:pPr>
      <w:r>
        <w:rPr>
          <w:rFonts w:hint="default"/>
        </w:rPr>
        <w:t xml:space="preserve">    "code":"0",</w:t>
      </w:r>
    </w:p>
    <w:p w14:paraId="323AE7BB">
      <w:pPr>
        <w:pStyle w:val="7"/>
        <w:bidi w:val="0"/>
        <w:rPr>
          <w:rFonts w:hint="default"/>
        </w:rPr>
      </w:pPr>
      <w:r>
        <w:rPr>
          <w:rFonts w:hint="default"/>
        </w:rPr>
        <w:t xml:space="preserve">    "msg":"",</w:t>
      </w:r>
    </w:p>
    <w:p w14:paraId="58499F50">
      <w:pPr>
        <w:pStyle w:val="7"/>
        <w:bidi w:val="0"/>
        <w:rPr>
          <w:rFonts w:hint="default"/>
        </w:rPr>
      </w:pPr>
      <w:r>
        <w:rPr>
          <w:rFonts w:hint="default"/>
        </w:rPr>
        <w:t xml:space="preserve">    "data":[</w:t>
      </w:r>
    </w:p>
    <w:p w14:paraId="71F12FDB">
      <w:pPr>
        <w:pStyle w:val="7"/>
        <w:bidi w:val="0"/>
        <w:rPr>
          <w:rFonts w:hint="default"/>
        </w:rPr>
      </w:pPr>
      <w:r>
        <w:rPr>
          <w:rFonts w:hint="default"/>
        </w:rPr>
        <w:t xml:space="preserve">        [</w:t>
      </w:r>
    </w:p>
    <w:p w14:paraId="7DD0E369">
      <w:pPr>
        <w:pStyle w:val="7"/>
        <w:bidi w:val="0"/>
        <w:rPr>
          <w:rFonts w:hint="default"/>
        </w:rPr>
      </w:pPr>
      <w:r>
        <w:rPr>
          <w:rFonts w:hint="default"/>
        </w:rPr>
        <w:t xml:space="preserve">            "1701417600000",    // timestamp</w:t>
      </w:r>
    </w:p>
    <w:p w14:paraId="6DD09F5F">
      <w:pPr>
        <w:pStyle w:val="7"/>
        <w:bidi w:val="0"/>
        <w:rPr>
          <w:rFonts w:hint="default"/>
        </w:rPr>
      </w:pPr>
      <w:r>
        <w:rPr>
          <w:rFonts w:hint="default"/>
        </w:rPr>
        <w:t xml:space="preserve">            "1.1739"            // long/short position num ratio of top traders</w:t>
      </w:r>
    </w:p>
    <w:p w14:paraId="2137E0FA">
      <w:pPr>
        <w:pStyle w:val="7"/>
        <w:bidi w:val="0"/>
        <w:rPr>
          <w:rFonts w:hint="default"/>
        </w:rPr>
      </w:pPr>
      <w:r>
        <w:rPr>
          <w:rFonts w:hint="default"/>
        </w:rPr>
        <w:t xml:space="preserve">        ],</w:t>
      </w:r>
    </w:p>
    <w:p w14:paraId="3450ADBF">
      <w:pPr>
        <w:pStyle w:val="7"/>
        <w:bidi w:val="0"/>
        <w:rPr>
          <w:rFonts w:hint="default"/>
        </w:rPr>
      </w:pPr>
      <w:r>
        <w:rPr>
          <w:rFonts w:hint="default"/>
        </w:rPr>
        <w:t xml:space="preserve">        [</w:t>
      </w:r>
    </w:p>
    <w:p w14:paraId="1BEA3462">
      <w:pPr>
        <w:pStyle w:val="7"/>
        <w:bidi w:val="0"/>
        <w:rPr>
          <w:rFonts w:hint="default"/>
        </w:rPr>
      </w:pPr>
      <w:r>
        <w:rPr>
          <w:rFonts w:hint="default"/>
        </w:rPr>
        <w:t xml:space="preserve">            "1701417600000",    // timestamp</w:t>
      </w:r>
    </w:p>
    <w:p w14:paraId="52F1E756">
      <w:pPr>
        <w:pStyle w:val="7"/>
        <w:bidi w:val="0"/>
        <w:rPr>
          <w:rFonts w:hint="default"/>
        </w:rPr>
      </w:pPr>
      <w:r>
        <w:rPr>
          <w:rFonts w:hint="default"/>
        </w:rPr>
        <w:t xml:space="preserve">            "0.1236"            // long/short position num ratio of top traders</w:t>
      </w:r>
    </w:p>
    <w:p w14:paraId="46B4DA1D">
      <w:pPr>
        <w:pStyle w:val="7"/>
        <w:bidi w:val="0"/>
        <w:rPr>
          <w:rFonts w:hint="default"/>
        </w:rPr>
      </w:pPr>
      <w:r>
        <w:rPr>
          <w:rFonts w:hint="default"/>
        </w:rPr>
        <w:t xml:space="preserve">        ],</w:t>
      </w:r>
    </w:p>
    <w:p w14:paraId="51F46591">
      <w:pPr>
        <w:pStyle w:val="7"/>
        <w:bidi w:val="0"/>
        <w:rPr>
          <w:rFonts w:hint="default"/>
        </w:rPr>
      </w:pPr>
      <w:r>
        <w:rPr>
          <w:rFonts w:hint="default"/>
        </w:rPr>
        <w:t xml:space="preserve">    ]}</w:t>
      </w:r>
    </w:p>
    <w:p w14:paraId="32EC70E7">
      <w:pPr>
        <w:pStyle w:val="7"/>
        <w:bidi w:val="0"/>
        <w:rPr>
          <w:rFonts w:hint="default"/>
        </w:rPr>
      </w:pPr>
    </w:p>
    <w:p w14:paraId="6EFDCB0F">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040"/>
        <w:gridCol w:w="809"/>
        <w:gridCol w:w="5697"/>
      </w:tblGrid>
      <w:tr w14:paraId="04443D5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94C4879">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089FFB2">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5713F81">
            <w:pPr>
              <w:pStyle w:val="7"/>
              <w:bidi w:val="0"/>
              <w:rPr>
                <w:rFonts w:hint="default"/>
              </w:rPr>
            </w:pPr>
            <w:r>
              <w:rPr>
                <w:rFonts w:hint="default"/>
                <w:lang w:val="en-US" w:eastAsia="zh-CN"/>
              </w:rPr>
              <w:t>描述</w:t>
            </w:r>
          </w:p>
        </w:tc>
      </w:tr>
      <w:tr w14:paraId="3C466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6854E4">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E118A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1AB958">
            <w:pPr>
              <w:pStyle w:val="7"/>
              <w:bidi w:val="0"/>
              <w:rPr>
                <w:rFonts w:hint="default"/>
              </w:rPr>
            </w:pPr>
            <w:r>
              <w:rPr>
                <w:rFonts w:hint="default"/>
                <w:lang w:val="en-US" w:eastAsia="zh-CN"/>
              </w:rPr>
              <w:t>时间戳，Unix时间戳的毫秒数格式，如 1597026383085</w:t>
            </w:r>
          </w:p>
        </w:tc>
      </w:tr>
      <w:tr w14:paraId="2C0BB97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BF3777">
            <w:pPr>
              <w:pStyle w:val="7"/>
              <w:bidi w:val="0"/>
              <w:rPr>
                <w:rFonts w:hint="default"/>
              </w:rPr>
            </w:pPr>
            <w:r>
              <w:rPr>
                <w:rFonts w:hint="default"/>
                <w:lang w:val="en-US" w:eastAsia="zh-CN"/>
              </w:rPr>
              <w:t>longShortPosRatio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7B3BC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FB83CB">
            <w:pPr>
              <w:pStyle w:val="7"/>
              <w:bidi w:val="0"/>
              <w:rPr>
                <w:rFonts w:hint="default"/>
              </w:rPr>
            </w:pPr>
            <w:r>
              <w:rPr>
                <w:rFonts w:hint="default"/>
                <w:lang w:val="en-US" w:eastAsia="zh-CN"/>
              </w:rPr>
              <w:t>多空仓位占总持仓比值</w:t>
            </w:r>
          </w:p>
        </w:tc>
      </w:tr>
    </w:tbl>
    <w:p w14:paraId="0B8DC643">
      <w:pPr>
        <w:pStyle w:val="7"/>
        <w:bidi w:val="0"/>
        <w:rPr>
          <w:rFonts w:hint="default"/>
        </w:rPr>
      </w:pPr>
      <w:r>
        <w:rPr>
          <w:rFonts w:hint="default"/>
        </w:rPr>
        <w:t>返回值数组顺序分别为是：[ts, longShortPosRatio]</w:t>
      </w:r>
    </w:p>
    <w:p w14:paraId="3681DF9A">
      <w:pPr>
        <w:pStyle w:val="7"/>
        <w:bidi w:val="0"/>
        <w:rPr>
          <w:rFonts w:hint="default"/>
        </w:rPr>
      </w:pPr>
      <w:r>
        <w:rPr>
          <w:rFonts w:hint="default"/>
        </w:rPr>
        <w:t>获取合约多空持仓人数比</w:t>
      </w:r>
    </w:p>
    <w:p w14:paraId="2A2EDD8F">
      <w:pPr>
        <w:pStyle w:val="7"/>
        <w:bidi w:val="0"/>
        <w:rPr>
          <w:rFonts w:hint="default"/>
        </w:rPr>
      </w:pPr>
      <w:r>
        <w:rPr>
          <w:rFonts w:hint="default"/>
        </w:rPr>
        <w:t>获取交割永续净开多持仓用户数与净开空持仓用户数的比值。每个粒度最多可获取最近1,440条数据。</w:t>
      </w:r>
    </w:p>
    <w:p w14:paraId="2C6A20B5">
      <w:pPr>
        <w:pStyle w:val="7"/>
        <w:bidi w:val="0"/>
        <w:rPr>
          <w:rFonts w:hint="default"/>
        </w:rPr>
      </w:pPr>
      <w:r>
        <w:rPr>
          <w:rFonts w:hint="default"/>
        </w:rPr>
        <w:t>对于时间粒度period=1D，数据时间范围最早至2024年1月1日；对于其他时间粒度period，最早至2024年2月初。</w:t>
      </w:r>
    </w:p>
    <w:p w14:paraId="7C5F3739">
      <w:pPr>
        <w:pStyle w:val="7"/>
        <w:bidi w:val="0"/>
        <w:rPr>
          <w:rFonts w:hint="default"/>
        </w:rPr>
      </w:pPr>
      <w:r>
        <w:rPr>
          <w:rFonts w:hint="default"/>
        </w:rPr>
        <w:t>限速： 5次/2s</w:t>
      </w:r>
    </w:p>
    <w:p w14:paraId="1C64F952">
      <w:pPr>
        <w:pStyle w:val="7"/>
        <w:bidi w:val="0"/>
        <w:rPr>
          <w:rFonts w:hint="default"/>
        </w:rPr>
      </w:pPr>
      <w:r>
        <w:rPr>
          <w:rFonts w:hint="default"/>
        </w:rPr>
        <w:t>限速规则： IP + Instrument ID</w:t>
      </w:r>
    </w:p>
    <w:p w14:paraId="27CAB9C4">
      <w:pPr>
        <w:pStyle w:val="7"/>
        <w:bidi w:val="0"/>
        <w:rPr>
          <w:rFonts w:hint="default"/>
        </w:rPr>
      </w:pPr>
      <w:r>
        <w:rPr>
          <w:rFonts w:hint="default"/>
        </w:rPr>
        <w:t>HTTP请求</w:t>
      </w:r>
    </w:p>
    <w:p w14:paraId="25A176EC">
      <w:pPr>
        <w:pStyle w:val="7"/>
        <w:bidi w:val="0"/>
        <w:rPr>
          <w:rFonts w:hint="default"/>
        </w:rPr>
      </w:pPr>
      <w:r>
        <w:rPr>
          <w:rFonts w:hint="default"/>
        </w:rPr>
        <w:t>GET /api/v5/rubik/stat/contracts/long-short-account-ratio-contract</w:t>
      </w:r>
    </w:p>
    <w:p w14:paraId="5B64B9FC">
      <w:pPr>
        <w:pStyle w:val="7"/>
        <w:bidi w:val="0"/>
      </w:pPr>
      <w:r>
        <w:rPr>
          <w:rFonts w:hint="default"/>
        </w:rPr>
        <w:t>请求示例</w:t>
      </w:r>
    </w:p>
    <w:p w14:paraId="628898E0">
      <w:pPr>
        <w:pStyle w:val="7"/>
        <w:bidi w:val="0"/>
        <w:rPr>
          <w:rFonts w:hint="default"/>
        </w:rPr>
      </w:pPr>
      <w:r>
        <w:rPr>
          <w:rFonts w:hint="default"/>
        </w:rPr>
        <w:t>import okx.TradingData as TradingData_api</w:t>
      </w:r>
    </w:p>
    <w:p w14:paraId="213AD296">
      <w:pPr>
        <w:pStyle w:val="7"/>
        <w:bidi w:val="0"/>
        <w:rPr>
          <w:rFonts w:hint="default"/>
        </w:rPr>
      </w:pPr>
      <w:r>
        <w:rPr>
          <w:rFonts w:hint="default"/>
        </w:rPr>
        <w:t>flag = "0"  # 实盘: 0, 模拟盘: 1tradingDataAPI = TradingData_api.TradingDataAPI(flag=flag)</w:t>
      </w:r>
    </w:p>
    <w:p w14:paraId="609ABF2A">
      <w:pPr>
        <w:pStyle w:val="7"/>
        <w:bidi w:val="0"/>
        <w:rPr>
          <w:rFonts w:hint="default"/>
        </w:rPr>
      </w:pPr>
      <w:r>
        <w:rPr>
          <w:rFonts w:hint="default"/>
        </w:rPr>
        <w:t># 获取合约净开多持仓用户数与净开空持仓用户数的比值result = tradingDataAPI.get_contract_long_short_ratio(</w:t>
      </w:r>
    </w:p>
    <w:p w14:paraId="585DAF36">
      <w:pPr>
        <w:pStyle w:val="7"/>
        <w:bidi w:val="0"/>
        <w:rPr>
          <w:rFonts w:hint="default"/>
        </w:rPr>
      </w:pPr>
      <w:r>
        <w:rPr>
          <w:rFonts w:hint="default"/>
        </w:rPr>
        <w:t xml:space="preserve">    instId="BTC-USDT-SWAP")</w:t>
      </w:r>
    </w:p>
    <w:p w14:paraId="77095FB8">
      <w:pPr>
        <w:pStyle w:val="7"/>
        <w:bidi w:val="0"/>
        <w:rPr>
          <w:rFonts w:hint="default"/>
        </w:rPr>
      </w:pPr>
      <w:r>
        <w:rPr>
          <w:rFonts w:hint="default"/>
        </w:rPr>
        <w:t>print(result)</w:t>
      </w:r>
    </w:p>
    <w:p w14:paraId="0A3822D5">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58"/>
        <w:gridCol w:w="776"/>
        <w:gridCol w:w="473"/>
        <w:gridCol w:w="6439"/>
      </w:tblGrid>
      <w:tr w14:paraId="1C01AEA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C0AA913">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41C4C43">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3E48455">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F5B2C34">
            <w:pPr>
              <w:pStyle w:val="7"/>
              <w:bidi w:val="0"/>
              <w:rPr>
                <w:rFonts w:hint="default"/>
              </w:rPr>
            </w:pPr>
            <w:r>
              <w:rPr>
                <w:rFonts w:hint="default"/>
                <w:lang w:val="en-US" w:eastAsia="zh-CN"/>
              </w:rPr>
              <w:t>描述</w:t>
            </w:r>
          </w:p>
        </w:tc>
      </w:tr>
      <w:tr w14:paraId="58E8F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7A30A3">
            <w:pPr>
              <w:pStyle w:val="7"/>
              <w:bidi w:val="0"/>
              <w:rPr>
                <w:rFonts w:hint="default"/>
              </w:rPr>
            </w:pPr>
            <w:r>
              <w:rPr>
                <w:rFonts w:hint="default"/>
                <w:lang w:val="en-US" w:eastAsia="zh-CN"/>
              </w:rPr>
              <w:t>instId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AA5AB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1E8F19">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25F2DC">
            <w:pPr>
              <w:pStyle w:val="7"/>
              <w:bidi w:val="0"/>
              <w:rPr>
                <w:rFonts w:hint="default"/>
              </w:rPr>
            </w:pPr>
            <w:r>
              <w:rPr>
                <w:rFonts w:hint="default"/>
                <w:lang w:val="en-US" w:eastAsia="zh-CN"/>
              </w:rPr>
              <w:t>产品ID，如 BTC-USDT</w:t>
            </w:r>
            <w:r>
              <w:rPr>
                <w:rFonts w:hint="default"/>
                <w:lang w:val="en-US" w:eastAsia="zh-CN"/>
              </w:rPr>
              <w:br w:type="textWrapping"/>
            </w:r>
            <w:r>
              <w:rPr>
                <w:rFonts w:hint="default"/>
                <w:lang w:val="en-US" w:eastAsia="zh-CN"/>
              </w:rPr>
              <w:t>仅适用于交割/永续</w:t>
            </w:r>
          </w:p>
        </w:tc>
      </w:tr>
      <w:tr w14:paraId="7C047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1BE91C">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85594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9086CC">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9C3453">
            <w:pPr>
              <w:pStyle w:val="7"/>
              <w:bidi w:val="0"/>
              <w:rPr>
                <w:rFonts w:hint="default"/>
              </w:rPr>
            </w:pPr>
            <w:r>
              <w:rPr>
                <w:rFonts w:hint="default"/>
                <w:lang w:val="en-US" w:eastAsia="zh-CN"/>
              </w:rPr>
              <w:t>时间粒度，默认值5m, 如 [5m/15m/30m/1H/2H/4H]</w:t>
            </w:r>
            <w:r>
              <w:rPr>
                <w:rFonts w:hint="default"/>
                <w:lang w:val="en-US" w:eastAsia="zh-CN"/>
              </w:rPr>
              <w:br w:type="textWrapping"/>
            </w:r>
            <w:r>
              <w:rPr>
                <w:rFonts w:hint="default"/>
                <w:lang w:val="en-US" w:eastAsia="zh-CN"/>
              </w:rPr>
              <w:t>UTC+8开盘价k线：[6H/12H/1D/2D/3D/5D/1W/1M/3M]</w:t>
            </w:r>
            <w:r>
              <w:rPr>
                <w:rFonts w:hint="default"/>
                <w:lang w:val="en-US" w:eastAsia="zh-CN"/>
              </w:rPr>
              <w:br w:type="textWrapping"/>
            </w:r>
            <w:r>
              <w:rPr>
                <w:rFonts w:hint="default"/>
                <w:lang w:val="en-US" w:eastAsia="zh-CN"/>
              </w:rPr>
              <w:t>UTC+0开盘价k线： [6Hutc/12Hutc/1Dutc/2Dutc/3Dutc/5Dutc/1Wutc/1Mutc/3Mutc]</w:t>
            </w:r>
          </w:p>
        </w:tc>
      </w:tr>
      <w:tr w14:paraId="02A9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D55A11">
            <w:pPr>
              <w:pStyle w:val="7"/>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F5711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D698E8">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2299FA">
            <w:pPr>
              <w:pStyle w:val="7"/>
              <w:bidi w:val="0"/>
              <w:rPr>
                <w:rFonts w:hint="default"/>
              </w:rPr>
            </w:pPr>
            <w:r>
              <w:rPr>
                <w:rFonts w:hint="default"/>
                <w:lang w:val="en-US" w:eastAsia="zh-CN"/>
              </w:rPr>
              <w:t>筛选的结束时间戳 ts，Unix 时间戳为毫秒数格式，如 1597027383085</w:t>
            </w:r>
          </w:p>
        </w:tc>
      </w:tr>
      <w:tr w14:paraId="5CB09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9E0E1F">
            <w:pPr>
              <w:pStyle w:val="7"/>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84ED8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F13E20">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74AC2C">
            <w:pPr>
              <w:pStyle w:val="7"/>
              <w:bidi w:val="0"/>
              <w:rPr>
                <w:rFonts w:hint="default"/>
              </w:rPr>
            </w:pPr>
            <w:r>
              <w:rPr>
                <w:rFonts w:hint="default"/>
                <w:lang w:val="en-US" w:eastAsia="zh-CN"/>
              </w:rPr>
              <w:t>筛选的开始时间戳 ts，Unix 时间戳为毫秒数格式，如 1597026383085</w:t>
            </w:r>
          </w:p>
        </w:tc>
      </w:tr>
      <w:tr w14:paraId="06F8A30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6CD579">
            <w:pPr>
              <w:pStyle w:val="7"/>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29FA7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5293C8">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3B1730">
            <w:pPr>
              <w:pStyle w:val="7"/>
              <w:bidi w:val="0"/>
              <w:rPr>
                <w:rFonts w:hint="default"/>
              </w:rPr>
            </w:pPr>
            <w:r>
              <w:rPr>
                <w:rFonts w:hint="default"/>
                <w:lang w:val="en-US" w:eastAsia="zh-CN"/>
              </w:rPr>
              <w:t>分页返回的结果集数量，最大为100，不填默认返回100条</w:t>
            </w:r>
          </w:p>
        </w:tc>
      </w:tr>
    </w:tbl>
    <w:p w14:paraId="6DF12B53">
      <w:pPr>
        <w:pStyle w:val="7"/>
        <w:bidi w:val="0"/>
      </w:pPr>
      <w:r>
        <w:rPr>
          <w:rFonts w:hint="default"/>
        </w:rPr>
        <w:t>返回结果</w:t>
      </w:r>
    </w:p>
    <w:p w14:paraId="678C81CC">
      <w:pPr>
        <w:pStyle w:val="7"/>
        <w:bidi w:val="0"/>
        <w:rPr>
          <w:rFonts w:hint="default"/>
        </w:rPr>
      </w:pPr>
      <w:r>
        <w:rPr>
          <w:rFonts w:hint="default"/>
        </w:rPr>
        <w:t>{</w:t>
      </w:r>
    </w:p>
    <w:p w14:paraId="474FBB06">
      <w:pPr>
        <w:pStyle w:val="7"/>
        <w:bidi w:val="0"/>
        <w:rPr>
          <w:rFonts w:hint="default"/>
        </w:rPr>
      </w:pPr>
      <w:r>
        <w:rPr>
          <w:rFonts w:hint="default"/>
        </w:rPr>
        <w:t xml:space="preserve">    "code":"0",</w:t>
      </w:r>
    </w:p>
    <w:p w14:paraId="0BF32426">
      <w:pPr>
        <w:pStyle w:val="7"/>
        <w:bidi w:val="0"/>
        <w:rPr>
          <w:rFonts w:hint="default"/>
        </w:rPr>
      </w:pPr>
      <w:r>
        <w:rPr>
          <w:rFonts w:hint="default"/>
        </w:rPr>
        <w:t xml:space="preserve">    "msg":"",</w:t>
      </w:r>
    </w:p>
    <w:p w14:paraId="099C9BFD">
      <w:pPr>
        <w:pStyle w:val="7"/>
        <w:bidi w:val="0"/>
        <w:rPr>
          <w:rFonts w:hint="default"/>
        </w:rPr>
      </w:pPr>
      <w:r>
        <w:rPr>
          <w:rFonts w:hint="default"/>
        </w:rPr>
        <w:t xml:space="preserve">    "data":[</w:t>
      </w:r>
    </w:p>
    <w:p w14:paraId="453D0283">
      <w:pPr>
        <w:pStyle w:val="7"/>
        <w:bidi w:val="0"/>
        <w:rPr>
          <w:rFonts w:hint="default"/>
        </w:rPr>
      </w:pPr>
      <w:r>
        <w:rPr>
          <w:rFonts w:hint="default"/>
        </w:rPr>
        <w:t xml:space="preserve">        [</w:t>
      </w:r>
    </w:p>
    <w:p w14:paraId="71CEC42A">
      <w:pPr>
        <w:pStyle w:val="7"/>
        <w:bidi w:val="0"/>
        <w:rPr>
          <w:rFonts w:hint="default"/>
        </w:rPr>
      </w:pPr>
      <w:r>
        <w:rPr>
          <w:rFonts w:hint="default"/>
        </w:rPr>
        <w:t xml:space="preserve">            "1701417600000",    // timestamp</w:t>
      </w:r>
    </w:p>
    <w:p w14:paraId="47A155CA">
      <w:pPr>
        <w:pStyle w:val="7"/>
        <w:bidi w:val="0"/>
        <w:rPr>
          <w:rFonts w:hint="default"/>
        </w:rPr>
      </w:pPr>
      <w:r>
        <w:rPr>
          <w:rFonts w:hint="default"/>
        </w:rPr>
        <w:t xml:space="preserve">            "1.1739"            // long/short account num ratio of traders</w:t>
      </w:r>
    </w:p>
    <w:p w14:paraId="318F7B21">
      <w:pPr>
        <w:pStyle w:val="7"/>
        <w:bidi w:val="0"/>
        <w:rPr>
          <w:rFonts w:hint="default"/>
        </w:rPr>
      </w:pPr>
      <w:r>
        <w:rPr>
          <w:rFonts w:hint="default"/>
        </w:rPr>
        <w:t xml:space="preserve">        ],</w:t>
      </w:r>
    </w:p>
    <w:p w14:paraId="61B7A4D4">
      <w:pPr>
        <w:pStyle w:val="7"/>
        <w:bidi w:val="0"/>
        <w:rPr>
          <w:rFonts w:hint="default"/>
        </w:rPr>
      </w:pPr>
      <w:r>
        <w:rPr>
          <w:rFonts w:hint="default"/>
        </w:rPr>
        <w:t xml:space="preserve">        [</w:t>
      </w:r>
    </w:p>
    <w:p w14:paraId="3262A1B2">
      <w:pPr>
        <w:pStyle w:val="7"/>
        <w:bidi w:val="0"/>
        <w:rPr>
          <w:rFonts w:hint="default"/>
        </w:rPr>
      </w:pPr>
      <w:r>
        <w:rPr>
          <w:rFonts w:hint="default"/>
        </w:rPr>
        <w:t xml:space="preserve">            "1701417600000",    // timestamp</w:t>
      </w:r>
    </w:p>
    <w:p w14:paraId="6C90B2A2">
      <w:pPr>
        <w:pStyle w:val="7"/>
        <w:bidi w:val="0"/>
        <w:rPr>
          <w:rFonts w:hint="default"/>
        </w:rPr>
      </w:pPr>
      <w:r>
        <w:rPr>
          <w:rFonts w:hint="default"/>
        </w:rPr>
        <w:t xml:space="preserve">            "0.1236"            // long/short account num ratio of traders</w:t>
      </w:r>
    </w:p>
    <w:p w14:paraId="045E852B">
      <w:pPr>
        <w:pStyle w:val="7"/>
        <w:bidi w:val="0"/>
        <w:rPr>
          <w:rFonts w:hint="default"/>
        </w:rPr>
      </w:pPr>
      <w:r>
        <w:rPr>
          <w:rFonts w:hint="default"/>
        </w:rPr>
        <w:t xml:space="preserve">        ],</w:t>
      </w:r>
    </w:p>
    <w:p w14:paraId="75376363">
      <w:pPr>
        <w:pStyle w:val="7"/>
        <w:bidi w:val="0"/>
        <w:rPr>
          <w:rFonts w:hint="default"/>
        </w:rPr>
      </w:pPr>
      <w:r>
        <w:rPr>
          <w:rFonts w:hint="default"/>
        </w:rPr>
        <w:t xml:space="preserve">    ]}</w:t>
      </w:r>
    </w:p>
    <w:p w14:paraId="75DDA61A">
      <w:pPr>
        <w:pStyle w:val="7"/>
        <w:bidi w:val="0"/>
        <w:rPr>
          <w:rFonts w:hint="default"/>
        </w:rPr>
      </w:pPr>
    </w:p>
    <w:p w14:paraId="35F85366">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118"/>
        <w:gridCol w:w="809"/>
        <w:gridCol w:w="5619"/>
      </w:tblGrid>
      <w:tr w14:paraId="0EA4176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F51C830">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3627809">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B125CA0">
            <w:pPr>
              <w:pStyle w:val="7"/>
              <w:bidi w:val="0"/>
              <w:rPr>
                <w:rFonts w:hint="default"/>
              </w:rPr>
            </w:pPr>
            <w:r>
              <w:rPr>
                <w:rFonts w:hint="default"/>
                <w:lang w:val="en-US" w:eastAsia="zh-CN"/>
              </w:rPr>
              <w:t>描述</w:t>
            </w:r>
          </w:p>
        </w:tc>
      </w:tr>
      <w:tr w14:paraId="2BDF4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6916F3">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F2A93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812A25">
            <w:pPr>
              <w:pStyle w:val="7"/>
              <w:bidi w:val="0"/>
              <w:rPr>
                <w:rFonts w:hint="default"/>
              </w:rPr>
            </w:pPr>
            <w:r>
              <w:rPr>
                <w:rFonts w:hint="default"/>
                <w:lang w:val="en-US" w:eastAsia="zh-CN"/>
              </w:rPr>
              <w:t>时间戳，Unix时间戳的毫秒数格式，如 1597026383085</w:t>
            </w:r>
          </w:p>
        </w:tc>
      </w:tr>
      <w:tr w14:paraId="61A3FDF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0CA615">
            <w:pPr>
              <w:pStyle w:val="7"/>
              <w:bidi w:val="0"/>
              <w:rPr>
                <w:rFonts w:hint="default"/>
              </w:rPr>
            </w:pPr>
            <w:r>
              <w:rPr>
                <w:rFonts w:hint="default"/>
                <w:lang w:val="en-US" w:eastAsia="zh-CN"/>
              </w:rPr>
              <w:t>longShortAcctRatio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03497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72BAFB">
            <w:pPr>
              <w:pStyle w:val="7"/>
              <w:bidi w:val="0"/>
              <w:rPr>
                <w:rFonts w:hint="default"/>
              </w:rPr>
            </w:pPr>
            <w:r>
              <w:rPr>
                <w:rFonts w:hint="default"/>
                <w:lang w:val="en-US" w:eastAsia="zh-CN"/>
              </w:rPr>
              <w:t>多空人数比</w:t>
            </w:r>
          </w:p>
        </w:tc>
      </w:tr>
    </w:tbl>
    <w:p w14:paraId="6A5869E4">
      <w:pPr>
        <w:pStyle w:val="7"/>
        <w:bidi w:val="0"/>
        <w:rPr>
          <w:rFonts w:hint="default"/>
        </w:rPr>
      </w:pPr>
      <w:r>
        <w:rPr>
          <w:rFonts w:hint="default"/>
        </w:rPr>
        <w:t>返回值数组顺序分别为是：[ts, longAcctPosRatio]</w:t>
      </w:r>
    </w:p>
    <w:p w14:paraId="113A798E">
      <w:pPr>
        <w:pStyle w:val="7"/>
        <w:bidi w:val="0"/>
        <w:rPr>
          <w:rFonts w:hint="default"/>
        </w:rPr>
      </w:pPr>
      <w:r>
        <w:rPr>
          <w:rFonts w:hint="default"/>
        </w:rPr>
        <w:t>获取多空持仓人数比</w:t>
      </w:r>
    </w:p>
    <w:p w14:paraId="382FAEF7">
      <w:pPr>
        <w:pStyle w:val="7"/>
        <w:bidi w:val="0"/>
        <w:rPr>
          <w:rFonts w:hint="default"/>
        </w:rPr>
      </w:pPr>
      <w:r>
        <w:rPr>
          <w:rFonts w:hint="default"/>
        </w:rPr>
        <w:t>获取交割永续净开多持仓用户数与净开空持仓用户数的比值。</w:t>
      </w:r>
    </w:p>
    <w:p w14:paraId="40D2CA4C">
      <w:pPr>
        <w:pStyle w:val="7"/>
        <w:bidi w:val="0"/>
        <w:rPr>
          <w:rFonts w:hint="default"/>
        </w:rPr>
      </w:pPr>
      <w:r>
        <w:rPr>
          <w:rFonts w:hint="default"/>
        </w:rPr>
        <w:t>限速：5次/2s</w:t>
      </w:r>
    </w:p>
    <w:p w14:paraId="7B2AC480">
      <w:pPr>
        <w:pStyle w:val="7"/>
        <w:bidi w:val="0"/>
        <w:rPr>
          <w:rFonts w:hint="default"/>
        </w:rPr>
      </w:pPr>
      <w:r>
        <w:rPr>
          <w:rFonts w:hint="default"/>
        </w:rPr>
        <w:t>限速规则：IP</w:t>
      </w:r>
    </w:p>
    <w:p w14:paraId="30CF79DF">
      <w:pPr>
        <w:pStyle w:val="7"/>
        <w:bidi w:val="0"/>
        <w:rPr>
          <w:rFonts w:hint="default"/>
        </w:rPr>
      </w:pPr>
      <w:r>
        <w:rPr>
          <w:rFonts w:hint="default"/>
        </w:rPr>
        <w:t>HTTP请求</w:t>
      </w:r>
    </w:p>
    <w:p w14:paraId="06C56498">
      <w:pPr>
        <w:pStyle w:val="7"/>
        <w:bidi w:val="0"/>
        <w:rPr>
          <w:rFonts w:hint="default"/>
        </w:rPr>
      </w:pPr>
      <w:r>
        <w:rPr>
          <w:rFonts w:hint="default"/>
        </w:rPr>
        <w:t>GET /api/v5/rubik/stat/contracts/long-short-account-ratio</w:t>
      </w:r>
    </w:p>
    <w:p w14:paraId="3D124AEF">
      <w:pPr>
        <w:pStyle w:val="7"/>
        <w:bidi w:val="0"/>
      </w:pPr>
      <w:r>
        <w:rPr>
          <w:rFonts w:hint="default"/>
        </w:rPr>
        <w:t>请求示例</w:t>
      </w:r>
    </w:p>
    <w:p w14:paraId="63CCCC14">
      <w:pPr>
        <w:pStyle w:val="7"/>
        <w:bidi w:val="0"/>
        <w:rPr>
          <w:rFonts w:hint="default"/>
        </w:rPr>
      </w:pPr>
      <w:r>
        <w:rPr>
          <w:rFonts w:hint="default"/>
        </w:rPr>
        <w:t>import okx.TradingData as TradingData_api</w:t>
      </w:r>
    </w:p>
    <w:p w14:paraId="72E9B17B">
      <w:pPr>
        <w:pStyle w:val="7"/>
        <w:bidi w:val="0"/>
        <w:rPr>
          <w:rFonts w:hint="default"/>
        </w:rPr>
      </w:pPr>
      <w:r>
        <w:rPr>
          <w:rFonts w:hint="default"/>
        </w:rPr>
        <w:t>flag = "0"  # 实盘: 0, 模拟盘: 1tradingDataAPI = TradingData_api.TradingDataAPI(flag=flag)</w:t>
      </w:r>
    </w:p>
    <w:p w14:paraId="6EAC25C8">
      <w:pPr>
        <w:pStyle w:val="7"/>
        <w:bidi w:val="0"/>
        <w:rPr>
          <w:rFonts w:hint="default"/>
        </w:rPr>
      </w:pPr>
      <w:r>
        <w:rPr>
          <w:rFonts w:hint="default"/>
        </w:rPr>
        <w:t># 获取合约多空持仓人数比result = tradingDataAPI.get_long_short_ratio(</w:t>
      </w:r>
    </w:p>
    <w:p w14:paraId="625726EC">
      <w:pPr>
        <w:pStyle w:val="7"/>
        <w:bidi w:val="0"/>
        <w:rPr>
          <w:rFonts w:hint="default"/>
        </w:rPr>
      </w:pPr>
      <w:r>
        <w:rPr>
          <w:rFonts w:hint="default"/>
        </w:rPr>
        <w:t xml:space="preserve">    ccy="BTC",)print(result)</w:t>
      </w:r>
    </w:p>
    <w:p w14:paraId="466E18D7">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4440"/>
      </w:tblGrid>
      <w:tr w14:paraId="0A6995B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07A88A7">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9CD2702">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6B00FBC">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2BE6B2">
            <w:pPr>
              <w:pStyle w:val="7"/>
              <w:bidi w:val="0"/>
              <w:rPr>
                <w:rFonts w:hint="default"/>
              </w:rPr>
            </w:pPr>
            <w:r>
              <w:rPr>
                <w:rFonts w:hint="default"/>
                <w:lang w:val="en-US" w:eastAsia="zh-CN"/>
              </w:rPr>
              <w:t>描述</w:t>
            </w:r>
          </w:p>
        </w:tc>
      </w:tr>
      <w:tr w14:paraId="7A290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7232F2">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EC95A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66F2E2">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0FADDF">
            <w:pPr>
              <w:pStyle w:val="7"/>
              <w:bidi w:val="0"/>
              <w:rPr>
                <w:rFonts w:hint="default"/>
              </w:rPr>
            </w:pPr>
            <w:r>
              <w:rPr>
                <w:rFonts w:hint="default"/>
                <w:lang w:val="en-US" w:eastAsia="zh-CN"/>
              </w:rPr>
              <w:t>币种</w:t>
            </w:r>
          </w:p>
        </w:tc>
      </w:tr>
      <w:tr w14:paraId="3CA2A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C557D0">
            <w:pPr>
              <w:pStyle w:val="7"/>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99A45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E6EA08">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16AD77">
            <w:pPr>
              <w:pStyle w:val="7"/>
              <w:bidi w:val="0"/>
              <w:rPr>
                <w:rFonts w:hint="default"/>
              </w:rPr>
            </w:pPr>
            <w:r>
              <w:rPr>
                <w:rFonts w:hint="default"/>
                <w:lang w:val="en-US" w:eastAsia="zh-CN"/>
              </w:rPr>
              <w:t>开始时间，如 1597026383085</w:t>
            </w:r>
          </w:p>
        </w:tc>
      </w:tr>
      <w:tr w14:paraId="4C1C6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B73942">
            <w:pPr>
              <w:pStyle w:val="7"/>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CA7DB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D47491">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622468">
            <w:pPr>
              <w:pStyle w:val="7"/>
              <w:bidi w:val="0"/>
              <w:rPr>
                <w:rFonts w:hint="default"/>
              </w:rPr>
            </w:pPr>
            <w:r>
              <w:rPr>
                <w:rFonts w:hint="default"/>
                <w:lang w:val="en-US" w:eastAsia="zh-CN"/>
              </w:rPr>
              <w:t>结束时间，如 1597026383011</w:t>
            </w:r>
          </w:p>
        </w:tc>
      </w:tr>
      <w:tr w14:paraId="17B2B7C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2C05F8">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89E1B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4B3705">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1B541B">
            <w:pPr>
              <w:pStyle w:val="7"/>
              <w:bidi w:val="0"/>
              <w:rPr>
                <w:rFonts w:hint="default"/>
              </w:rPr>
            </w:pPr>
            <w:r>
              <w:rPr>
                <w:rFonts w:hint="default"/>
                <w:lang w:val="en-US" w:eastAsia="zh-CN"/>
              </w:rPr>
              <w:t>时间粒度，默认值5m。支持[5m/1H/1D]</w:t>
            </w:r>
            <w:r>
              <w:rPr>
                <w:rFonts w:hint="default"/>
                <w:lang w:val="en-US" w:eastAsia="zh-CN"/>
              </w:rPr>
              <w:br w:type="textWrapping"/>
            </w:r>
            <w:r>
              <w:rPr>
                <w:rFonts w:hint="default"/>
                <w:lang w:val="en-US" w:eastAsia="zh-CN"/>
              </w:rPr>
              <w:t>5m粒度最多只能查询两天之内的数据</w:t>
            </w:r>
            <w:r>
              <w:rPr>
                <w:rFonts w:hint="default"/>
                <w:lang w:val="en-US" w:eastAsia="zh-CN"/>
              </w:rPr>
              <w:br w:type="textWrapping"/>
            </w:r>
            <w:r>
              <w:rPr>
                <w:rFonts w:hint="default"/>
                <w:lang w:val="en-US" w:eastAsia="zh-CN"/>
              </w:rPr>
              <w:t>1H粒度最多只能查询30天之内的数据</w:t>
            </w:r>
            <w:r>
              <w:rPr>
                <w:rFonts w:hint="default"/>
                <w:lang w:val="en-US" w:eastAsia="zh-CN"/>
              </w:rPr>
              <w:br w:type="textWrapping"/>
            </w:r>
            <w:r>
              <w:rPr>
                <w:rFonts w:hint="default"/>
                <w:lang w:val="en-US" w:eastAsia="zh-CN"/>
              </w:rPr>
              <w:t>1D粒度最多只能查询180天之内的数据</w:t>
            </w:r>
          </w:p>
        </w:tc>
      </w:tr>
    </w:tbl>
    <w:p w14:paraId="01EE95FD">
      <w:pPr>
        <w:pStyle w:val="7"/>
        <w:bidi w:val="0"/>
      </w:pPr>
      <w:r>
        <w:rPr>
          <w:rFonts w:hint="default"/>
        </w:rPr>
        <w:t>返回结果</w:t>
      </w:r>
    </w:p>
    <w:p w14:paraId="5EABF28F">
      <w:pPr>
        <w:pStyle w:val="7"/>
        <w:bidi w:val="0"/>
        <w:rPr>
          <w:rFonts w:hint="default"/>
        </w:rPr>
      </w:pPr>
      <w:r>
        <w:rPr>
          <w:rFonts w:hint="default"/>
        </w:rPr>
        <w:t>{</w:t>
      </w:r>
    </w:p>
    <w:p w14:paraId="4ACD3FE0">
      <w:pPr>
        <w:pStyle w:val="7"/>
        <w:bidi w:val="0"/>
        <w:rPr>
          <w:rFonts w:hint="default"/>
        </w:rPr>
      </w:pPr>
      <w:r>
        <w:rPr>
          <w:rFonts w:hint="default"/>
        </w:rPr>
        <w:t xml:space="preserve">    "code": "0",</w:t>
      </w:r>
    </w:p>
    <w:p w14:paraId="4A51A7EB">
      <w:pPr>
        <w:pStyle w:val="7"/>
        <w:bidi w:val="0"/>
        <w:rPr>
          <w:rFonts w:hint="default"/>
        </w:rPr>
      </w:pPr>
      <w:r>
        <w:rPr>
          <w:rFonts w:hint="default"/>
        </w:rPr>
        <w:t xml:space="preserve">    "data": [</w:t>
      </w:r>
    </w:p>
    <w:p w14:paraId="4C93AD49">
      <w:pPr>
        <w:pStyle w:val="7"/>
        <w:bidi w:val="0"/>
        <w:rPr>
          <w:rFonts w:hint="default"/>
        </w:rPr>
      </w:pPr>
      <w:r>
        <w:rPr>
          <w:rFonts w:hint="default"/>
        </w:rPr>
        <w:t xml:space="preserve">        [</w:t>
      </w:r>
    </w:p>
    <w:p w14:paraId="62261769">
      <w:pPr>
        <w:pStyle w:val="7"/>
        <w:bidi w:val="0"/>
        <w:rPr>
          <w:rFonts w:hint="default"/>
        </w:rPr>
      </w:pPr>
      <w:r>
        <w:rPr>
          <w:rFonts w:hint="default"/>
        </w:rPr>
        <w:t xml:space="preserve">            "1630502100000",</w:t>
      </w:r>
    </w:p>
    <w:p w14:paraId="07943362">
      <w:pPr>
        <w:pStyle w:val="7"/>
        <w:bidi w:val="0"/>
        <w:rPr>
          <w:rFonts w:hint="default"/>
        </w:rPr>
      </w:pPr>
      <w:r>
        <w:rPr>
          <w:rFonts w:hint="default"/>
        </w:rPr>
        <w:t xml:space="preserve">            "1.25"</w:t>
      </w:r>
    </w:p>
    <w:p w14:paraId="7F74A567">
      <w:pPr>
        <w:pStyle w:val="7"/>
        <w:bidi w:val="0"/>
        <w:rPr>
          <w:rFonts w:hint="default"/>
        </w:rPr>
      </w:pPr>
      <w:r>
        <w:rPr>
          <w:rFonts w:hint="default"/>
        </w:rPr>
        <w:t xml:space="preserve">        ]</w:t>
      </w:r>
    </w:p>
    <w:p w14:paraId="6EA1007E">
      <w:pPr>
        <w:pStyle w:val="7"/>
        <w:bidi w:val="0"/>
        <w:rPr>
          <w:rFonts w:hint="default"/>
        </w:rPr>
      </w:pPr>
      <w:r>
        <w:rPr>
          <w:rFonts w:hint="default"/>
        </w:rPr>
        <w:t xml:space="preserve">    ],</w:t>
      </w:r>
    </w:p>
    <w:p w14:paraId="58F7F469">
      <w:pPr>
        <w:pStyle w:val="7"/>
        <w:bidi w:val="0"/>
        <w:rPr>
          <w:rFonts w:hint="default"/>
        </w:rPr>
      </w:pPr>
      <w:r>
        <w:rPr>
          <w:rFonts w:hint="default"/>
        </w:rPr>
        <w:t xml:space="preserve">    "msg": ""}</w:t>
      </w:r>
    </w:p>
    <w:p w14:paraId="64E4A1D9">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680"/>
      </w:tblGrid>
      <w:tr w14:paraId="722F0D4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8AA6257">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45DE733">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4CDD771">
            <w:pPr>
              <w:pStyle w:val="7"/>
              <w:bidi w:val="0"/>
              <w:rPr>
                <w:rFonts w:hint="default"/>
              </w:rPr>
            </w:pPr>
            <w:r>
              <w:rPr>
                <w:rFonts w:hint="default"/>
                <w:lang w:val="en-US" w:eastAsia="zh-CN"/>
              </w:rPr>
              <w:t>描述</w:t>
            </w:r>
          </w:p>
        </w:tc>
      </w:tr>
      <w:tr w14:paraId="66C6F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316F97">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1BE59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C99DD6">
            <w:pPr>
              <w:pStyle w:val="7"/>
              <w:bidi w:val="0"/>
              <w:rPr>
                <w:rFonts w:hint="default"/>
              </w:rPr>
            </w:pPr>
            <w:r>
              <w:rPr>
                <w:rFonts w:hint="default"/>
                <w:lang w:val="en-US" w:eastAsia="zh-CN"/>
              </w:rPr>
              <w:t>数据产生时间</w:t>
            </w:r>
          </w:p>
        </w:tc>
      </w:tr>
      <w:tr w14:paraId="2FFEB89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407FD0">
            <w:pPr>
              <w:pStyle w:val="7"/>
              <w:bidi w:val="0"/>
              <w:rPr>
                <w:rFonts w:hint="default"/>
              </w:rPr>
            </w:pPr>
            <w:r>
              <w:rPr>
                <w:rFonts w:hint="default"/>
                <w:lang w:val="en-US" w:eastAsia="zh-CN"/>
              </w:rPr>
              <w:t>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4E5D1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27CB0A">
            <w:pPr>
              <w:pStyle w:val="7"/>
              <w:bidi w:val="0"/>
              <w:rPr>
                <w:rFonts w:hint="default"/>
              </w:rPr>
            </w:pPr>
            <w:r>
              <w:rPr>
                <w:rFonts w:hint="default"/>
                <w:lang w:val="en-US" w:eastAsia="zh-CN"/>
              </w:rPr>
              <w:t>多空人数比</w:t>
            </w:r>
          </w:p>
        </w:tc>
      </w:tr>
    </w:tbl>
    <w:p w14:paraId="3FD7EC07">
      <w:pPr>
        <w:pStyle w:val="7"/>
        <w:bidi w:val="0"/>
      </w:pPr>
      <w:r>
        <w:rPr>
          <w:lang w:val="en-US" w:eastAsia="zh-CN"/>
        </w:rPr>
        <w:t> 返回值数组顺序分别为是：[ts,ratio]</w:t>
      </w:r>
    </w:p>
    <w:p w14:paraId="5AD9B96A">
      <w:pPr>
        <w:pStyle w:val="7"/>
        <w:bidi w:val="0"/>
        <w:rPr>
          <w:rFonts w:hint="default"/>
        </w:rPr>
      </w:pPr>
      <w:r>
        <w:rPr>
          <w:rFonts w:hint="default"/>
        </w:rPr>
        <w:t>获取合约持仓量及交易量</w:t>
      </w:r>
    </w:p>
    <w:p w14:paraId="153C112E">
      <w:pPr>
        <w:pStyle w:val="7"/>
        <w:bidi w:val="0"/>
        <w:rPr>
          <w:rFonts w:hint="default"/>
        </w:rPr>
      </w:pPr>
      <w:r>
        <w:rPr>
          <w:rFonts w:hint="default"/>
        </w:rPr>
        <w:t>获取交割永续的持仓量和交易量。</w:t>
      </w:r>
    </w:p>
    <w:p w14:paraId="720B238B">
      <w:pPr>
        <w:pStyle w:val="7"/>
        <w:bidi w:val="0"/>
        <w:rPr>
          <w:rFonts w:hint="default"/>
        </w:rPr>
      </w:pPr>
      <w:r>
        <w:rPr>
          <w:rFonts w:hint="default"/>
        </w:rPr>
        <w:t>限速：5次/2s</w:t>
      </w:r>
    </w:p>
    <w:p w14:paraId="7EFEA2A1">
      <w:pPr>
        <w:pStyle w:val="7"/>
        <w:bidi w:val="0"/>
        <w:rPr>
          <w:rFonts w:hint="default"/>
        </w:rPr>
      </w:pPr>
      <w:r>
        <w:rPr>
          <w:rFonts w:hint="default"/>
        </w:rPr>
        <w:t>限速规则：IP</w:t>
      </w:r>
    </w:p>
    <w:p w14:paraId="078D92AF">
      <w:pPr>
        <w:pStyle w:val="7"/>
        <w:bidi w:val="0"/>
        <w:rPr>
          <w:rFonts w:hint="default"/>
        </w:rPr>
      </w:pPr>
      <w:r>
        <w:rPr>
          <w:rFonts w:hint="default"/>
        </w:rPr>
        <w:t>HTTP请求</w:t>
      </w:r>
    </w:p>
    <w:p w14:paraId="52150A38">
      <w:pPr>
        <w:pStyle w:val="7"/>
        <w:bidi w:val="0"/>
        <w:rPr>
          <w:rFonts w:hint="default"/>
        </w:rPr>
      </w:pPr>
      <w:r>
        <w:rPr>
          <w:rFonts w:hint="default"/>
        </w:rPr>
        <w:t>GET /api/v5/rubik/stat/contracts/open-interest-volume</w:t>
      </w:r>
    </w:p>
    <w:p w14:paraId="195542BB">
      <w:pPr>
        <w:pStyle w:val="7"/>
        <w:bidi w:val="0"/>
      </w:pPr>
      <w:r>
        <w:rPr>
          <w:rFonts w:hint="default"/>
        </w:rPr>
        <w:t>请求示例</w:t>
      </w:r>
    </w:p>
    <w:p w14:paraId="1A94C3B1">
      <w:pPr>
        <w:pStyle w:val="7"/>
        <w:bidi w:val="0"/>
        <w:rPr>
          <w:rFonts w:hint="default"/>
        </w:rPr>
      </w:pPr>
      <w:r>
        <w:rPr>
          <w:rFonts w:hint="default"/>
        </w:rPr>
        <w:t>import okx.TradingData as TradingData_api</w:t>
      </w:r>
    </w:p>
    <w:p w14:paraId="345A8976">
      <w:pPr>
        <w:pStyle w:val="7"/>
        <w:bidi w:val="0"/>
        <w:rPr>
          <w:rFonts w:hint="default"/>
        </w:rPr>
      </w:pPr>
      <w:r>
        <w:rPr>
          <w:rFonts w:hint="default"/>
        </w:rPr>
        <w:t>flag = "0"  # 实盘: 0, 模拟盘: 1tradingDataAPI = TradingData_api.TradingDataAPI(flag=flag)</w:t>
      </w:r>
    </w:p>
    <w:p w14:paraId="6D00FD84">
      <w:pPr>
        <w:pStyle w:val="7"/>
        <w:bidi w:val="0"/>
        <w:rPr>
          <w:rFonts w:hint="default"/>
        </w:rPr>
      </w:pPr>
      <w:r>
        <w:rPr>
          <w:rFonts w:hint="default"/>
        </w:rPr>
        <w:t># 获取合约持仓量及交易量result = tradingDataAPI.get_contracts_interest_volume(</w:t>
      </w:r>
    </w:p>
    <w:p w14:paraId="722A582E">
      <w:pPr>
        <w:pStyle w:val="7"/>
        <w:bidi w:val="0"/>
        <w:rPr>
          <w:rFonts w:hint="default"/>
        </w:rPr>
      </w:pPr>
      <w:r>
        <w:rPr>
          <w:rFonts w:hint="default"/>
        </w:rPr>
        <w:t xml:space="preserve">    ccy="BTC",)print(result)</w:t>
      </w:r>
    </w:p>
    <w:p w14:paraId="1631564A">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4440"/>
      </w:tblGrid>
      <w:tr w14:paraId="7768310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3B73404">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35FD1BB">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19972F5">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9C17B47">
            <w:pPr>
              <w:pStyle w:val="7"/>
              <w:bidi w:val="0"/>
              <w:rPr>
                <w:rFonts w:hint="default"/>
              </w:rPr>
            </w:pPr>
            <w:r>
              <w:rPr>
                <w:rFonts w:hint="default"/>
                <w:lang w:val="en-US" w:eastAsia="zh-CN"/>
              </w:rPr>
              <w:t>描述</w:t>
            </w:r>
          </w:p>
        </w:tc>
      </w:tr>
      <w:tr w14:paraId="1B9E6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B057DE">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FBBE2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1A570D">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DE76ED">
            <w:pPr>
              <w:pStyle w:val="7"/>
              <w:bidi w:val="0"/>
              <w:rPr>
                <w:rFonts w:hint="default"/>
              </w:rPr>
            </w:pPr>
            <w:r>
              <w:rPr>
                <w:rFonts w:hint="default"/>
                <w:lang w:val="en-US" w:eastAsia="zh-CN"/>
              </w:rPr>
              <w:t>币种</w:t>
            </w:r>
          </w:p>
        </w:tc>
      </w:tr>
      <w:tr w14:paraId="648F7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3D1060">
            <w:pPr>
              <w:pStyle w:val="7"/>
              <w:bidi w:val="0"/>
              <w:rPr>
                <w:rFonts w:hint="default"/>
              </w:rPr>
            </w:pPr>
            <w:r>
              <w:rPr>
                <w:rFonts w:hint="default"/>
                <w:lang w:val="en-US" w:eastAsia="zh-CN"/>
              </w:rPr>
              <w:t>begin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0264C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32E562">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C4F586">
            <w:pPr>
              <w:pStyle w:val="7"/>
              <w:bidi w:val="0"/>
              <w:rPr>
                <w:rFonts w:hint="default"/>
              </w:rPr>
            </w:pPr>
            <w:r>
              <w:rPr>
                <w:rFonts w:hint="default"/>
                <w:lang w:val="en-US" w:eastAsia="zh-CN"/>
              </w:rPr>
              <w:t>开始时间，如 1597026383085</w:t>
            </w:r>
          </w:p>
        </w:tc>
      </w:tr>
      <w:tr w14:paraId="763B1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99252C">
            <w:pPr>
              <w:pStyle w:val="7"/>
              <w:bidi w:val="0"/>
              <w:rPr>
                <w:rFonts w:hint="default"/>
              </w:rPr>
            </w:pPr>
            <w:r>
              <w:rPr>
                <w:rFonts w:hint="default"/>
                <w:lang w:val="en-US" w:eastAsia="zh-CN"/>
              </w:rPr>
              <w:t>end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BF02C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BC6AA2">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86CED1">
            <w:pPr>
              <w:pStyle w:val="7"/>
              <w:bidi w:val="0"/>
              <w:rPr>
                <w:rFonts w:hint="default"/>
              </w:rPr>
            </w:pPr>
            <w:r>
              <w:rPr>
                <w:rFonts w:hint="default"/>
                <w:lang w:val="en-US" w:eastAsia="zh-CN"/>
              </w:rPr>
              <w:t>结束时间，如 1597026383011</w:t>
            </w:r>
          </w:p>
        </w:tc>
      </w:tr>
      <w:tr w14:paraId="6726089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842D28E">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B2C51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E62E2D">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CDBA8F">
            <w:pPr>
              <w:pStyle w:val="7"/>
              <w:bidi w:val="0"/>
              <w:rPr>
                <w:rFonts w:hint="default"/>
              </w:rPr>
            </w:pPr>
            <w:r>
              <w:rPr>
                <w:rFonts w:hint="default"/>
                <w:lang w:val="en-US" w:eastAsia="zh-CN"/>
              </w:rPr>
              <w:t>时间粒度，默认值5m。支持[5m/1H/1D]</w:t>
            </w:r>
            <w:r>
              <w:rPr>
                <w:rFonts w:hint="default"/>
                <w:lang w:val="en-US" w:eastAsia="zh-CN"/>
              </w:rPr>
              <w:br w:type="textWrapping"/>
            </w:r>
            <w:r>
              <w:rPr>
                <w:rFonts w:hint="default"/>
                <w:lang w:val="en-US" w:eastAsia="zh-CN"/>
              </w:rPr>
              <w:t>5m粒度最多只能查询两天之内的数据</w:t>
            </w:r>
            <w:r>
              <w:rPr>
                <w:rFonts w:hint="default"/>
                <w:lang w:val="en-US" w:eastAsia="zh-CN"/>
              </w:rPr>
              <w:br w:type="textWrapping"/>
            </w:r>
            <w:r>
              <w:rPr>
                <w:rFonts w:hint="default"/>
                <w:lang w:val="en-US" w:eastAsia="zh-CN"/>
              </w:rPr>
              <w:t>1H粒度最多只能查询30天之内的数据</w:t>
            </w:r>
            <w:r>
              <w:rPr>
                <w:rFonts w:hint="default"/>
                <w:lang w:val="en-US" w:eastAsia="zh-CN"/>
              </w:rPr>
              <w:br w:type="textWrapping"/>
            </w:r>
            <w:r>
              <w:rPr>
                <w:rFonts w:hint="default"/>
                <w:lang w:val="en-US" w:eastAsia="zh-CN"/>
              </w:rPr>
              <w:t>1D粒度最多只能查询180天之内的数据</w:t>
            </w:r>
          </w:p>
        </w:tc>
      </w:tr>
    </w:tbl>
    <w:p w14:paraId="1A11BAD0">
      <w:pPr>
        <w:pStyle w:val="7"/>
        <w:bidi w:val="0"/>
      </w:pPr>
      <w:r>
        <w:rPr>
          <w:rFonts w:hint="default"/>
        </w:rPr>
        <w:t>返回结果</w:t>
      </w:r>
    </w:p>
    <w:p w14:paraId="17FB176D">
      <w:pPr>
        <w:pStyle w:val="7"/>
        <w:bidi w:val="0"/>
        <w:rPr>
          <w:rFonts w:hint="default"/>
        </w:rPr>
      </w:pPr>
      <w:r>
        <w:rPr>
          <w:rFonts w:hint="default"/>
        </w:rPr>
        <w:t>{</w:t>
      </w:r>
    </w:p>
    <w:p w14:paraId="7F4D6DB4">
      <w:pPr>
        <w:pStyle w:val="7"/>
        <w:bidi w:val="0"/>
        <w:rPr>
          <w:rFonts w:hint="default"/>
        </w:rPr>
      </w:pPr>
      <w:r>
        <w:rPr>
          <w:rFonts w:hint="default"/>
        </w:rPr>
        <w:t xml:space="preserve">    "code": "0",</w:t>
      </w:r>
    </w:p>
    <w:p w14:paraId="58ED01A7">
      <w:pPr>
        <w:pStyle w:val="7"/>
        <w:bidi w:val="0"/>
        <w:rPr>
          <w:rFonts w:hint="default"/>
        </w:rPr>
      </w:pPr>
      <w:r>
        <w:rPr>
          <w:rFonts w:hint="default"/>
        </w:rPr>
        <w:t xml:space="preserve">    "data": [</w:t>
      </w:r>
    </w:p>
    <w:p w14:paraId="58A58F5A">
      <w:pPr>
        <w:pStyle w:val="7"/>
        <w:bidi w:val="0"/>
        <w:rPr>
          <w:rFonts w:hint="default"/>
        </w:rPr>
      </w:pPr>
      <w:r>
        <w:rPr>
          <w:rFonts w:hint="default"/>
        </w:rPr>
        <w:t xml:space="preserve">        [</w:t>
      </w:r>
    </w:p>
    <w:p w14:paraId="72043E89">
      <w:pPr>
        <w:pStyle w:val="7"/>
        <w:bidi w:val="0"/>
        <w:rPr>
          <w:rFonts w:hint="default"/>
        </w:rPr>
      </w:pPr>
      <w:r>
        <w:rPr>
          <w:rFonts w:hint="default"/>
        </w:rPr>
        <w:t xml:space="preserve">            "1630502400000",</w:t>
      </w:r>
    </w:p>
    <w:p w14:paraId="2C328AAA">
      <w:pPr>
        <w:pStyle w:val="7"/>
        <w:bidi w:val="0"/>
        <w:rPr>
          <w:rFonts w:hint="default"/>
        </w:rPr>
      </w:pPr>
      <w:r>
        <w:rPr>
          <w:rFonts w:hint="default"/>
        </w:rPr>
        <w:t xml:space="preserve">            "1713028741.6898",</w:t>
      </w:r>
    </w:p>
    <w:p w14:paraId="12FB5FF8">
      <w:pPr>
        <w:pStyle w:val="7"/>
        <w:bidi w:val="0"/>
        <w:rPr>
          <w:rFonts w:hint="default"/>
        </w:rPr>
      </w:pPr>
      <w:r>
        <w:rPr>
          <w:rFonts w:hint="default"/>
        </w:rPr>
        <w:t xml:space="preserve">            "39800873.554"</w:t>
      </w:r>
    </w:p>
    <w:p w14:paraId="0F32DD6C">
      <w:pPr>
        <w:pStyle w:val="7"/>
        <w:bidi w:val="0"/>
        <w:rPr>
          <w:rFonts w:hint="default"/>
        </w:rPr>
      </w:pPr>
      <w:r>
        <w:rPr>
          <w:rFonts w:hint="default"/>
        </w:rPr>
        <w:t xml:space="preserve">        ]</w:t>
      </w:r>
    </w:p>
    <w:p w14:paraId="0EC88F32">
      <w:pPr>
        <w:pStyle w:val="7"/>
        <w:bidi w:val="0"/>
        <w:rPr>
          <w:rFonts w:hint="default"/>
        </w:rPr>
      </w:pPr>
      <w:r>
        <w:rPr>
          <w:rFonts w:hint="default"/>
        </w:rPr>
        <w:t xml:space="preserve">    ],</w:t>
      </w:r>
    </w:p>
    <w:p w14:paraId="4A3BDFB5">
      <w:pPr>
        <w:pStyle w:val="7"/>
        <w:bidi w:val="0"/>
        <w:rPr>
          <w:rFonts w:hint="default"/>
        </w:rPr>
      </w:pPr>
      <w:r>
        <w:rPr>
          <w:rFonts w:hint="default"/>
        </w:rPr>
        <w:t xml:space="preserve">    "msg": ""}</w:t>
      </w:r>
    </w:p>
    <w:p w14:paraId="4AC4691A">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2092"/>
      </w:tblGrid>
      <w:tr w14:paraId="6350F65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332763A">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457D574">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05454D9">
            <w:pPr>
              <w:pStyle w:val="7"/>
              <w:bidi w:val="0"/>
              <w:rPr>
                <w:rFonts w:hint="default"/>
              </w:rPr>
            </w:pPr>
            <w:r>
              <w:rPr>
                <w:rFonts w:hint="default"/>
                <w:lang w:val="en-US" w:eastAsia="zh-CN"/>
              </w:rPr>
              <w:t>描述</w:t>
            </w:r>
          </w:p>
        </w:tc>
      </w:tr>
      <w:tr w14:paraId="7AE4C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558FA3">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01C5F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3FF41C">
            <w:pPr>
              <w:pStyle w:val="7"/>
              <w:bidi w:val="0"/>
              <w:rPr>
                <w:rFonts w:hint="default"/>
              </w:rPr>
            </w:pPr>
            <w:r>
              <w:rPr>
                <w:rFonts w:hint="default"/>
                <w:lang w:val="en-US" w:eastAsia="zh-CN"/>
              </w:rPr>
              <w:t>数据产生时间</w:t>
            </w:r>
          </w:p>
        </w:tc>
      </w:tr>
      <w:tr w14:paraId="72071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8F6F2D">
            <w:pPr>
              <w:pStyle w:val="7"/>
              <w:bidi w:val="0"/>
              <w:rPr>
                <w:rFonts w:hint="default"/>
              </w:rPr>
            </w:pPr>
            <w:r>
              <w:rPr>
                <w:rFonts w:hint="default"/>
                <w:lang w:val="en-US" w:eastAsia="zh-CN"/>
              </w:rPr>
              <w:t>oi</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649CE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B1CE78">
            <w:pPr>
              <w:pStyle w:val="7"/>
              <w:bidi w:val="0"/>
              <w:rPr>
                <w:rFonts w:hint="default"/>
              </w:rPr>
            </w:pPr>
            <w:r>
              <w:rPr>
                <w:rFonts w:hint="default"/>
                <w:lang w:val="en-US" w:eastAsia="zh-CN"/>
              </w:rPr>
              <w:t>持仓总量（USD）</w:t>
            </w:r>
          </w:p>
        </w:tc>
      </w:tr>
      <w:tr w14:paraId="29E79F8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7F401F">
            <w:pPr>
              <w:pStyle w:val="7"/>
              <w:bidi w:val="0"/>
              <w:rPr>
                <w:rFonts w:hint="default"/>
              </w:rPr>
            </w:pPr>
            <w:r>
              <w:rPr>
                <w:rFonts w:hint="default"/>
                <w:lang w:val="en-US" w:eastAsia="zh-CN"/>
              </w:rPr>
              <w:t>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6A983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3A9D75">
            <w:pPr>
              <w:pStyle w:val="7"/>
              <w:bidi w:val="0"/>
              <w:rPr>
                <w:rFonts w:hint="default"/>
              </w:rPr>
            </w:pPr>
            <w:r>
              <w:rPr>
                <w:rFonts w:hint="default"/>
                <w:lang w:val="en-US" w:eastAsia="zh-CN"/>
              </w:rPr>
              <w:t>交易总量（USD）</w:t>
            </w:r>
          </w:p>
        </w:tc>
      </w:tr>
    </w:tbl>
    <w:p w14:paraId="68E688D8">
      <w:pPr>
        <w:pStyle w:val="7"/>
        <w:bidi w:val="0"/>
      </w:pPr>
      <w:r>
        <w:rPr>
          <w:lang w:val="en-US" w:eastAsia="zh-CN"/>
        </w:rPr>
        <w:t> 返回值数组顺序分别为是：[ts,oi,vol]</w:t>
      </w:r>
    </w:p>
    <w:p w14:paraId="2B4E349D">
      <w:pPr>
        <w:pStyle w:val="7"/>
        <w:bidi w:val="0"/>
        <w:rPr>
          <w:rFonts w:hint="default"/>
        </w:rPr>
      </w:pPr>
      <w:r>
        <w:rPr>
          <w:rFonts w:hint="default"/>
        </w:rPr>
        <w:t>获取期权持仓量及交易量</w:t>
      </w:r>
    </w:p>
    <w:p w14:paraId="72811DE2">
      <w:pPr>
        <w:pStyle w:val="7"/>
        <w:bidi w:val="0"/>
        <w:rPr>
          <w:rFonts w:hint="default"/>
        </w:rPr>
      </w:pPr>
      <w:r>
        <w:rPr>
          <w:rFonts w:hint="default"/>
        </w:rPr>
        <w:t>获取期权的持仓量和交易量。</w:t>
      </w:r>
    </w:p>
    <w:p w14:paraId="70F39480">
      <w:pPr>
        <w:pStyle w:val="7"/>
        <w:bidi w:val="0"/>
        <w:rPr>
          <w:rFonts w:hint="default"/>
        </w:rPr>
      </w:pPr>
      <w:r>
        <w:rPr>
          <w:rFonts w:hint="default"/>
        </w:rPr>
        <w:t>限速：5次/2s</w:t>
      </w:r>
    </w:p>
    <w:p w14:paraId="10C7D866">
      <w:pPr>
        <w:pStyle w:val="7"/>
        <w:bidi w:val="0"/>
        <w:rPr>
          <w:rFonts w:hint="default"/>
        </w:rPr>
      </w:pPr>
      <w:r>
        <w:rPr>
          <w:rFonts w:hint="default"/>
        </w:rPr>
        <w:t>限速规则：IP</w:t>
      </w:r>
    </w:p>
    <w:p w14:paraId="5726D73D">
      <w:pPr>
        <w:pStyle w:val="7"/>
        <w:bidi w:val="0"/>
        <w:rPr>
          <w:rFonts w:hint="default"/>
        </w:rPr>
      </w:pPr>
      <w:r>
        <w:rPr>
          <w:rFonts w:hint="default"/>
        </w:rPr>
        <w:t>HTTP请求</w:t>
      </w:r>
    </w:p>
    <w:p w14:paraId="4CF05CB2">
      <w:pPr>
        <w:pStyle w:val="7"/>
        <w:bidi w:val="0"/>
        <w:rPr>
          <w:rFonts w:hint="default"/>
        </w:rPr>
      </w:pPr>
      <w:r>
        <w:rPr>
          <w:rFonts w:hint="default"/>
        </w:rPr>
        <w:t>GET /api/v5/rubik/stat/option/open-interest-volume</w:t>
      </w:r>
    </w:p>
    <w:p w14:paraId="49EDF2E3">
      <w:pPr>
        <w:pStyle w:val="7"/>
        <w:bidi w:val="0"/>
      </w:pPr>
      <w:r>
        <w:rPr>
          <w:rFonts w:hint="default"/>
        </w:rPr>
        <w:t>请求示例</w:t>
      </w:r>
    </w:p>
    <w:p w14:paraId="5E43D9F9">
      <w:pPr>
        <w:pStyle w:val="7"/>
        <w:bidi w:val="0"/>
        <w:rPr>
          <w:rFonts w:hint="default"/>
        </w:rPr>
      </w:pPr>
      <w:r>
        <w:rPr>
          <w:rFonts w:hint="default"/>
        </w:rPr>
        <w:t>import okx.TradingData as TradingData_api</w:t>
      </w:r>
    </w:p>
    <w:p w14:paraId="325DD29E">
      <w:pPr>
        <w:pStyle w:val="7"/>
        <w:bidi w:val="0"/>
        <w:rPr>
          <w:rFonts w:hint="default"/>
        </w:rPr>
      </w:pPr>
      <w:r>
        <w:rPr>
          <w:rFonts w:hint="default"/>
        </w:rPr>
        <w:t>flag = "0"  # 实盘: 0, 模拟盘: 1tradingDataAPI = TradingData_api.TradingDataAPI(flag=flag)</w:t>
      </w:r>
    </w:p>
    <w:p w14:paraId="44207515">
      <w:pPr>
        <w:pStyle w:val="7"/>
        <w:bidi w:val="0"/>
        <w:rPr>
          <w:rFonts w:hint="default"/>
        </w:rPr>
      </w:pPr>
      <w:r>
        <w:rPr>
          <w:rFonts w:hint="default"/>
        </w:rPr>
        <w:t># 获取期权持仓量及交易量result = tradingDataAPI.get_options_interest_volume(</w:t>
      </w:r>
    </w:p>
    <w:p w14:paraId="6EDC326E">
      <w:pPr>
        <w:pStyle w:val="7"/>
        <w:bidi w:val="0"/>
        <w:rPr>
          <w:rFonts w:hint="default"/>
        </w:rPr>
      </w:pPr>
      <w:r>
        <w:rPr>
          <w:rFonts w:hint="default"/>
        </w:rPr>
        <w:t xml:space="preserve">    ccy="BTC",)print(result)</w:t>
      </w:r>
    </w:p>
    <w:p w14:paraId="5601DA28">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3992"/>
      </w:tblGrid>
      <w:tr w14:paraId="0E65066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D12E6DB">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B6D10D0">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911A88B">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054DF51">
            <w:pPr>
              <w:pStyle w:val="7"/>
              <w:bidi w:val="0"/>
              <w:rPr>
                <w:rFonts w:hint="default"/>
              </w:rPr>
            </w:pPr>
            <w:r>
              <w:rPr>
                <w:rFonts w:hint="default"/>
                <w:lang w:val="en-US" w:eastAsia="zh-CN"/>
              </w:rPr>
              <w:t>描述</w:t>
            </w:r>
          </w:p>
        </w:tc>
      </w:tr>
      <w:tr w14:paraId="67E47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667D5B">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41033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6A94BA">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CDCC13">
            <w:pPr>
              <w:pStyle w:val="7"/>
              <w:bidi w:val="0"/>
              <w:rPr>
                <w:rFonts w:hint="default"/>
              </w:rPr>
            </w:pPr>
            <w:r>
              <w:rPr>
                <w:rFonts w:hint="default"/>
                <w:lang w:val="en-US" w:eastAsia="zh-CN"/>
              </w:rPr>
              <w:t>币种</w:t>
            </w:r>
          </w:p>
        </w:tc>
      </w:tr>
      <w:tr w14:paraId="7CAAA2B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51BA7C">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21320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54B920">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18615B">
            <w:pPr>
              <w:pStyle w:val="7"/>
              <w:bidi w:val="0"/>
              <w:rPr>
                <w:rFonts w:hint="default"/>
              </w:rPr>
            </w:pPr>
            <w:r>
              <w:rPr>
                <w:rFonts w:hint="default"/>
                <w:lang w:val="en-US" w:eastAsia="zh-CN"/>
              </w:rPr>
              <w:t>时间粒度，默认值8H。支持[8H/1D]</w:t>
            </w:r>
            <w:r>
              <w:rPr>
                <w:rFonts w:hint="default"/>
                <w:lang w:val="en-US" w:eastAsia="zh-CN"/>
              </w:rPr>
              <w:br w:type="textWrapping"/>
            </w:r>
            <w:r>
              <w:rPr>
                <w:rFonts w:hint="default"/>
                <w:lang w:val="en-US" w:eastAsia="zh-CN"/>
              </w:rPr>
              <w:t>每个粒度最多只能查询72条数据</w:t>
            </w:r>
          </w:p>
        </w:tc>
      </w:tr>
    </w:tbl>
    <w:p w14:paraId="6FDDEB24">
      <w:pPr>
        <w:pStyle w:val="7"/>
        <w:bidi w:val="0"/>
      </w:pPr>
      <w:r>
        <w:rPr>
          <w:rFonts w:hint="default"/>
        </w:rPr>
        <w:t>返回结果</w:t>
      </w:r>
    </w:p>
    <w:p w14:paraId="63CA74F6">
      <w:pPr>
        <w:pStyle w:val="7"/>
        <w:bidi w:val="0"/>
        <w:rPr>
          <w:rFonts w:hint="default"/>
        </w:rPr>
      </w:pPr>
      <w:r>
        <w:rPr>
          <w:rFonts w:hint="default"/>
        </w:rPr>
        <w:t>{</w:t>
      </w:r>
    </w:p>
    <w:p w14:paraId="7BCF9E77">
      <w:pPr>
        <w:pStyle w:val="7"/>
        <w:bidi w:val="0"/>
        <w:rPr>
          <w:rFonts w:hint="default"/>
        </w:rPr>
      </w:pPr>
      <w:r>
        <w:rPr>
          <w:rFonts w:hint="default"/>
        </w:rPr>
        <w:t xml:space="preserve">    "code": "0",</w:t>
      </w:r>
    </w:p>
    <w:p w14:paraId="727BFC6C">
      <w:pPr>
        <w:pStyle w:val="7"/>
        <w:bidi w:val="0"/>
        <w:rPr>
          <w:rFonts w:hint="default"/>
        </w:rPr>
      </w:pPr>
      <w:r>
        <w:rPr>
          <w:rFonts w:hint="default"/>
        </w:rPr>
        <w:t xml:space="preserve">    "data": [</w:t>
      </w:r>
    </w:p>
    <w:p w14:paraId="37E6D9A8">
      <w:pPr>
        <w:pStyle w:val="7"/>
        <w:bidi w:val="0"/>
        <w:rPr>
          <w:rFonts w:hint="default"/>
        </w:rPr>
      </w:pPr>
      <w:r>
        <w:rPr>
          <w:rFonts w:hint="default"/>
        </w:rPr>
        <w:t xml:space="preserve">        [</w:t>
      </w:r>
    </w:p>
    <w:p w14:paraId="0D6E2630">
      <w:pPr>
        <w:pStyle w:val="7"/>
        <w:bidi w:val="0"/>
        <w:rPr>
          <w:rFonts w:hint="default"/>
        </w:rPr>
      </w:pPr>
      <w:r>
        <w:rPr>
          <w:rFonts w:hint="default"/>
        </w:rPr>
        <w:t xml:space="preserve">            "1630368000000",</w:t>
      </w:r>
    </w:p>
    <w:p w14:paraId="68B7020C">
      <w:pPr>
        <w:pStyle w:val="7"/>
        <w:bidi w:val="0"/>
        <w:rPr>
          <w:rFonts w:hint="default"/>
        </w:rPr>
      </w:pPr>
      <w:r>
        <w:rPr>
          <w:rFonts w:hint="default"/>
        </w:rPr>
        <w:t xml:space="preserve">            "3458.1000",</w:t>
      </w:r>
    </w:p>
    <w:p w14:paraId="2478CB2E">
      <w:pPr>
        <w:pStyle w:val="7"/>
        <w:bidi w:val="0"/>
        <w:rPr>
          <w:rFonts w:hint="default"/>
        </w:rPr>
      </w:pPr>
      <w:r>
        <w:rPr>
          <w:rFonts w:hint="default"/>
        </w:rPr>
        <w:t xml:space="preserve">            "78.8000"</w:t>
      </w:r>
    </w:p>
    <w:p w14:paraId="2A55B5D5">
      <w:pPr>
        <w:pStyle w:val="7"/>
        <w:bidi w:val="0"/>
        <w:rPr>
          <w:rFonts w:hint="default"/>
        </w:rPr>
      </w:pPr>
      <w:r>
        <w:rPr>
          <w:rFonts w:hint="default"/>
        </w:rPr>
        <w:t xml:space="preserve">        ]</w:t>
      </w:r>
    </w:p>
    <w:p w14:paraId="6616CC49">
      <w:pPr>
        <w:pStyle w:val="7"/>
        <w:bidi w:val="0"/>
        <w:rPr>
          <w:rFonts w:hint="default"/>
        </w:rPr>
      </w:pPr>
      <w:r>
        <w:rPr>
          <w:rFonts w:hint="default"/>
        </w:rPr>
        <w:t xml:space="preserve">    ],</w:t>
      </w:r>
    </w:p>
    <w:p w14:paraId="4A59F1EE">
      <w:pPr>
        <w:pStyle w:val="7"/>
        <w:bidi w:val="0"/>
        <w:rPr>
          <w:rFonts w:hint="default"/>
        </w:rPr>
      </w:pPr>
      <w:r>
        <w:rPr>
          <w:rFonts w:hint="default"/>
        </w:rPr>
        <w:t xml:space="preserve">    "msg": ""}</w:t>
      </w:r>
    </w:p>
    <w:p w14:paraId="33105FA4">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3732"/>
      </w:tblGrid>
      <w:tr w14:paraId="66C7DEB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B3BA859">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2B5B45F">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D15A52F">
            <w:pPr>
              <w:pStyle w:val="7"/>
              <w:bidi w:val="0"/>
              <w:rPr>
                <w:rFonts w:hint="default"/>
              </w:rPr>
            </w:pPr>
            <w:r>
              <w:rPr>
                <w:rFonts w:hint="default"/>
                <w:lang w:val="en-US" w:eastAsia="zh-CN"/>
              </w:rPr>
              <w:t>描述</w:t>
            </w:r>
          </w:p>
        </w:tc>
      </w:tr>
      <w:tr w14:paraId="707CA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205AA2">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DCE0A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8BF0AC">
            <w:pPr>
              <w:pStyle w:val="7"/>
              <w:bidi w:val="0"/>
              <w:rPr>
                <w:rFonts w:hint="default"/>
              </w:rPr>
            </w:pPr>
            <w:r>
              <w:rPr>
                <w:rFonts w:hint="default"/>
                <w:lang w:val="en-US" w:eastAsia="zh-CN"/>
              </w:rPr>
              <w:t>数据产生时间</w:t>
            </w:r>
          </w:p>
        </w:tc>
      </w:tr>
      <w:tr w14:paraId="72515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54B0BA">
            <w:pPr>
              <w:pStyle w:val="7"/>
              <w:bidi w:val="0"/>
              <w:rPr>
                <w:rFonts w:hint="default"/>
              </w:rPr>
            </w:pPr>
            <w:r>
              <w:rPr>
                <w:rFonts w:hint="default"/>
                <w:lang w:val="en-US" w:eastAsia="zh-CN"/>
              </w:rPr>
              <w:t>oi</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C1CB8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FE77FB">
            <w:pPr>
              <w:pStyle w:val="7"/>
              <w:bidi w:val="0"/>
              <w:rPr>
                <w:rFonts w:hint="default"/>
              </w:rPr>
            </w:pPr>
            <w:r>
              <w:rPr>
                <w:rFonts w:hint="default"/>
                <w:lang w:val="en-US" w:eastAsia="zh-CN"/>
              </w:rPr>
              <w:t>持仓总量，单位为请求参数的ccy</w:t>
            </w:r>
          </w:p>
        </w:tc>
      </w:tr>
      <w:tr w14:paraId="5271D55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215F82">
            <w:pPr>
              <w:pStyle w:val="7"/>
              <w:bidi w:val="0"/>
              <w:rPr>
                <w:rFonts w:hint="default"/>
              </w:rPr>
            </w:pPr>
            <w:r>
              <w:rPr>
                <w:rFonts w:hint="default"/>
                <w:lang w:val="en-US" w:eastAsia="zh-CN"/>
              </w:rPr>
              <w:t>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F7F7D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220D49">
            <w:pPr>
              <w:pStyle w:val="7"/>
              <w:bidi w:val="0"/>
              <w:rPr>
                <w:rFonts w:hint="default"/>
              </w:rPr>
            </w:pPr>
            <w:r>
              <w:rPr>
                <w:rFonts w:hint="default"/>
                <w:lang w:val="en-US" w:eastAsia="zh-CN"/>
              </w:rPr>
              <w:t>交易总量，单位为请求参数的ccy</w:t>
            </w:r>
          </w:p>
        </w:tc>
      </w:tr>
    </w:tbl>
    <w:p w14:paraId="56A8E098">
      <w:pPr>
        <w:pStyle w:val="7"/>
        <w:bidi w:val="0"/>
      </w:pPr>
      <w:r>
        <w:rPr>
          <w:lang w:val="en-US" w:eastAsia="zh-CN"/>
        </w:rPr>
        <w:t> 返回值数组顺序分别为是：[ts,oi,vol]</w:t>
      </w:r>
    </w:p>
    <w:p w14:paraId="52A4D995">
      <w:pPr>
        <w:pStyle w:val="7"/>
        <w:bidi w:val="0"/>
        <w:rPr>
          <w:rFonts w:hint="default"/>
        </w:rPr>
      </w:pPr>
      <w:r>
        <w:rPr>
          <w:rFonts w:hint="default"/>
        </w:rPr>
        <w:t>看涨/看跌期权合约 持仓总量比/交易总量比</w:t>
      </w:r>
    </w:p>
    <w:p w14:paraId="686F70BD">
      <w:pPr>
        <w:pStyle w:val="7"/>
        <w:bidi w:val="0"/>
        <w:rPr>
          <w:rFonts w:hint="default"/>
        </w:rPr>
      </w:pPr>
      <w:r>
        <w:rPr>
          <w:rFonts w:hint="default"/>
        </w:rPr>
        <w:t>获取看涨期权和看跌期权的持仓量比值，以及交易量比值。</w:t>
      </w:r>
    </w:p>
    <w:p w14:paraId="6474577E">
      <w:pPr>
        <w:pStyle w:val="7"/>
        <w:bidi w:val="0"/>
        <w:rPr>
          <w:rFonts w:hint="default"/>
        </w:rPr>
      </w:pPr>
      <w:r>
        <w:rPr>
          <w:rFonts w:hint="default"/>
        </w:rPr>
        <w:t>限速：5次/2s</w:t>
      </w:r>
    </w:p>
    <w:p w14:paraId="1A53290C">
      <w:pPr>
        <w:pStyle w:val="7"/>
        <w:bidi w:val="0"/>
        <w:rPr>
          <w:rFonts w:hint="default"/>
        </w:rPr>
      </w:pPr>
      <w:r>
        <w:rPr>
          <w:rFonts w:hint="default"/>
        </w:rPr>
        <w:t>限速规则：IP</w:t>
      </w:r>
    </w:p>
    <w:p w14:paraId="7B908CF8">
      <w:pPr>
        <w:pStyle w:val="7"/>
        <w:bidi w:val="0"/>
        <w:rPr>
          <w:rFonts w:hint="default"/>
        </w:rPr>
      </w:pPr>
      <w:r>
        <w:rPr>
          <w:rFonts w:hint="default"/>
        </w:rPr>
        <w:t>HTTP请求</w:t>
      </w:r>
    </w:p>
    <w:p w14:paraId="5B3EE871">
      <w:pPr>
        <w:pStyle w:val="7"/>
        <w:bidi w:val="0"/>
        <w:rPr>
          <w:rFonts w:hint="default"/>
        </w:rPr>
      </w:pPr>
      <w:r>
        <w:rPr>
          <w:rFonts w:hint="default"/>
        </w:rPr>
        <w:t>GET /api/v5/rubik/stat/option/open-interest-volume-ratio</w:t>
      </w:r>
    </w:p>
    <w:p w14:paraId="6DAE2844">
      <w:pPr>
        <w:pStyle w:val="7"/>
        <w:bidi w:val="0"/>
      </w:pPr>
      <w:r>
        <w:rPr>
          <w:rFonts w:hint="default"/>
        </w:rPr>
        <w:t>请求示例</w:t>
      </w:r>
    </w:p>
    <w:p w14:paraId="0A1B8E74">
      <w:pPr>
        <w:pStyle w:val="7"/>
        <w:bidi w:val="0"/>
        <w:rPr>
          <w:rFonts w:hint="default"/>
        </w:rPr>
      </w:pPr>
      <w:r>
        <w:rPr>
          <w:rFonts w:hint="default"/>
        </w:rPr>
        <w:t>import okx.TradingData as TradingData_api</w:t>
      </w:r>
    </w:p>
    <w:p w14:paraId="1EB10860">
      <w:pPr>
        <w:pStyle w:val="7"/>
        <w:bidi w:val="0"/>
        <w:rPr>
          <w:rFonts w:hint="default"/>
        </w:rPr>
      </w:pPr>
      <w:r>
        <w:rPr>
          <w:rFonts w:hint="default"/>
        </w:rPr>
        <w:t>flag = "0"  # 实盘: 0, 模拟盘: 1tradingDataAPI = TradingData_api.TradingDataAPI(flag=flag)</w:t>
      </w:r>
    </w:p>
    <w:p w14:paraId="4C40C31B">
      <w:pPr>
        <w:pStyle w:val="7"/>
        <w:bidi w:val="0"/>
        <w:rPr>
          <w:rFonts w:hint="default"/>
        </w:rPr>
      </w:pPr>
      <w:r>
        <w:rPr>
          <w:rFonts w:hint="default"/>
        </w:rPr>
        <w:t># 看涨/看跌期权合约 持仓总量比/交易总量比result = tradingDataAPI.get_put_call_ratio(</w:t>
      </w:r>
    </w:p>
    <w:p w14:paraId="41F6EB34">
      <w:pPr>
        <w:pStyle w:val="7"/>
        <w:bidi w:val="0"/>
        <w:rPr>
          <w:rFonts w:hint="default"/>
        </w:rPr>
      </w:pPr>
      <w:r>
        <w:rPr>
          <w:rFonts w:hint="default"/>
        </w:rPr>
        <w:t xml:space="preserve">    ccy="BTC",)print(result)</w:t>
      </w:r>
    </w:p>
    <w:p w14:paraId="263CB4DA">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3992"/>
      </w:tblGrid>
      <w:tr w14:paraId="5CB7A78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88F3127">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FA5D522">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F248D37">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BF0BA83">
            <w:pPr>
              <w:pStyle w:val="7"/>
              <w:bidi w:val="0"/>
              <w:rPr>
                <w:rFonts w:hint="default"/>
              </w:rPr>
            </w:pPr>
            <w:r>
              <w:rPr>
                <w:rFonts w:hint="default"/>
                <w:lang w:val="en-US" w:eastAsia="zh-CN"/>
              </w:rPr>
              <w:t>描述</w:t>
            </w:r>
          </w:p>
        </w:tc>
      </w:tr>
      <w:tr w14:paraId="4D98A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08601C">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0A658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87F16E">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4F1765">
            <w:pPr>
              <w:pStyle w:val="7"/>
              <w:bidi w:val="0"/>
              <w:rPr>
                <w:rFonts w:hint="default"/>
              </w:rPr>
            </w:pPr>
            <w:r>
              <w:rPr>
                <w:rFonts w:hint="default"/>
                <w:lang w:val="en-US" w:eastAsia="zh-CN"/>
              </w:rPr>
              <w:t>币种</w:t>
            </w:r>
          </w:p>
        </w:tc>
      </w:tr>
      <w:tr w14:paraId="399D708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170710">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D3F86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52541E">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511075">
            <w:pPr>
              <w:pStyle w:val="7"/>
              <w:bidi w:val="0"/>
              <w:rPr>
                <w:rFonts w:hint="default"/>
              </w:rPr>
            </w:pPr>
            <w:r>
              <w:rPr>
                <w:rFonts w:hint="default"/>
                <w:lang w:val="en-US" w:eastAsia="zh-CN"/>
              </w:rPr>
              <w:t>时间粒度，默认值8H。支持[8H/1D]</w:t>
            </w:r>
            <w:r>
              <w:rPr>
                <w:rFonts w:hint="default"/>
                <w:lang w:val="en-US" w:eastAsia="zh-CN"/>
              </w:rPr>
              <w:br w:type="textWrapping"/>
            </w:r>
            <w:r>
              <w:rPr>
                <w:rFonts w:hint="default"/>
                <w:lang w:val="en-US" w:eastAsia="zh-CN"/>
              </w:rPr>
              <w:t>每个粒度最多只能查询72条数据</w:t>
            </w:r>
          </w:p>
        </w:tc>
      </w:tr>
    </w:tbl>
    <w:p w14:paraId="24B142C8">
      <w:pPr>
        <w:pStyle w:val="7"/>
        <w:bidi w:val="0"/>
      </w:pPr>
      <w:r>
        <w:rPr>
          <w:rFonts w:hint="default"/>
        </w:rPr>
        <w:t>返回结果</w:t>
      </w:r>
    </w:p>
    <w:p w14:paraId="0A6606CF">
      <w:pPr>
        <w:pStyle w:val="7"/>
        <w:bidi w:val="0"/>
        <w:rPr>
          <w:rFonts w:hint="default"/>
        </w:rPr>
      </w:pPr>
      <w:r>
        <w:rPr>
          <w:rFonts w:hint="default"/>
        </w:rPr>
        <w:t>{</w:t>
      </w:r>
    </w:p>
    <w:p w14:paraId="76E0AA2B">
      <w:pPr>
        <w:pStyle w:val="7"/>
        <w:bidi w:val="0"/>
        <w:rPr>
          <w:rFonts w:hint="default"/>
        </w:rPr>
      </w:pPr>
      <w:r>
        <w:rPr>
          <w:rFonts w:hint="default"/>
        </w:rPr>
        <w:t xml:space="preserve">    "code": "0",</w:t>
      </w:r>
    </w:p>
    <w:p w14:paraId="78CB6E9C">
      <w:pPr>
        <w:pStyle w:val="7"/>
        <w:bidi w:val="0"/>
        <w:rPr>
          <w:rFonts w:hint="default"/>
        </w:rPr>
      </w:pPr>
      <w:r>
        <w:rPr>
          <w:rFonts w:hint="default"/>
        </w:rPr>
        <w:t xml:space="preserve">    "data": [</w:t>
      </w:r>
    </w:p>
    <w:p w14:paraId="25579236">
      <w:pPr>
        <w:pStyle w:val="7"/>
        <w:bidi w:val="0"/>
        <w:rPr>
          <w:rFonts w:hint="default"/>
        </w:rPr>
      </w:pPr>
      <w:r>
        <w:rPr>
          <w:rFonts w:hint="default"/>
        </w:rPr>
        <w:t xml:space="preserve">        [</w:t>
      </w:r>
    </w:p>
    <w:p w14:paraId="2BFB4C94">
      <w:pPr>
        <w:pStyle w:val="7"/>
        <w:bidi w:val="0"/>
        <w:rPr>
          <w:rFonts w:hint="default"/>
        </w:rPr>
      </w:pPr>
      <w:r>
        <w:rPr>
          <w:rFonts w:hint="default"/>
        </w:rPr>
        <w:t xml:space="preserve">            "1630512000000",</w:t>
      </w:r>
    </w:p>
    <w:p w14:paraId="61454E89">
      <w:pPr>
        <w:pStyle w:val="7"/>
        <w:bidi w:val="0"/>
        <w:rPr>
          <w:rFonts w:hint="default"/>
        </w:rPr>
      </w:pPr>
      <w:r>
        <w:rPr>
          <w:rFonts w:hint="default"/>
        </w:rPr>
        <w:t xml:space="preserve">            "2.7261",</w:t>
      </w:r>
    </w:p>
    <w:p w14:paraId="20B8F80C">
      <w:pPr>
        <w:pStyle w:val="7"/>
        <w:bidi w:val="0"/>
        <w:rPr>
          <w:rFonts w:hint="default"/>
        </w:rPr>
      </w:pPr>
      <w:r>
        <w:rPr>
          <w:rFonts w:hint="default"/>
        </w:rPr>
        <w:t xml:space="preserve">            "2.3447"</w:t>
      </w:r>
    </w:p>
    <w:p w14:paraId="2A150724">
      <w:pPr>
        <w:pStyle w:val="7"/>
        <w:bidi w:val="0"/>
        <w:rPr>
          <w:rFonts w:hint="default"/>
        </w:rPr>
      </w:pPr>
      <w:r>
        <w:rPr>
          <w:rFonts w:hint="default"/>
        </w:rPr>
        <w:t xml:space="preserve">        ],</w:t>
      </w:r>
    </w:p>
    <w:p w14:paraId="69A4FCEB">
      <w:pPr>
        <w:pStyle w:val="7"/>
        <w:bidi w:val="0"/>
        <w:rPr>
          <w:rFonts w:hint="default"/>
        </w:rPr>
      </w:pPr>
      <w:r>
        <w:rPr>
          <w:rFonts w:hint="default"/>
        </w:rPr>
        <w:t xml:space="preserve">        [</w:t>
      </w:r>
    </w:p>
    <w:p w14:paraId="7A4C30B6">
      <w:pPr>
        <w:pStyle w:val="7"/>
        <w:bidi w:val="0"/>
        <w:rPr>
          <w:rFonts w:hint="default"/>
        </w:rPr>
      </w:pPr>
      <w:r>
        <w:rPr>
          <w:rFonts w:hint="default"/>
        </w:rPr>
        <w:t xml:space="preserve">            "1630425600000",</w:t>
      </w:r>
    </w:p>
    <w:p w14:paraId="62B7874E">
      <w:pPr>
        <w:pStyle w:val="7"/>
        <w:bidi w:val="0"/>
        <w:rPr>
          <w:rFonts w:hint="default"/>
        </w:rPr>
      </w:pPr>
      <w:r>
        <w:rPr>
          <w:rFonts w:hint="default"/>
        </w:rPr>
        <w:t xml:space="preserve">            "2.8101",</w:t>
      </w:r>
    </w:p>
    <w:p w14:paraId="2254B35F">
      <w:pPr>
        <w:pStyle w:val="7"/>
        <w:bidi w:val="0"/>
        <w:rPr>
          <w:rFonts w:hint="default"/>
        </w:rPr>
      </w:pPr>
      <w:r>
        <w:rPr>
          <w:rFonts w:hint="default"/>
        </w:rPr>
        <w:t xml:space="preserve">            "2.3438"</w:t>
      </w:r>
    </w:p>
    <w:p w14:paraId="57F4895C">
      <w:pPr>
        <w:pStyle w:val="7"/>
        <w:bidi w:val="0"/>
        <w:rPr>
          <w:rFonts w:hint="default"/>
        </w:rPr>
      </w:pPr>
      <w:r>
        <w:rPr>
          <w:rFonts w:hint="default"/>
        </w:rPr>
        <w:t xml:space="preserve">        ]</w:t>
      </w:r>
    </w:p>
    <w:p w14:paraId="62638445">
      <w:pPr>
        <w:pStyle w:val="7"/>
        <w:bidi w:val="0"/>
        <w:rPr>
          <w:rFonts w:hint="default"/>
        </w:rPr>
      </w:pPr>
      <w:r>
        <w:rPr>
          <w:rFonts w:hint="default"/>
        </w:rPr>
        <w:t xml:space="preserve">    ],</w:t>
      </w:r>
    </w:p>
    <w:p w14:paraId="369A69C7">
      <w:pPr>
        <w:pStyle w:val="7"/>
        <w:bidi w:val="0"/>
        <w:rPr>
          <w:rFonts w:hint="default"/>
        </w:rPr>
      </w:pPr>
      <w:r>
        <w:rPr>
          <w:rFonts w:hint="default"/>
        </w:rPr>
        <w:t xml:space="preserve">    "msg": ""}</w:t>
      </w:r>
    </w:p>
    <w:p w14:paraId="48CFDF22">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38"/>
        <w:gridCol w:w="809"/>
        <w:gridCol w:w="2613"/>
      </w:tblGrid>
      <w:tr w14:paraId="2CD1FA8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23904A3">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7E59B83">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B43F346">
            <w:pPr>
              <w:pStyle w:val="7"/>
              <w:bidi w:val="0"/>
              <w:rPr>
                <w:rFonts w:hint="default"/>
              </w:rPr>
            </w:pPr>
            <w:r>
              <w:rPr>
                <w:rFonts w:hint="default"/>
                <w:lang w:val="en-US" w:eastAsia="zh-CN"/>
              </w:rPr>
              <w:t>描述</w:t>
            </w:r>
          </w:p>
        </w:tc>
      </w:tr>
      <w:tr w14:paraId="462E5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F755BD">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6781F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3990BF">
            <w:pPr>
              <w:pStyle w:val="7"/>
              <w:bidi w:val="0"/>
              <w:rPr>
                <w:rFonts w:hint="default"/>
              </w:rPr>
            </w:pPr>
            <w:r>
              <w:rPr>
                <w:rFonts w:hint="default"/>
                <w:lang w:val="en-US" w:eastAsia="zh-CN"/>
              </w:rPr>
              <w:t>数据产生时间</w:t>
            </w:r>
          </w:p>
        </w:tc>
      </w:tr>
      <w:tr w14:paraId="65041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153781">
            <w:pPr>
              <w:pStyle w:val="7"/>
              <w:bidi w:val="0"/>
              <w:rPr>
                <w:rFonts w:hint="default"/>
              </w:rPr>
            </w:pPr>
            <w:r>
              <w:rPr>
                <w:rFonts w:hint="default"/>
                <w:lang w:val="en-US" w:eastAsia="zh-CN"/>
              </w:rPr>
              <w:t>oiRatio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BDB1B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FC9B53">
            <w:pPr>
              <w:pStyle w:val="7"/>
              <w:bidi w:val="0"/>
              <w:rPr>
                <w:rFonts w:hint="default"/>
              </w:rPr>
            </w:pPr>
            <w:r>
              <w:rPr>
                <w:rFonts w:hint="default"/>
                <w:lang w:val="en-US" w:eastAsia="zh-CN"/>
              </w:rPr>
              <w:t>看涨/看跌 持仓总量比</w:t>
            </w:r>
          </w:p>
        </w:tc>
      </w:tr>
      <w:tr w14:paraId="451E2AA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1D6D27">
            <w:pPr>
              <w:pStyle w:val="7"/>
              <w:bidi w:val="0"/>
              <w:rPr>
                <w:rFonts w:hint="default"/>
              </w:rPr>
            </w:pPr>
            <w:r>
              <w:rPr>
                <w:rFonts w:hint="default"/>
                <w:lang w:val="en-US" w:eastAsia="zh-CN"/>
              </w:rPr>
              <w:t>volRatio</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49B37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DD0B22">
            <w:pPr>
              <w:pStyle w:val="7"/>
              <w:bidi w:val="0"/>
              <w:rPr>
                <w:rFonts w:hint="default"/>
              </w:rPr>
            </w:pPr>
            <w:r>
              <w:rPr>
                <w:rFonts w:hint="default"/>
                <w:lang w:val="en-US" w:eastAsia="zh-CN"/>
              </w:rPr>
              <w:t>看涨/看跌 交易总量比</w:t>
            </w:r>
          </w:p>
        </w:tc>
      </w:tr>
    </w:tbl>
    <w:p w14:paraId="08B5BC22">
      <w:pPr>
        <w:pStyle w:val="7"/>
        <w:bidi w:val="0"/>
      </w:pPr>
      <w:r>
        <w:rPr>
          <w:lang w:val="en-US" w:eastAsia="zh-CN"/>
        </w:rPr>
        <w:t> 返回值数组顺序分别为是：[ts,oiRatio,volRatio]</w:t>
      </w:r>
    </w:p>
    <w:p w14:paraId="67D6C2E3">
      <w:pPr>
        <w:pStyle w:val="7"/>
        <w:bidi w:val="0"/>
        <w:rPr>
          <w:rFonts w:hint="default"/>
        </w:rPr>
      </w:pPr>
      <w:r>
        <w:rPr>
          <w:rFonts w:hint="default"/>
        </w:rPr>
        <w:t>看涨看跌持仓总量及交易总量（按到期日分）</w:t>
      </w:r>
    </w:p>
    <w:p w14:paraId="5A9852AD">
      <w:pPr>
        <w:pStyle w:val="7"/>
        <w:bidi w:val="0"/>
        <w:rPr>
          <w:rFonts w:hint="default"/>
        </w:rPr>
      </w:pPr>
      <w:r>
        <w:rPr>
          <w:rFonts w:hint="default"/>
        </w:rPr>
        <w:t>获取每个到期日上看涨期权和看跌期权的持仓量和交易量。</w:t>
      </w:r>
    </w:p>
    <w:p w14:paraId="4DECC236">
      <w:pPr>
        <w:pStyle w:val="7"/>
        <w:bidi w:val="0"/>
        <w:rPr>
          <w:rFonts w:hint="default"/>
        </w:rPr>
      </w:pPr>
      <w:r>
        <w:rPr>
          <w:rFonts w:hint="default"/>
        </w:rPr>
        <w:t>限速：5次/2s</w:t>
      </w:r>
    </w:p>
    <w:p w14:paraId="642E32C6">
      <w:pPr>
        <w:pStyle w:val="7"/>
        <w:bidi w:val="0"/>
        <w:rPr>
          <w:rFonts w:hint="default"/>
        </w:rPr>
      </w:pPr>
      <w:r>
        <w:rPr>
          <w:rFonts w:hint="default"/>
        </w:rPr>
        <w:t>限速规则：IP</w:t>
      </w:r>
    </w:p>
    <w:p w14:paraId="75E9B32C">
      <w:pPr>
        <w:pStyle w:val="7"/>
        <w:bidi w:val="0"/>
        <w:rPr>
          <w:rFonts w:hint="default"/>
        </w:rPr>
      </w:pPr>
      <w:r>
        <w:rPr>
          <w:rFonts w:hint="default"/>
        </w:rPr>
        <w:t>HTTP请求</w:t>
      </w:r>
    </w:p>
    <w:p w14:paraId="00D10236">
      <w:pPr>
        <w:pStyle w:val="7"/>
        <w:bidi w:val="0"/>
        <w:rPr>
          <w:rFonts w:hint="default"/>
        </w:rPr>
      </w:pPr>
      <w:r>
        <w:rPr>
          <w:rFonts w:hint="default"/>
        </w:rPr>
        <w:t>GET /api/v5/rubik/stat/option/open-interest-volume-expiry</w:t>
      </w:r>
    </w:p>
    <w:p w14:paraId="5799D72D">
      <w:pPr>
        <w:pStyle w:val="7"/>
        <w:bidi w:val="0"/>
      </w:pPr>
      <w:r>
        <w:rPr>
          <w:rFonts w:hint="default"/>
        </w:rPr>
        <w:t>请求示例</w:t>
      </w:r>
    </w:p>
    <w:p w14:paraId="46EEAA4F">
      <w:pPr>
        <w:pStyle w:val="7"/>
        <w:bidi w:val="0"/>
        <w:rPr>
          <w:rFonts w:hint="default"/>
        </w:rPr>
      </w:pPr>
      <w:r>
        <w:rPr>
          <w:rFonts w:hint="default"/>
        </w:rPr>
        <w:t>import okx.TradingData as TradingData_api</w:t>
      </w:r>
    </w:p>
    <w:p w14:paraId="6005C252">
      <w:pPr>
        <w:pStyle w:val="7"/>
        <w:bidi w:val="0"/>
        <w:rPr>
          <w:rFonts w:hint="default"/>
        </w:rPr>
      </w:pPr>
      <w:r>
        <w:rPr>
          <w:rFonts w:hint="default"/>
        </w:rPr>
        <w:t>flag = "0"  # 实盘: 0, 模拟盘: 1tradingDataAPI = TradingData_api.TradingDataAPI(flag=flag)</w:t>
      </w:r>
    </w:p>
    <w:p w14:paraId="1425AF8E">
      <w:pPr>
        <w:pStyle w:val="7"/>
        <w:bidi w:val="0"/>
        <w:rPr>
          <w:rFonts w:hint="default"/>
        </w:rPr>
      </w:pPr>
      <w:r>
        <w:rPr>
          <w:rFonts w:hint="default"/>
        </w:rPr>
        <w:t># 看涨看跌持仓总量及交易总量（按到期日分）result = tradingDataAPI.get_interest_volume_expiry(</w:t>
      </w:r>
    </w:p>
    <w:p w14:paraId="7AD2AA06">
      <w:pPr>
        <w:pStyle w:val="7"/>
        <w:bidi w:val="0"/>
        <w:rPr>
          <w:rFonts w:hint="default"/>
        </w:rPr>
      </w:pPr>
      <w:r>
        <w:rPr>
          <w:rFonts w:hint="default"/>
        </w:rPr>
        <w:t xml:space="preserve">    ccy="BTC")print(result)</w:t>
      </w:r>
    </w:p>
    <w:p w14:paraId="566DA97F">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3992"/>
      </w:tblGrid>
      <w:tr w14:paraId="46D5451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B700562">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2C04540">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28337F4">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485868A">
            <w:pPr>
              <w:pStyle w:val="7"/>
              <w:bidi w:val="0"/>
              <w:rPr>
                <w:rFonts w:hint="default"/>
              </w:rPr>
            </w:pPr>
            <w:r>
              <w:rPr>
                <w:rFonts w:hint="default"/>
                <w:lang w:val="en-US" w:eastAsia="zh-CN"/>
              </w:rPr>
              <w:t>描述</w:t>
            </w:r>
          </w:p>
        </w:tc>
      </w:tr>
      <w:tr w14:paraId="5D6F6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005684">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B8C51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AFD1EB">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ECD0A2">
            <w:pPr>
              <w:pStyle w:val="7"/>
              <w:bidi w:val="0"/>
              <w:rPr>
                <w:rFonts w:hint="default"/>
              </w:rPr>
            </w:pPr>
            <w:r>
              <w:rPr>
                <w:rFonts w:hint="default"/>
                <w:lang w:val="en-US" w:eastAsia="zh-CN"/>
              </w:rPr>
              <w:t>币种</w:t>
            </w:r>
          </w:p>
        </w:tc>
      </w:tr>
      <w:tr w14:paraId="5244258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682BCD">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745EB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63ADD6">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BC761F">
            <w:pPr>
              <w:pStyle w:val="7"/>
              <w:bidi w:val="0"/>
              <w:rPr>
                <w:rFonts w:hint="default"/>
              </w:rPr>
            </w:pPr>
            <w:r>
              <w:rPr>
                <w:rFonts w:hint="default"/>
                <w:lang w:val="en-US" w:eastAsia="zh-CN"/>
              </w:rPr>
              <w:t>时间粒度，默认值8H。支持[8H/1D]</w:t>
            </w:r>
            <w:r>
              <w:rPr>
                <w:rFonts w:hint="default"/>
                <w:lang w:val="en-US" w:eastAsia="zh-CN"/>
              </w:rPr>
              <w:br w:type="textWrapping"/>
            </w:r>
            <w:r>
              <w:rPr>
                <w:rFonts w:hint="default"/>
                <w:lang w:val="en-US" w:eastAsia="zh-CN"/>
              </w:rPr>
              <w:t>每个粒度仅展示最新的一份数据</w:t>
            </w:r>
          </w:p>
        </w:tc>
      </w:tr>
    </w:tbl>
    <w:p w14:paraId="31A5A1F9">
      <w:pPr>
        <w:pStyle w:val="7"/>
        <w:bidi w:val="0"/>
      </w:pPr>
      <w:r>
        <w:rPr>
          <w:rFonts w:hint="default"/>
        </w:rPr>
        <w:t>返回结果</w:t>
      </w:r>
    </w:p>
    <w:p w14:paraId="7B9A49EB">
      <w:pPr>
        <w:pStyle w:val="7"/>
        <w:bidi w:val="0"/>
        <w:rPr>
          <w:rFonts w:hint="default"/>
        </w:rPr>
      </w:pPr>
      <w:r>
        <w:rPr>
          <w:rFonts w:hint="default"/>
        </w:rPr>
        <w:t>{</w:t>
      </w:r>
    </w:p>
    <w:p w14:paraId="121D979C">
      <w:pPr>
        <w:pStyle w:val="7"/>
        <w:bidi w:val="0"/>
        <w:rPr>
          <w:rFonts w:hint="default"/>
        </w:rPr>
      </w:pPr>
      <w:r>
        <w:rPr>
          <w:rFonts w:hint="default"/>
        </w:rPr>
        <w:t xml:space="preserve">    "code": "0",</w:t>
      </w:r>
    </w:p>
    <w:p w14:paraId="7EF1FFA4">
      <w:pPr>
        <w:pStyle w:val="7"/>
        <w:bidi w:val="0"/>
        <w:rPr>
          <w:rFonts w:hint="default"/>
        </w:rPr>
      </w:pPr>
      <w:r>
        <w:rPr>
          <w:rFonts w:hint="default"/>
        </w:rPr>
        <w:t xml:space="preserve">    "data": [</w:t>
      </w:r>
    </w:p>
    <w:p w14:paraId="108BD1D8">
      <w:pPr>
        <w:pStyle w:val="7"/>
        <w:bidi w:val="0"/>
        <w:rPr>
          <w:rFonts w:hint="default"/>
        </w:rPr>
      </w:pPr>
      <w:r>
        <w:rPr>
          <w:rFonts w:hint="default"/>
        </w:rPr>
        <w:t xml:space="preserve">        [</w:t>
      </w:r>
    </w:p>
    <w:p w14:paraId="0A154544">
      <w:pPr>
        <w:pStyle w:val="7"/>
        <w:bidi w:val="0"/>
        <w:rPr>
          <w:rFonts w:hint="default"/>
        </w:rPr>
      </w:pPr>
      <w:r>
        <w:rPr>
          <w:rFonts w:hint="default"/>
        </w:rPr>
        <w:t xml:space="preserve">            "1630540800000",</w:t>
      </w:r>
    </w:p>
    <w:p w14:paraId="2EAA8223">
      <w:pPr>
        <w:pStyle w:val="7"/>
        <w:bidi w:val="0"/>
        <w:rPr>
          <w:rFonts w:hint="default"/>
        </w:rPr>
      </w:pPr>
      <w:r>
        <w:rPr>
          <w:rFonts w:hint="default"/>
        </w:rPr>
        <w:t xml:space="preserve">            "20210902",</w:t>
      </w:r>
    </w:p>
    <w:p w14:paraId="5586C4CD">
      <w:pPr>
        <w:pStyle w:val="7"/>
        <w:bidi w:val="0"/>
        <w:rPr>
          <w:rFonts w:hint="default"/>
        </w:rPr>
      </w:pPr>
      <w:r>
        <w:rPr>
          <w:rFonts w:hint="default"/>
        </w:rPr>
        <w:t xml:space="preserve">            "6.4",</w:t>
      </w:r>
    </w:p>
    <w:p w14:paraId="3C0C6E0F">
      <w:pPr>
        <w:pStyle w:val="7"/>
        <w:bidi w:val="0"/>
        <w:rPr>
          <w:rFonts w:hint="default"/>
        </w:rPr>
      </w:pPr>
      <w:r>
        <w:rPr>
          <w:rFonts w:hint="default"/>
        </w:rPr>
        <w:t xml:space="preserve">            "18.4",</w:t>
      </w:r>
    </w:p>
    <w:p w14:paraId="3C12065B">
      <w:pPr>
        <w:pStyle w:val="7"/>
        <w:bidi w:val="0"/>
        <w:rPr>
          <w:rFonts w:hint="default"/>
        </w:rPr>
      </w:pPr>
      <w:r>
        <w:rPr>
          <w:rFonts w:hint="default"/>
        </w:rPr>
        <w:t xml:space="preserve">            "0.7",</w:t>
      </w:r>
    </w:p>
    <w:p w14:paraId="1D9ECC5B">
      <w:pPr>
        <w:pStyle w:val="7"/>
        <w:bidi w:val="0"/>
        <w:rPr>
          <w:rFonts w:hint="default"/>
        </w:rPr>
      </w:pPr>
      <w:r>
        <w:rPr>
          <w:rFonts w:hint="default"/>
        </w:rPr>
        <w:t xml:space="preserve">            "0.4"</w:t>
      </w:r>
    </w:p>
    <w:p w14:paraId="4B9BC623">
      <w:pPr>
        <w:pStyle w:val="7"/>
        <w:bidi w:val="0"/>
        <w:rPr>
          <w:rFonts w:hint="default"/>
        </w:rPr>
      </w:pPr>
      <w:r>
        <w:rPr>
          <w:rFonts w:hint="default"/>
        </w:rPr>
        <w:t xml:space="preserve">        ],</w:t>
      </w:r>
    </w:p>
    <w:p w14:paraId="5D4CC90C">
      <w:pPr>
        <w:pStyle w:val="7"/>
        <w:bidi w:val="0"/>
        <w:rPr>
          <w:rFonts w:hint="default"/>
        </w:rPr>
      </w:pPr>
      <w:r>
        <w:rPr>
          <w:rFonts w:hint="default"/>
        </w:rPr>
        <w:t xml:space="preserve">        [</w:t>
      </w:r>
    </w:p>
    <w:p w14:paraId="7B9A6E47">
      <w:pPr>
        <w:pStyle w:val="7"/>
        <w:bidi w:val="0"/>
        <w:rPr>
          <w:rFonts w:hint="default"/>
        </w:rPr>
      </w:pPr>
      <w:r>
        <w:rPr>
          <w:rFonts w:hint="default"/>
        </w:rPr>
        <w:t xml:space="preserve">            "1630540800000",</w:t>
      </w:r>
    </w:p>
    <w:p w14:paraId="34AC9A01">
      <w:pPr>
        <w:pStyle w:val="7"/>
        <w:bidi w:val="0"/>
        <w:rPr>
          <w:rFonts w:hint="default"/>
        </w:rPr>
      </w:pPr>
      <w:r>
        <w:rPr>
          <w:rFonts w:hint="default"/>
        </w:rPr>
        <w:t xml:space="preserve">            "20210903",</w:t>
      </w:r>
    </w:p>
    <w:p w14:paraId="613094F3">
      <w:pPr>
        <w:pStyle w:val="7"/>
        <w:bidi w:val="0"/>
        <w:rPr>
          <w:rFonts w:hint="default"/>
        </w:rPr>
      </w:pPr>
      <w:r>
        <w:rPr>
          <w:rFonts w:hint="default"/>
        </w:rPr>
        <w:t xml:space="preserve">            "47",</w:t>
      </w:r>
    </w:p>
    <w:p w14:paraId="53B0F218">
      <w:pPr>
        <w:pStyle w:val="7"/>
        <w:bidi w:val="0"/>
        <w:rPr>
          <w:rFonts w:hint="default"/>
        </w:rPr>
      </w:pPr>
      <w:r>
        <w:rPr>
          <w:rFonts w:hint="default"/>
        </w:rPr>
        <w:t xml:space="preserve">            "36.6",</w:t>
      </w:r>
    </w:p>
    <w:p w14:paraId="5E8E5E1B">
      <w:pPr>
        <w:pStyle w:val="7"/>
        <w:bidi w:val="0"/>
        <w:rPr>
          <w:rFonts w:hint="default"/>
        </w:rPr>
      </w:pPr>
      <w:r>
        <w:rPr>
          <w:rFonts w:hint="default"/>
        </w:rPr>
        <w:t xml:space="preserve">            "1",</w:t>
      </w:r>
    </w:p>
    <w:p w14:paraId="4019688A">
      <w:pPr>
        <w:pStyle w:val="7"/>
        <w:bidi w:val="0"/>
        <w:rPr>
          <w:rFonts w:hint="default"/>
        </w:rPr>
      </w:pPr>
      <w:r>
        <w:rPr>
          <w:rFonts w:hint="default"/>
        </w:rPr>
        <w:t xml:space="preserve">            "10.7"</w:t>
      </w:r>
    </w:p>
    <w:p w14:paraId="69B20B6A">
      <w:pPr>
        <w:pStyle w:val="7"/>
        <w:bidi w:val="0"/>
        <w:rPr>
          <w:rFonts w:hint="default"/>
        </w:rPr>
      </w:pPr>
      <w:r>
        <w:rPr>
          <w:rFonts w:hint="default"/>
        </w:rPr>
        <w:t xml:space="preserve">        ]</w:t>
      </w:r>
    </w:p>
    <w:p w14:paraId="014C6594">
      <w:pPr>
        <w:pStyle w:val="7"/>
        <w:bidi w:val="0"/>
        <w:rPr>
          <w:rFonts w:hint="default"/>
        </w:rPr>
      </w:pPr>
      <w:r>
        <w:rPr>
          <w:rFonts w:hint="default"/>
        </w:rPr>
        <w:t xml:space="preserve">    ],</w:t>
      </w:r>
    </w:p>
    <w:p w14:paraId="0BF37670">
      <w:pPr>
        <w:pStyle w:val="7"/>
        <w:bidi w:val="0"/>
        <w:rPr>
          <w:rFonts w:hint="default"/>
        </w:rPr>
      </w:pPr>
      <w:r>
        <w:rPr>
          <w:rFonts w:hint="default"/>
        </w:rPr>
        <w:t xml:space="preserve">    "msg": ""}</w:t>
      </w:r>
    </w:p>
    <w:p w14:paraId="7A09C37A">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73"/>
        <w:gridCol w:w="809"/>
        <w:gridCol w:w="4978"/>
      </w:tblGrid>
      <w:tr w14:paraId="37805F4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9E7FA99">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8F4A887">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C8FE675">
            <w:pPr>
              <w:pStyle w:val="7"/>
              <w:bidi w:val="0"/>
              <w:rPr>
                <w:rFonts w:hint="default"/>
              </w:rPr>
            </w:pPr>
            <w:r>
              <w:rPr>
                <w:rFonts w:hint="default"/>
                <w:lang w:val="en-US" w:eastAsia="zh-CN"/>
              </w:rPr>
              <w:t>描述</w:t>
            </w:r>
          </w:p>
        </w:tc>
      </w:tr>
      <w:tr w14:paraId="03368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12E446">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52B35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53C43D">
            <w:pPr>
              <w:pStyle w:val="7"/>
              <w:bidi w:val="0"/>
              <w:rPr>
                <w:rFonts w:hint="default"/>
              </w:rPr>
            </w:pPr>
            <w:r>
              <w:rPr>
                <w:rFonts w:hint="default"/>
                <w:lang w:val="en-US" w:eastAsia="zh-CN"/>
              </w:rPr>
              <w:t>数据产生时间</w:t>
            </w:r>
          </w:p>
        </w:tc>
      </w:tr>
      <w:tr w14:paraId="6DF10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F325F5">
            <w:pPr>
              <w:pStyle w:val="7"/>
              <w:bidi w:val="0"/>
              <w:rPr>
                <w:rFonts w:hint="default"/>
              </w:rPr>
            </w:pPr>
            <w:r>
              <w:rPr>
                <w:rFonts w:hint="default"/>
                <w:lang w:val="en-US" w:eastAsia="zh-CN"/>
              </w:rPr>
              <w:t>expTime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47AA0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1C27A9">
            <w:pPr>
              <w:pStyle w:val="7"/>
              <w:bidi w:val="0"/>
              <w:rPr>
                <w:rFonts w:hint="default"/>
              </w:rPr>
            </w:pPr>
            <w:r>
              <w:rPr>
                <w:rFonts w:hint="default"/>
                <w:lang w:val="en-US" w:eastAsia="zh-CN"/>
              </w:rPr>
              <w:t>到期日（格式: YYYYMMDD，如 "20210623"）</w:t>
            </w:r>
          </w:p>
        </w:tc>
      </w:tr>
      <w:tr w14:paraId="4BA6B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8D2A17">
            <w:pPr>
              <w:pStyle w:val="7"/>
              <w:bidi w:val="0"/>
              <w:rPr>
                <w:rFonts w:hint="default"/>
              </w:rPr>
            </w:pPr>
            <w:r>
              <w:rPr>
                <w:rFonts w:hint="default"/>
                <w:lang w:val="en-US" w:eastAsia="zh-CN"/>
              </w:rPr>
              <w:t>callOI</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75B7D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FA21C1">
            <w:pPr>
              <w:pStyle w:val="7"/>
              <w:bidi w:val="0"/>
              <w:rPr>
                <w:rFonts w:hint="default"/>
              </w:rPr>
            </w:pPr>
            <w:r>
              <w:rPr>
                <w:rFonts w:hint="default"/>
                <w:lang w:val="en-US" w:eastAsia="zh-CN"/>
              </w:rPr>
              <w:t>看涨持仓总量（以币为单位）</w:t>
            </w:r>
          </w:p>
        </w:tc>
      </w:tr>
      <w:tr w14:paraId="6E158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BA927E">
            <w:pPr>
              <w:pStyle w:val="7"/>
              <w:bidi w:val="0"/>
              <w:rPr>
                <w:rFonts w:hint="default"/>
              </w:rPr>
            </w:pPr>
            <w:r>
              <w:rPr>
                <w:rFonts w:hint="default"/>
                <w:lang w:val="en-US" w:eastAsia="zh-CN"/>
              </w:rPr>
              <w:t>putOI</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33AF4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141EAC">
            <w:pPr>
              <w:pStyle w:val="7"/>
              <w:bidi w:val="0"/>
              <w:rPr>
                <w:rFonts w:hint="default"/>
              </w:rPr>
            </w:pPr>
            <w:r>
              <w:rPr>
                <w:rFonts w:hint="default"/>
                <w:lang w:val="en-US" w:eastAsia="zh-CN"/>
              </w:rPr>
              <w:t>看跌持仓总量（以币为单位）</w:t>
            </w:r>
          </w:p>
        </w:tc>
      </w:tr>
      <w:tr w14:paraId="18691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8134FD">
            <w:pPr>
              <w:pStyle w:val="7"/>
              <w:bidi w:val="0"/>
              <w:rPr>
                <w:rFonts w:hint="default"/>
              </w:rPr>
            </w:pPr>
            <w:r>
              <w:rPr>
                <w:rFonts w:hint="default"/>
                <w:lang w:val="en-US" w:eastAsia="zh-CN"/>
              </w:rPr>
              <w:t>callVol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54E4C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12A568">
            <w:pPr>
              <w:pStyle w:val="7"/>
              <w:bidi w:val="0"/>
              <w:rPr>
                <w:rFonts w:hint="default"/>
              </w:rPr>
            </w:pPr>
            <w:r>
              <w:rPr>
                <w:rFonts w:hint="default"/>
                <w:lang w:val="en-US" w:eastAsia="zh-CN"/>
              </w:rPr>
              <w:t>看涨交易总量（以币为单位）</w:t>
            </w:r>
          </w:p>
        </w:tc>
      </w:tr>
      <w:tr w14:paraId="773FF02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AD818E">
            <w:pPr>
              <w:pStyle w:val="7"/>
              <w:bidi w:val="0"/>
              <w:rPr>
                <w:rFonts w:hint="default"/>
              </w:rPr>
            </w:pPr>
            <w:r>
              <w:rPr>
                <w:rFonts w:hint="default"/>
                <w:lang w:val="en-US" w:eastAsia="zh-CN"/>
              </w:rPr>
              <w:t>putVol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1BDCF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4D8AD1">
            <w:pPr>
              <w:pStyle w:val="7"/>
              <w:bidi w:val="0"/>
              <w:rPr>
                <w:rFonts w:hint="default"/>
              </w:rPr>
            </w:pPr>
            <w:r>
              <w:rPr>
                <w:rFonts w:hint="default"/>
                <w:lang w:val="en-US" w:eastAsia="zh-CN"/>
              </w:rPr>
              <w:t>看跌交易总量（以币为单位）</w:t>
            </w:r>
          </w:p>
        </w:tc>
      </w:tr>
    </w:tbl>
    <w:p w14:paraId="7B77D094">
      <w:pPr>
        <w:pStyle w:val="7"/>
        <w:bidi w:val="0"/>
      </w:pPr>
      <w:r>
        <w:rPr>
          <w:lang w:val="en-US" w:eastAsia="zh-CN"/>
        </w:rPr>
        <w:t> 返回值数组顺序分别为是：[ts,expTime,callOI,putOI,callVol,putVol]</w:t>
      </w:r>
    </w:p>
    <w:p w14:paraId="675EF354">
      <w:pPr>
        <w:pStyle w:val="7"/>
        <w:bidi w:val="0"/>
        <w:rPr>
          <w:rFonts w:hint="default"/>
        </w:rPr>
      </w:pPr>
      <w:r>
        <w:rPr>
          <w:rFonts w:hint="default"/>
        </w:rPr>
        <w:t>看涨看跌持仓总量及交易总量（按执行价格分）</w:t>
      </w:r>
    </w:p>
    <w:p w14:paraId="220565D9">
      <w:pPr>
        <w:pStyle w:val="7"/>
        <w:bidi w:val="0"/>
        <w:rPr>
          <w:rFonts w:hint="default"/>
        </w:rPr>
      </w:pPr>
      <w:r>
        <w:rPr>
          <w:rFonts w:hint="default"/>
        </w:rPr>
        <w:t>获取看涨期权和看跌期权的taker主动买入和卖出的交易量。</w:t>
      </w:r>
    </w:p>
    <w:p w14:paraId="785C6C59">
      <w:pPr>
        <w:pStyle w:val="7"/>
        <w:bidi w:val="0"/>
        <w:rPr>
          <w:rFonts w:hint="default"/>
        </w:rPr>
      </w:pPr>
      <w:r>
        <w:rPr>
          <w:rFonts w:hint="default"/>
        </w:rPr>
        <w:t>限速：5次/2s</w:t>
      </w:r>
    </w:p>
    <w:p w14:paraId="70A94A74">
      <w:pPr>
        <w:pStyle w:val="7"/>
        <w:bidi w:val="0"/>
        <w:rPr>
          <w:rFonts w:hint="default"/>
        </w:rPr>
      </w:pPr>
      <w:r>
        <w:rPr>
          <w:rFonts w:hint="default"/>
        </w:rPr>
        <w:t>限速规则：IP</w:t>
      </w:r>
    </w:p>
    <w:p w14:paraId="796A14A8">
      <w:pPr>
        <w:pStyle w:val="7"/>
        <w:bidi w:val="0"/>
        <w:rPr>
          <w:rFonts w:hint="default"/>
        </w:rPr>
      </w:pPr>
      <w:r>
        <w:rPr>
          <w:rFonts w:hint="default"/>
        </w:rPr>
        <w:t>HTTP请求</w:t>
      </w:r>
    </w:p>
    <w:p w14:paraId="3F65E603">
      <w:pPr>
        <w:pStyle w:val="7"/>
        <w:bidi w:val="0"/>
        <w:rPr>
          <w:rFonts w:hint="default"/>
        </w:rPr>
      </w:pPr>
      <w:r>
        <w:rPr>
          <w:rFonts w:hint="default"/>
        </w:rPr>
        <w:t>GET /api/v5/rubik/stat/option/open-interest-volume-strike</w:t>
      </w:r>
    </w:p>
    <w:p w14:paraId="62C906D4">
      <w:pPr>
        <w:pStyle w:val="7"/>
        <w:bidi w:val="0"/>
      </w:pPr>
      <w:r>
        <w:rPr>
          <w:rFonts w:hint="default"/>
        </w:rPr>
        <w:t>请求示例</w:t>
      </w:r>
    </w:p>
    <w:p w14:paraId="43EA9995">
      <w:pPr>
        <w:pStyle w:val="7"/>
        <w:bidi w:val="0"/>
        <w:rPr>
          <w:rFonts w:hint="default"/>
        </w:rPr>
      </w:pPr>
      <w:r>
        <w:rPr>
          <w:rFonts w:hint="default"/>
        </w:rPr>
        <w:t>import okx.TradingData as TradingData_api</w:t>
      </w:r>
    </w:p>
    <w:p w14:paraId="1B06F442">
      <w:pPr>
        <w:pStyle w:val="7"/>
        <w:bidi w:val="0"/>
        <w:rPr>
          <w:rFonts w:hint="default"/>
        </w:rPr>
      </w:pPr>
      <w:r>
        <w:rPr>
          <w:rFonts w:hint="default"/>
        </w:rPr>
        <w:t>flag = "0"  # 实盘: 0, 模拟盘: 1tradingDataAPI = TradingData_api.TradingDataAPI(flag=flag)</w:t>
      </w:r>
    </w:p>
    <w:p w14:paraId="6EEA54F9">
      <w:pPr>
        <w:pStyle w:val="7"/>
        <w:bidi w:val="0"/>
        <w:rPr>
          <w:rFonts w:hint="default"/>
        </w:rPr>
      </w:pPr>
      <w:r>
        <w:rPr>
          <w:rFonts w:hint="default"/>
        </w:rPr>
        <w:t># 看涨看跌持仓总量及交易总量（按执行价格分）result = tradingDataAPI.get_interest_volume_strike(</w:t>
      </w:r>
    </w:p>
    <w:p w14:paraId="4011AE8B">
      <w:pPr>
        <w:pStyle w:val="7"/>
        <w:bidi w:val="0"/>
        <w:rPr>
          <w:rFonts w:hint="default"/>
        </w:rPr>
      </w:pPr>
      <w:r>
        <w:rPr>
          <w:rFonts w:hint="default"/>
        </w:rPr>
        <w:t xml:space="preserve">    ccy="BTC",</w:t>
      </w:r>
    </w:p>
    <w:p w14:paraId="16A4D49E">
      <w:pPr>
        <w:pStyle w:val="7"/>
        <w:bidi w:val="0"/>
        <w:rPr>
          <w:rFonts w:hint="default"/>
        </w:rPr>
      </w:pPr>
      <w:r>
        <w:rPr>
          <w:rFonts w:hint="default"/>
        </w:rPr>
        <w:t xml:space="preserve">    expTime="20210623")print(result)</w:t>
      </w:r>
    </w:p>
    <w:p w14:paraId="5D241659">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73"/>
        <w:gridCol w:w="809"/>
        <w:gridCol w:w="1200"/>
        <w:gridCol w:w="4935"/>
      </w:tblGrid>
      <w:tr w14:paraId="32FD582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0AA07ED">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037FE7">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808649">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8238FB4">
            <w:pPr>
              <w:pStyle w:val="7"/>
              <w:bidi w:val="0"/>
              <w:rPr>
                <w:rFonts w:hint="default"/>
              </w:rPr>
            </w:pPr>
            <w:r>
              <w:rPr>
                <w:rFonts w:hint="default"/>
                <w:lang w:val="en-US" w:eastAsia="zh-CN"/>
              </w:rPr>
              <w:t>描述</w:t>
            </w:r>
          </w:p>
        </w:tc>
      </w:tr>
      <w:tr w14:paraId="2DD9E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25B868">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2F875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9E4877">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4939A5">
            <w:pPr>
              <w:pStyle w:val="7"/>
              <w:bidi w:val="0"/>
              <w:rPr>
                <w:rFonts w:hint="default"/>
              </w:rPr>
            </w:pPr>
            <w:r>
              <w:rPr>
                <w:rFonts w:hint="default"/>
                <w:lang w:val="en-US" w:eastAsia="zh-CN"/>
              </w:rPr>
              <w:t>币种</w:t>
            </w:r>
          </w:p>
        </w:tc>
      </w:tr>
      <w:tr w14:paraId="744F3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AB2C42">
            <w:pPr>
              <w:pStyle w:val="7"/>
              <w:bidi w:val="0"/>
              <w:rPr>
                <w:rFonts w:hint="default"/>
              </w:rPr>
            </w:pPr>
            <w:r>
              <w:rPr>
                <w:rFonts w:hint="default"/>
                <w:lang w:val="en-US" w:eastAsia="zh-CN"/>
              </w:rPr>
              <w:t>expTime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2F639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20D37A">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CE2B3B">
            <w:pPr>
              <w:pStyle w:val="7"/>
              <w:bidi w:val="0"/>
              <w:rPr>
                <w:rFonts w:hint="default"/>
              </w:rPr>
            </w:pPr>
            <w:r>
              <w:rPr>
                <w:rFonts w:hint="default"/>
                <w:lang w:val="en-US" w:eastAsia="zh-CN"/>
              </w:rPr>
              <w:t>到期日（格式: YYYYMMdd，如 "20210623"）</w:t>
            </w:r>
          </w:p>
        </w:tc>
      </w:tr>
      <w:tr w14:paraId="0C4544C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F35E8F">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5916F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FD6B3D">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406E78">
            <w:pPr>
              <w:pStyle w:val="7"/>
              <w:bidi w:val="0"/>
              <w:rPr>
                <w:rFonts w:hint="default"/>
              </w:rPr>
            </w:pPr>
            <w:r>
              <w:rPr>
                <w:rFonts w:hint="default"/>
                <w:lang w:val="en-US" w:eastAsia="zh-CN"/>
              </w:rPr>
              <w:t>时间粒度，默认值8H。支持[8H/1D]</w:t>
            </w:r>
            <w:r>
              <w:rPr>
                <w:rFonts w:hint="default"/>
                <w:lang w:val="en-US" w:eastAsia="zh-CN"/>
              </w:rPr>
              <w:br w:type="textWrapping"/>
            </w:r>
            <w:r>
              <w:rPr>
                <w:rFonts w:hint="default"/>
                <w:lang w:val="en-US" w:eastAsia="zh-CN"/>
              </w:rPr>
              <w:t>每个粒度仅展示最新的一份数据</w:t>
            </w:r>
          </w:p>
        </w:tc>
      </w:tr>
    </w:tbl>
    <w:p w14:paraId="0C2E0947">
      <w:pPr>
        <w:pStyle w:val="7"/>
        <w:bidi w:val="0"/>
      </w:pPr>
      <w:r>
        <w:rPr>
          <w:rFonts w:hint="default"/>
        </w:rPr>
        <w:t>返回结果</w:t>
      </w:r>
    </w:p>
    <w:p w14:paraId="3C1F0D2E">
      <w:pPr>
        <w:pStyle w:val="7"/>
        <w:bidi w:val="0"/>
        <w:rPr>
          <w:rFonts w:hint="default"/>
        </w:rPr>
      </w:pPr>
      <w:r>
        <w:rPr>
          <w:rFonts w:hint="default"/>
        </w:rPr>
        <w:t>{</w:t>
      </w:r>
    </w:p>
    <w:p w14:paraId="4402803A">
      <w:pPr>
        <w:pStyle w:val="7"/>
        <w:bidi w:val="0"/>
        <w:rPr>
          <w:rFonts w:hint="default"/>
        </w:rPr>
      </w:pPr>
      <w:r>
        <w:rPr>
          <w:rFonts w:hint="default"/>
        </w:rPr>
        <w:t xml:space="preserve">    "code": "0",</w:t>
      </w:r>
    </w:p>
    <w:p w14:paraId="0C104091">
      <w:pPr>
        <w:pStyle w:val="7"/>
        <w:bidi w:val="0"/>
        <w:rPr>
          <w:rFonts w:hint="default"/>
        </w:rPr>
      </w:pPr>
      <w:r>
        <w:rPr>
          <w:rFonts w:hint="default"/>
        </w:rPr>
        <w:t xml:space="preserve">    "data": [</w:t>
      </w:r>
    </w:p>
    <w:p w14:paraId="16559224">
      <w:pPr>
        <w:pStyle w:val="7"/>
        <w:bidi w:val="0"/>
        <w:rPr>
          <w:rFonts w:hint="default"/>
        </w:rPr>
      </w:pPr>
      <w:r>
        <w:rPr>
          <w:rFonts w:hint="default"/>
        </w:rPr>
        <w:t xml:space="preserve">        [</w:t>
      </w:r>
    </w:p>
    <w:p w14:paraId="47F3CEDA">
      <w:pPr>
        <w:pStyle w:val="7"/>
        <w:bidi w:val="0"/>
        <w:rPr>
          <w:rFonts w:hint="default"/>
        </w:rPr>
      </w:pPr>
      <w:r>
        <w:rPr>
          <w:rFonts w:hint="default"/>
        </w:rPr>
        <w:t xml:space="preserve">            "1630540800000",</w:t>
      </w:r>
    </w:p>
    <w:p w14:paraId="618932A8">
      <w:pPr>
        <w:pStyle w:val="7"/>
        <w:bidi w:val="0"/>
        <w:rPr>
          <w:rFonts w:hint="default"/>
        </w:rPr>
      </w:pPr>
      <w:r>
        <w:rPr>
          <w:rFonts w:hint="default"/>
        </w:rPr>
        <w:t xml:space="preserve">            "10000",</w:t>
      </w:r>
    </w:p>
    <w:p w14:paraId="19CB3B4F">
      <w:pPr>
        <w:pStyle w:val="7"/>
        <w:bidi w:val="0"/>
        <w:rPr>
          <w:rFonts w:hint="default"/>
        </w:rPr>
      </w:pPr>
      <w:r>
        <w:rPr>
          <w:rFonts w:hint="default"/>
        </w:rPr>
        <w:t xml:space="preserve">            "0",</w:t>
      </w:r>
    </w:p>
    <w:p w14:paraId="3F9F5A08">
      <w:pPr>
        <w:pStyle w:val="7"/>
        <w:bidi w:val="0"/>
        <w:rPr>
          <w:rFonts w:hint="default"/>
        </w:rPr>
      </w:pPr>
      <w:r>
        <w:rPr>
          <w:rFonts w:hint="default"/>
        </w:rPr>
        <w:t xml:space="preserve">            "0.5",</w:t>
      </w:r>
    </w:p>
    <w:p w14:paraId="22BF2722">
      <w:pPr>
        <w:pStyle w:val="7"/>
        <w:bidi w:val="0"/>
        <w:rPr>
          <w:rFonts w:hint="default"/>
        </w:rPr>
      </w:pPr>
      <w:r>
        <w:rPr>
          <w:rFonts w:hint="default"/>
        </w:rPr>
        <w:t xml:space="preserve">            "0",</w:t>
      </w:r>
    </w:p>
    <w:p w14:paraId="19F2E25E">
      <w:pPr>
        <w:pStyle w:val="7"/>
        <w:bidi w:val="0"/>
        <w:rPr>
          <w:rFonts w:hint="default"/>
        </w:rPr>
      </w:pPr>
      <w:r>
        <w:rPr>
          <w:rFonts w:hint="default"/>
        </w:rPr>
        <w:t xml:space="preserve">            "0"</w:t>
      </w:r>
    </w:p>
    <w:p w14:paraId="0788CEC9">
      <w:pPr>
        <w:pStyle w:val="7"/>
        <w:bidi w:val="0"/>
        <w:rPr>
          <w:rFonts w:hint="default"/>
        </w:rPr>
      </w:pPr>
      <w:r>
        <w:rPr>
          <w:rFonts w:hint="default"/>
        </w:rPr>
        <w:t xml:space="preserve">        ],</w:t>
      </w:r>
    </w:p>
    <w:p w14:paraId="4D22DF54">
      <w:pPr>
        <w:pStyle w:val="7"/>
        <w:bidi w:val="0"/>
        <w:rPr>
          <w:rFonts w:hint="default"/>
        </w:rPr>
      </w:pPr>
      <w:r>
        <w:rPr>
          <w:rFonts w:hint="default"/>
        </w:rPr>
        <w:t xml:space="preserve">        [</w:t>
      </w:r>
    </w:p>
    <w:p w14:paraId="39ECC38B">
      <w:pPr>
        <w:pStyle w:val="7"/>
        <w:bidi w:val="0"/>
        <w:rPr>
          <w:rFonts w:hint="default"/>
        </w:rPr>
      </w:pPr>
      <w:r>
        <w:rPr>
          <w:rFonts w:hint="default"/>
        </w:rPr>
        <w:t xml:space="preserve">            "1630540800000",</w:t>
      </w:r>
    </w:p>
    <w:p w14:paraId="623972E9">
      <w:pPr>
        <w:pStyle w:val="7"/>
        <w:bidi w:val="0"/>
        <w:rPr>
          <w:rFonts w:hint="default"/>
        </w:rPr>
      </w:pPr>
      <w:r>
        <w:rPr>
          <w:rFonts w:hint="default"/>
        </w:rPr>
        <w:t xml:space="preserve">            "14000",</w:t>
      </w:r>
    </w:p>
    <w:p w14:paraId="3DF4971D">
      <w:pPr>
        <w:pStyle w:val="7"/>
        <w:bidi w:val="0"/>
        <w:rPr>
          <w:rFonts w:hint="default"/>
        </w:rPr>
      </w:pPr>
      <w:r>
        <w:rPr>
          <w:rFonts w:hint="default"/>
        </w:rPr>
        <w:t xml:space="preserve">            "0",</w:t>
      </w:r>
    </w:p>
    <w:p w14:paraId="76FB1FD9">
      <w:pPr>
        <w:pStyle w:val="7"/>
        <w:bidi w:val="0"/>
        <w:rPr>
          <w:rFonts w:hint="default"/>
        </w:rPr>
      </w:pPr>
      <w:r>
        <w:rPr>
          <w:rFonts w:hint="default"/>
        </w:rPr>
        <w:t xml:space="preserve">            "5.2",</w:t>
      </w:r>
    </w:p>
    <w:p w14:paraId="6BADF9EB">
      <w:pPr>
        <w:pStyle w:val="7"/>
        <w:bidi w:val="0"/>
        <w:rPr>
          <w:rFonts w:hint="default"/>
        </w:rPr>
      </w:pPr>
      <w:r>
        <w:rPr>
          <w:rFonts w:hint="default"/>
        </w:rPr>
        <w:t xml:space="preserve">            "0",</w:t>
      </w:r>
    </w:p>
    <w:p w14:paraId="02B25327">
      <w:pPr>
        <w:pStyle w:val="7"/>
        <w:bidi w:val="0"/>
        <w:rPr>
          <w:rFonts w:hint="default"/>
        </w:rPr>
      </w:pPr>
      <w:r>
        <w:rPr>
          <w:rFonts w:hint="default"/>
        </w:rPr>
        <w:t xml:space="preserve">            "0"</w:t>
      </w:r>
    </w:p>
    <w:p w14:paraId="4765B7E8">
      <w:pPr>
        <w:pStyle w:val="7"/>
        <w:bidi w:val="0"/>
        <w:rPr>
          <w:rFonts w:hint="default"/>
        </w:rPr>
      </w:pPr>
      <w:r>
        <w:rPr>
          <w:rFonts w:hint="default"/>
        </w:rPr>
        <w:t xml:space="preserve">        ]</w:t>
      </w:r>
    </w:p>
    <w:p w14:paraId="1C302C51">
      <w:pPr>
        <w:pStyle w:val="7"/>
        <w:bidi w:val="0"/>
        <w:rPr>
          <w:rFonts w:hint="default"/>
        </w:rPr>
      </w:pPr>
      <w:r>
        <w:rPr>
          <w:rFonts w:hint="default"/>
        </w:rPr>
        <w:t xml:space="preserve">    ],</w:t>
      </w:r>
    </w:p>
    <w:p w14:paraId="429BEA7F">
      <w:pPr>
        <w:pStyle w:val="7"/>
        <w:bidi w:val="0"/>
        <w:rPr>
          <w:rFonts w:hint="default"/>
        </w:rPr>
      </w:pPr>
      <w:r>
        <w:rPr>
          <w:rFonts w:hint="default"/>
        </w:rPr>
        <w:t xml:space="preserve">    "msg": ""}</w:t>
      </w:r>
    </w:p>
    <w:p w14:paraId="64A46C37">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3360"/>
      </w:tblGrid>
      <w:tr w14:paraId="39A1CF2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DF19D2E">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1FCE02B">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4B080D3">
            <w:pPr>
              <w:pStyle w:val="7"/>
              <w:bidi w:val="0"/>
              <w:rPr>
                <w:rFonts w:hint="default"/>
              </w:rPr>
            </w:pPr>
            <w:r>
              <w:rPr>
                <w:rFonts w:hint="default"/>
                <w:lang w:val="en-US" w:eastAsia="zh-CN"/>
              </w:rPr>
              <w:t>描述</w:t>
            </w:r>
          </w:p>
        </w:tc>
      </w:tr>
      <w:tr w14:paraId="43887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C41610">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F7A2F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A277E5">
            <w:pPr>
              <w:pStyle w:val="7"/>
              <w:bidi w:val="0"/>
              <w:rPr>
                <w:rFonts w:hint="default"/>
              </w:rPr>
            </w:pPr>
            <w:r>
              <w:rPr>
                <w:rFonts w:hint="default"/>
                <w:lang w:val="en-US" w:eastAsia="zh-CN"/>
              </w:rPr>
              <w:t>数据产生时间</w:t>
            </w:r>
          </w:p>
        </w:tc>
      </w:tr>
      <w:tr w14:paraId="790BE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A4AADB">
            <w:pPr>
              <w:pStyle w:val="7"/>
              <w:bidi w:val="0"/>
              <w:rPr>
                <w:rFonts w:hint="default"/>
              </w:rPr>
            </w:pPr>
            <w:r>
              <w:rPr>
                <w:rFonts w:hint="default"/>
                <w:lang w:val="en-US" w:eastAsia="zh-CN"/>
              </w:rPr>
              <w:t>strike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56CE2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BFF9C8">
            <w:pPr>
              <w:pStyle w:val="7"/>
              <w:bidi w:val="0"/>
              <w:rPr>
                <w:rFonts w:hint="default"/>
              </w:rPr>
            </w:pPr>
            <w:r>
              <w:rPr>
                <w:rFonts w:hint="default"/>
                <w:lang w:val="en-US" w:eastAsia="zh-CN"/>
              </w:rPr>
              <w:t>执行价格</w:t>
            </w:r>
          </w:p>
        </w:tc>
      </w:tr>
      <w:tr w14:paraId="7F7A3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0EB646">
            <w:pPr>
              <w:pStyle w:val="7"/>
              <w:bidi w:val="0"/>
              <w:rPr>
                <w:rFonts w:hint="default"/>
              </w:rPr>
            </w:pPr>
            <w:r>
              <w:rPr>
                <w:rFonts w:hint="default"/>
                <w:lang w:val="en-US" w:eastAsia="zh-CN"/>
              </w:rPr>
              <w:t>callOI</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D8B87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7D13C6">
            <w:pPr>
              <w:pStyle w:val="7"/>
              <w:bidi w:val="0"/>
              <w:rPr>
                <w:rFonts w:hint="default"/>
              </w:rPr>
            </w:pPr>
            <w:r>
              <w:rPr>
                <w:rFonts w:hint="default"/>
                <w:lang w:val="en-US" w:eastAsia="zh-CN"/>
              </w:rPr>
              <w:t>看涨持仓总量（以币为单位）</w:t>
            </w:r>
          </w:p>
        </w:tc>
      </w:tr>
      <w:tr w14:paraId="22C2E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25F16D">
            <w:pPr>
              <w:pStyle w:val="7"/>
              <w:bidi w:val="0"/>
              <w:rPr>
                <w:rFonts w:hint="default"/>
              </w:rPr>
            </w:pPr>
            <w:r>
              <w:rPr>
                <w:rFonts w:hint="default"/>
                <w:lang w:val="en-US" w:eastAsia="zh-CN"/>
              </w:rPr>
              <w:t>putOI</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9035E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EEFC1F">
            <w:pPr>
              <w:pStyle w:val="7"/>
              <w:bidi w:val="0"/>
              <w:rPr>
                <w:rFonts w:hint="default"/>
              </w:rPr>
            </w:pPr>
            <w:r>
              <w:rPr>
                <w:rFonts w:hint="default"/>
                <w:lang w:val="en-US" w:eastAsia="zh-CN"/>
              </w:rPr>
              <w:t>看跌持仓总量（以币为单位）</w:t>
            </w:r>
          </w:p>
        </w:tc>
      </w:tr>
      <w:tr w14:paraId="7C975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E527E08">
            <w:pPr>
              <w:pStyle w:val="7"/>
              <w:bidi w:val="0"/>
              <w:rPr>
                <w:rFonts w:hint="default"/>
              </w:rPr>
            </w:pPr>
            <w:r>
              <w:rPr>
                <w:rFonts w:hint="default"/>
                <w:lang w:val="en-US" w:eastAsia="zh-CN"/>
              </w:rPr>
              <w:t>callVol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98F4F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9EC893">
            <w:pPr>
              <w:pStyle w:val="7"/>
              <w:bidi w:val="0"/>
              <w:rPr>
                <w:rFonts w:hint="default"/>
              </w:rPr>
            </w:pPr>
            <w:r>
              <w:rPr>
                <w:rFonts w:hint="default"/>
                <w:lang w:val="en-US" w:eastAsia="zh-CN"/>
              </w:rPr>
              <w:t>看涨交易总量（以币为单位）</w:t>
            </w:r>
          </w:p>
        </w:tc>
      </w:tr>
      <w:tr w14:paraId="066C903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6148B1">
            <w:pPr>
              <w:pStyle w:val="7"/>
              <w:bidi w:val="0"/>
              <w:rPr>
                <w:rFonts w:hint="default"/>
              </w:rPr>
            </w:pPr>
            <w:r>
              <w:rPr>
                <w:rFonts w:hint="default"/>
                <w:lang w:val="en-US" w:eastAsia="zh-CN"/>
              </w:rPr>
              <w:t>putVol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8443D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20E7A5">
            <w:pPr>
              <w:pStyle w:val="7"/>
              <w:bidi w:val="0"/>
              <w:rPr>
                <w:rFonts w:hint="default"/>
              </w:rPr>
            </w:pPr>
            <w:r>
              <w:rPr>
                <w:rFonts w:hint="default"/>
                <w:lang w:val="en-US" w:eastAsia="zh-CN"/>
              </w:rPr>
              <w:t>看跌交易总量（以币为单位）</w:t>
            </w:r>
          </w:p>
        </w:tc>
      </w:tr>
    </w:tbl>
    <w:p w14:paraId="488D8E2E">
      <w:pPr>
        <w:pStyle w:val="7"/>
        <w:bidi w:val="0"/>
      </w:pPr>
      <w:r>
        <w:rPr>
          <w:lang w:val="en-US" w:eastAsia="zh-CN"/>
        </w:rPr>
        <w:t> 返回值数组顺序分别为是：[ts,strike,callOI,putOI,callVol,putVol]</w:t>
      </w:r>
    </w:p>
    <w:p w14:paraId="65D6052F">
      <w:pPr>
        <w:pStyle w:val="7"/>
        <w:bidi w:val="0"/>
        <w:rPr>
          <w:rFonts w:hint="default"/>
        </w:rPr>
      </w:pPr>
      <w:r>
        <w:rPr>
          <w:rFonts w:hint="default"/>
        </w:rPr>
        <w:t>看跌/看涨期权合约 主动买入/卖出量</w:t>
      </w:r>
    </w:p>
    <w:p w14:paraId="0BA4B33D">
      <w:pPr>
        <w:pStyle w:val="7"/>
        <w:bidi w:val="0"/>
        <w:rPr>
          <w:rFonts w:hint="default"/>
        </w:rPr>
      </w:pPr>
      <w:r>
        <w:rPr>
          <w:rFonts w:hint="default"/>
        </w:rPr>
        <w:t>该指标展示某一时刻，单位时间内看跌/看涨期权的主动（taker）买入/卖出交易量</w:t>
      </w:r>
    </w:p>
    <w:p w14:paraId="1A7E25BC">
      <w:pPr>
        <w:pStyle w:val="7"/>
        <w:bidi w:val="0"/>
        <w:rPr>
          <w:rFonts w:hint="default"/>
        </w:rPr>
      </w:pPr>
      <w:r>
        <w:rPr>
          <w:rFonts w:hint="default"/>
        </w:rPr>
        <w:t>限速：5次/2s</w:t>
      </w:r>
    </w:p>
    <w:p w14:paraId="7B282FB4">
      <w:pPr>
        <w:pStyle w:val="7"/>
        <w:bidi w:val="0"/>
        <w:rPr>
          <w:rFonts w:hint="default"/>
        </w:rPr>
      </w:pPr>
      <w:r>
        <w:rPr>
          <w:rFonts w:hint="default"/>
        </w:rPr>
        <w:t>限速规则：IP</w:t>
      </w:r>
    </w:p>
    <w:p w14:paraId="0BA00834">
      <w:pPr>
        <w:pStyle w:val="7"/>
        <w:bidi w:val="0"/>
        <w:rPr>
          <w:rFonts w:hint="default"/>
        </w:rPr>
      </w:pPr>
      <w:r>
        <w:rPr>
          <w:rFonts w:hint="default"/>
        </w:rPr>
        <w:t>HTTP请求</w:t>
      </w:r>
    </w:p>
    <w:p w14:paraId="40522F3F">
      <w:pPr>
        <w:pStyle w:val="7"/>
        <w:bidi w:val="0"/>
        <w:rPr>
          <w:rFonts w:hint="default"/>
        </w:rPr>
      </w:pPr>
      <w:r>
        <w:rPr>
          <w:rFonts w:hint="default"/>
        </w:rPr>
        <w:t>GET /api/v5/rubik/stat/option/taker-block-volume</w:t>
      </w:r>
    </w:p>
    <w:p w14:paraId="2D1CF61A">
      <w:pPr>
        <w:pStyle w:val="7"/>
        <w:bidi w:val="0"/>
      </w:pPr>
      <w:r>
        <w:rPr>
          <w:rFonts w:hint="default"/>
        </w:rPr>
        <w:t>请求示例</w:t>
      </w:r>
    </w:p>
    <w:p w14:paraId="3E5B4259">
      <w:pPr>
        <w:pStyle w:val="7"/>
        <w:bidi w:val="0"/>
        <w:rPr>
          <w:rFonts w:hint="default"/>
        </w:rPr>
      </w:pPr>
      <w:r>
        <w:rPr>
          <w:rFonts w:hint="default"/>
        </w:rPr>
        <w:t>import okx.TradingData as TradingData_api</w:t>
      </w:r>
    </w:p>
    <w:p w14:paraId="740D777E">
      <w:pPr>
        <w:pStyle w:val="7"/>
        <w:bidi w:val="0"/>
        <w:rPr>
          <w:rFonts w:hint="default"/>
        </w:rPr>
      </w:pPr>
      <w:r>
        <w:rPr>
          <w:rFonts w:hint="default"/>
        </w:rPr>
        <w:t>flag = "0"  # 实盘: 0, 模拟盘: 1tradingDataAPI = TradingData_api.TradingDataAPI(flag=flag)</w:t>
      </w:r>
    </w:p>
    <w:p w14:paraId="2C8803C5">
      <w:pPr>
        <w:pStyle w:val="7"/>
        <w:bidi w:val="0"/>
        <w:rPr>
          <w:rFonts w:hint="default"/>
        </w:rPr>
      </w:pPr>
      <w:r>
        <w:rPr>
          <w:rFonts w:hint="default"/>
        </w:rPr>
        <w:t># 看跌/看涨期权合约 主动买入/卖出量result = tradingDataAPI.get_taker_block_volume(</w:t>
      </w:r>
    </w:p>
    <w:p w14:paraId="21EF8DE8">
      <w:pPr>
        <w:pStyle w:val="7"/>
        <w:bidi w:val="0"/>
        <w:rPr>
          <w:rFonts w:hint="default"/>
        </w:rPr>
      </w:pPr>
      <w:r>
        <w:rPr>
          <w:rFonts w:hint="default"/>
        </w:rPr>
        <w:t xml:space="preserve">    ccy="BTC",)print(result)</w:t>
      </w:r>
    </w:p>
    <w:p w14:paraId="17004CAC">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1200"/>
        <w:gridCol w:w="3992"/>
      </w:tblGrid>
      <w:tr w14:paraId="01B347E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7859D7C">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EA159A1">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2A3703C">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C4D52FD">
            <w:pPr>
              <w:pStyle w:val="7"/>
              <w:bidi w:val="0"/>
              <w:rPr>
                <w:rFonts w:hint="default"/>
              </w:rPr>
            </w:pPr>
            <w:r>
              <w:rPr>
                <w:rFonts w:hint="default"/>
                <w:lang w:val="en-US" w:eastAsia="zh-CN"/>
              </w:rPr>
              <w:t>描述</w:t>
            </w:r>
          </w:p>
        </w:tc>
      </w:tr>
      <w:tr w14:paraId="72DE1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7D257B">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EADBB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FCED72">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D7AFCA">
            <w:pPr>
              <w:pStyle w:val="7"/>
              <w:bidi w:val="0"/>
              <w:rPr>
                <w:rFonts w:hint="default"/>
              </w:rPr>
            </w:pPr>
            <w:r>
              <w:rPr>
                <w:rFonts w:hint="default"/>
                <w:lang w:val="en-US" w:eastAsia="zh-CN"/>
              </w:rPr>
              <w:t>币种</w:t>
            </w:r>
          </w:p>
        </w:tc>
      </w:tr>
      <w:tr w14:paraId="7945C74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DFA911">
            <w:pPr>
              <w:pStyle w:val="7"/>
              <w:bidi w:val="0"/>
              <w:rPr>
                <w:rFonts w:hint="default"/>
              </w:rPr>
            </w:pPr>
            <w:r>
              <w:rPr>
                <w:rFonts w:hint="default"/>
                <w:lang w:val="en-US" w:eastAsia="zh-CN"/>
              </w:rPr>
              <w:t>period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6B9D2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070AE8">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9C1593">
            <w:pPr>
              <w:pStyle w:val="7"/>
              <w:bidi w:val="0"/>
              <w:rPr>
                <w:rFonts w:hint="default"/>
              </w:rPr>
            </w:pPr>
            <w:r>
              <w:rPr>
                <w:rFonts w:hint="default"/>
                <w:lang w:val="en-US" w:eastAsia="zh-CN"/>
              </w:rPr>
              <w:t>时间粒度，默认值8H。支持[8H/1D]</w:t>
            </w:r>
            <w:r>
              <w:rPr>
                <w:rFonts w:hint="default"/>
                <w:lang w:val="en-US" w:eastAsia="zh-CN"/>
              </w:rPr>
              <w:br w:type="textWrapping"/>
            </w:r>
            <w:r>
              <w:rPr>
                <w:rFonts w:hint="default"/>
                <w:lang w:val="en-US" w:eastAsia="zh-CN"/>
              </w:rPr>
              <w:t>每个粒度仅展示最新的一份数据</w:t>
            </w:r>
          </w:p>
        </w:tc>
      </w:tr>
    </w:tbl>
    <w:p w14:paraId="3F2DD712">
      <w:pPr>
        <w:pStyle w:val="7"/>
        <w:bidi w:val="0"/>
      </w:pPr>
      <w:r>
        <w:rPr>
          <w:rFonts w:hint="default"/>
        </w:rPr>
        <w:t>返回结果</w:t>
      </w:r>
    </w:p>
    <w:p w14:paraId="28C27781">
      <w:pPr>
        <w:pStyle w:val="7"/>
        <w:bidi w:val="0"/>
        <w:rPr>
          <w:rFonts w:hint="default"/>
        </w:rPr>
      </w:pPr>
      <w:r>
        <w:rPr>
          <w:rFonts w:hint="default"/>
        </w:rPr>
        <w:t>{</w:t>
      </w:r>
    </w:p>
    <w:p w14:paraId="14C143AE">
      <w:pPr>
        <w:pStyle w:val="7"/>
        <w:bidi w:val="0"/>
        <w:rPr>
          <w:rFonts w:hint="default"/>
        </w:rPr>
      </w:pPr>
      <w:r>
        <w:rPr>
          <w:rFonts w:hint="default"/>
        </w:rPr>
        <w:t xml:space="preserve">    "code": "0",</w:t>
      </w:r>
    </w:p>
    <w:p w14:paraId="431B567F">
      <w:pPr>
        <w:pStyle w:val="7"/>
        <w:bidi w:val="0"/>
        <w:rPr>
          <w:rFonts w:hint="default"/>
        </w:rPr>
      </w:pPr>
      <w:r>
        <w:rPr>
          <w:rFonts w:hint="default"/>
        </w:rPr>
        <w:t xml:space="preserve">    "data": [</w:t>
      </w:r>
    </w:p>
    <w:p w14:paraId="4B5C8CDC">
      <w:pPr>
        <w:pStyle w:val="7"/>
        <w:bidi w:val="0"/>
        <w:rPr>
          <w:rFonts w:hint="default"/>
        </w:rPr>
      </w:pPr>
      <w:r>
        <w:rPr>
          <w:rFonts w:hint="default"/>
        </w:rPr>
        <w:t xml:space="preserve">        "1630512000000",</w:t>
      </w:r>
    </w:p>
    <w:p w14:paraId="1A611425">
      <w:pPr>
        <w:pStyle w:val="7"/>
        <w:bidi w:val="0"/>
        <w:rPr>
          <w:rFonts w:hint="default"/>
        </w:rPr>
      </w:pPr>
      <w:r>
        <w:rPr>
          <w:rFonts w:hint="default"/>
        </w:rPr>
        <w:t xml:space="preserve">        "8.55",</w:t>
      </w:r>
    </w:p>
    <w:p w14:paraId="7CCB5895">
      <w:pPr>
        <w:pStyle w:val="7"/>
        <w:bidi w:val="0"/>
        <w:rPr>
          <w:rFonts w:hint="default"/>
        </w:rPr>
      </w:pPr>
      <w:r>
        <w:rPr>
          <w:rFonts w:hint="default"/>
        </w:rPr>
        <w:t xml:space="preserve">        "67.3",</w:t>
      </w:r>
    </w:p>
    <w:p w14:paraId="5A28E55E">
      <w:pPr>
        <w:pStyle w:val="7"/>
        <w:bidi w:val="0"/>
        <w:rPr>
          <w:rFonts w:hint="default"/>
        </w:rPr>
      </w:pPr>
      <w:r>
        <w:rPr>
          <w:rFonts w:hint="default"/>
        </w:rPr>
        <w:t xml:space="preserve">        "16.05",</w:t>
      </w:r>
    </w:p>
    <w:p w14:paraId="2942E313">
      <w:pPr>
        <w:pStyle w:val="7"/>
        <w:bidi w:val="0"/>
        <w:rPr>
          <w:rFonts w:hint="default"/>
        </w:rPr>
      </w:pPr>
      <w:r>
        <w:rPr>
          <w:rFonts w:hint="default"/>
        </w:rPr>
        <w:t xml:space="preserve">        "16.3",</w:t>
      </w:r>
    </w:p>
    <w:p w14:paraId="6F1B49F1">
      <w:pPr>
        <w:pStyle w:val="7"/>
        <w:bidi w:val="0"/>
        <w:rPr>
          <w:rFonts w:hint="default"/>
        </w:rPr>
      </w:pPr>
      <w:r>
        <w:rPr>
          <w:rFonts w:hint="default"/>
        </w:rPr>
        <w:t xml:space="preserve">        "126.4",</w:t>
      </w:r>
    </w:p>
    <w:p w14:paraId="26405308">
      <w:pPr>
        <w:pStyle w:val="7"/>
        <w:bidi w:val="0"/>
        <w:rPr>
          <w:rFonts w:hint="default"/>
        </w:rPr>
      </w:pPr>
      <w:r>
        <w:rPr>
          <w:rFonts w:hint="default"/>
        </w:rPr>
        <w:t xml:space="preserve">        "40.7"</w:t>
      </w:r>
    </w:p>
    <w:p w14:paraId="766F5780">
      <w:pPr>
        <w:pStyle w:val="7"/>
        <w:bidi w:val="0"/>
        <w:rPr>
          <w:rFonts w:hint="default"/>
        </w:rPr>
      </w:pPr>
      <w:r>
        <w:rPr>
          <w:rFonts w:hint="default"/>
        </w:rPr>
        <w:t xml:space="preserve">    ],</w:t>
      </w:r>
    </w:p>
    <w:p w14:paraId="68A8B3CD">
      <w:pPr>
        <w:pStyle w:val="7"/>
        <w:bidi w:val="0"/>
        <w:rPr>
          <w:rFonts w:hint="default"/>
        </w:rPr>
      </w:pPr>
      <w:r>
        <w:rPr>
          <w:rFonts w:hint="default"/>
        </w:rPr>
        <w:t xml:space="preserve">    "msg": ""}</w:t>
      </w:r>
    </w:p>
    <w:p w14:paraId="15C62AA6">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14"/>
        <w:gridCol w:w="809"/>
        <w:gridCol w:w="3480"/>
      </w:tblGrid>
      <w:tr w14:paraId="50D162B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5D60CB7">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BA2AA26">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F0A5AB2">
            <w:pPr>
              <w:pStyle w:val="7"/>
              <w:bidi w:val="0"/>
              <w:rPr>
                <w:rFonts w:hint="default"/>
              </w:rPr>
            </w:pPr>
            <w:r>
              <w:rPr>
                <w:rFonts w:hint="default"/>
                <w:lang w:val="en-US" w:eastAsia="zh-CN"/>
              </w:rPr>
              <w:t>描述</w:t>
            </w:r>
          </w:p>
        </w:tc>
      </w:tr>
      <w:tr w14:paraId="1F1D8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CD26ED">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64EBB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592668">
            <w:pPr>
              <w:pStyle w:val="7"/>
              <w:bidi w:val="0"/>
              <w:rPr>
                <w:rFonts w:hint="default"/>
              </w:rPr>
            </w:pPr>
            <w:r>
              <w:rPr>
                <w:rFonts w:hint="default"/>
                <w:lang w:val="en-US" w:eastAsia="zh-CN"/>
              </w:rPr>
              <w:t>数据产生时间</w:t>
            </w:r>
          </w:p>
        </w:tc>
      </w:tr>
      <w:tr w14:paraId="5F72D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872565">
            <w:pPr>
              <w:pStyle w:val="7"/>
              <w:bidi w:val="0"/>
              <w:rPr>
                <w:rFonts w:hint="default"/>
              </w:rPr>
            </w:pPr>
            <w:r>
              <w:rPr>
                <w:rFonts w:hint="default"/>
                <w:lang w:val="en-US" w:eastAsia="zh-CN"/>
              </w:rPr>
              <w:t>callBuyVol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50A9C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97D897">
            <w:pPr>
              <w:pStyle w:val="7"/>
              <w:bidi w:val="0"/>
              <w:rPr>
                <w:rFonts w:hint="default"/>
              </w:rPr>
            </w:pPr>
            <w:r>
              <w:rPr>
                <w:rFonts w:hint="default"/>
                <w:lang w:val="en-US" w:eastAsia="zh-CN"/>
              </w:rPr>
              <w:t>看涨买入量 以结算货币为单位</w:t>
            </w:r>
          </w:p>
        </w:tc>
      </w:tr>
      <w:tr w14:paraId="6810C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D19F9C">
            <w:pPr>
              <w:pStyle w:val="7"/>
              <w:bidi w:val="0"/>
              <w:rPr>
                <w:rFonts w:hint="default"/>
              </w:rPr>
            </w:pPr>
            <w:r>
              <w:rPr>
                <w:rFonts w:hint="default"/>
                <w:lang w:val="en-US" w:eastAsia="zh-CN"/>
              </w:rPr>
              <w:t>callSellVol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24BFF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841214">
            <w:pPr>
              <w:pStyle w:val="7"/>
              <w:bidi w:val="0"/>
              <w:rPr>
                <w:rFonts w:hint="default"/>
              </w:rPr>
            </w:pPr>
            <w:r>
              <w:rPr>
                <w:rFonts w:hint="default"/>
                <w:lang w:val="en-US" w:eastAsia="zh-CN"/>
              </w:rPr>
              <w:t>看涨卖出量 以结算货币为单位</w:t>
            </w:r>
          </w:p>
        </w:tc>
      </w:tr>
      <w:tr w14:paraId="7C603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3C3B7C">
            <w:pPr>
              <w:pStyle w:val="7"/>
              <w:bidi w:val="0"/>
              <w:rPr>
                <w:rFonts w:hint="default"/>
              </w:rPr>
            </w:pPr>
            <w:r>
              <w:rPr>
                <w:rFonts w:hint="default"/>
                <w:lang w:val="en-US" w:eastAsia="zh-CN"/>
              </w:rPr>
              <w:t>putBuyVol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7843B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73EF88">
            <w:pPr>
              <w:pStyle w:val="7"/>
              <w:bidi w:val="0"/>
              <w:rPr>
                <w:rFonts w:hint="default"/>
              </w:rPr>
            </w:pPr>
            <w:r>
              <w:rPr>
                <w:rFonts w:hint="default"/>
                <w:lang w:val="en-US" w:eastAsia="zh-CN"/>
              </w:rPr>
              <w:t>看跌买入量 以结算货币为单位</w:t>
            </w:r>
          </w:p>
        </w:tc>
      </w:tr>
      <w:tr w14:paraId="4CC99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319ABC">
            <w:pPr>
              <w:pStyle w:val="7"/>
              <w:bidi w:val="0"/>
              <w:rPr>
                <w:rFonts w:hint="default"/>
              </w:rPr>
            </w:pPr>
            <w:r>
              <w:rPr>
                <w:rFonts w:hint="default"/>
                <w:lang w:val="en-US" w:eastAsia="zh-CN"/>
              </w:rPr>
              <w:t>putSellVol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4C197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79C1F8">
            <w:pPr>
              <w:pStyle w:val="7"/>
              <w:bidi w:val="0"/>
              <w:rPr>
                <w:rFonts w:hint="default"/>
              </w:rPr>
            </w:pPr>
            <w:r>
              <w:rPr>
                <w:rFonts w:hint="default"/>
                <w:lang w:val="en-US" w:eastAsia="zh-CN"/>
              </w:rPr>
              <w:t>看跌卖出量 以结算货币为单位</w:t>
            </w:r>
          </w:p>
        </w:tc>
      </w:tr>
      <w:tr w14:paraId="51E6D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E9D70E">
            <w:pPr>
              <w:pStyle w:val="7"/>
              <w:bidi w:val="0"/>
              <w:rPr>
                <w:rFonts w:hint="default"/>
              </w:rPr>
            </w:pPr>
            <w:r>
              <w:rPr>
                <w:rFonts w:hint="default"/>
                <w:lang w:val="en-US" w:eastAsia="zh-CN"/>
              </w:rPr>
              <w:t>callBlockVol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78029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98E271">
            <w:pPr>
              <w:pStyle w:val="7"/>
              <w:bidi w:val="0"/>
              <w:rPr>
                <w:rFonts w:hint="default"/>
              </w:rPr>
            </w:pPr>
            <w:r>
              <w:rPr>
                <w:rFonts w:hint="default"/>
                <w:lang w:val="en-US" w:eastAsia="zh-CN"/>
              </w:rPr>
              <w:t>看涨大单</w:t>
            </w:r>
          </w:p>
        </w:tc>
      </w:tr>
      <w:tr w14:paraId="0E5A3F2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37345A2">
            <w:pPr>
              <w:pStyle w:val="7"/>
              <w:bidi w:val="0"/>
              <w:rPr>
                <w:rFonts w:hint="default"/>
              </w:rPr>
            </w:pPr>
            <w:r>
              <w:rPr>
                <w:rFonts w:hint="default"/>
                <w:lang w:val="en-US" w:eastAsia="zh-CN"/>
              </w:rPr>
              <w:t>putBlockVol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8479A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36295B">
            <w:pPr>
              <w:pStyle w:val="7"/>
              <w:bidi w:val="0"/>
              <w:rPr>
                <w:rFonts w:hint="default"/>
              </w:rPr>
            </w:pPr>
            <w:r>
              <w:rPr>
                <w:rFonts w:hint="default"/>
                <w:lang w:val="en-US" w:eastAsia="zh-CN"/>
              </w:rPr>
              <w:t>看跌大单</w:t>
            </w:r>
          </w:p>
        </w:tc>
      </w:tr>
    </w:tbl>
    <w:p w14:paraId="36192176">
      <w:pPr>
        <w:pStyle w:val="7"/>
        <w:bidi w:val="0"/>
      </w:pPr>
      <w:r>
        <w:rPr>
          <w:lang w:val="en-US" w:eastAsia="zh-CN"/>
        </w:rPr>
        <w:t> 返回值数组顺序分别为是：[ts,callBuyVol,callSellVol,putBuyVol,putSellVol,callBlockVol,putBlockVol]</w:t>
      </w:r>
    </w:p>
    <w:p w14:paraId="057A2496">
      <w:pPr>
        <w:pStyle w:val="7"/>
        <w:bidi w:val="0"/>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7D6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42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2026-05-21T13:40:15Z</dcterms:created>
  <dc:creator>Administrator</dc:creator>
  <cp:lastModifiedBy>阿银</cp:lastModifiedBy>
  <dcterms:modified xsi:type="dcterms:W3CDTF">2026-05-21T14:23:59Z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eyJoZGlkIjoiZmE2MjQyZTM2OTQ4MzNjN2M1YzU4Mzg1ZTRiNWQxMGUiLCJ1c2VySWQiOiI1ODU5MjA2MDQifQ==</vt:lpwstr>
  </property>
  <property fmtid="{D5CDD505-2E9C-101B-9397-08002B2CF9AE}" pid="4" name="ICV">
    <vt:lpwstr>FDDE78A59BDE43AB9E80C09957A6B1DE_12</vt:lpwstr>
  </property>
</Properties>
</file>