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578F" w:rsidRDefault="00E13412" w:rsidP="00E13412">
      <w:pPr>
        <w:jc w:val="center"/>
        <w:rPr>
          <w:rFonts w:ascii="Times New Roman" w:hAnsi="Times New Roman" w:cs="Times New Roman"/>
          <w:b/>
          <w:bCs/>
          <w:sz w:val="36"/>
          <w:szCs w:val="36"/>
        </w:rPr>
      </w:pPr>
      <w:r w:rsidRPr="00E13412">
        <w:rPr>
          <w:rFonts w:ascii="Times New Roman" w:hAnsi="Times New Roman" w:cs="Times New Roman"/>
          <w:b/>
          <w:bCs/>
          <w:sz w:val="36"/>
          <w:szCs w:val="36"/>
        </w:rPr>
        <w:t>EXPLANATION OF VISUALS</w:t>
      </w:r>
    </w:p>
    <w:p w:rsidR="00E13412" w:rsidRDefault="00AA5A25" w:rsidP="00E13412">
      <w:pPr>
        <w:rPr>
          <w:rFonts w:ascii="Times New Roman" w:hAnsi="Times New Roman" w:cs="Times New Roman"/>
          <w:b/>
          <w:bCs/>
          <w:sz w:val="24"/>
          <w:szCs w:val="24"/>
        </w:rPr>
      </w:pPr>
      <w:r>
        <w:rPr>
          <w:rFonts w:ascii="Times New Roman" w:hAnsi="Times New Roman" w:cs="Times New Roman"/>
          <w:b/>
          <w:bCs/>
          <w:sz w:val="24"/>
          <w:szCs w:val="24"/>
        </w:rPr>
        <w:t>STUDENTS’ DEMOGRAPHICS</w:t>
      </w:r>
    </w:p>
    <w:p w:rsidR="00AA5A25" w:rsidRDefault="00CC5A5F"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Total Number of Registered Students</w:t>
      </w:r>
      <w:r w:rsidRPr="00142D60">
        <w:rPr>
          <w:rFonts w:ascii="Times New Roman" w:hAnsi="Times New Roman" w:cs="Times New Roman"/>
          <w:color w:val="FF0000"/>
          <w:sz w:val="24"/>
          <w:szCs w:val="24"/>
        </w:rPr>
        <w:t>:</w:t>
      </w:r>
      <w:r>
        <w:rPr>
          <w:rFonts w:ascii="Times New Roman" w:hAnsi="Times New Roman" w:cs="Times New Roman"/>
          <w:sz w:val="24"/>
          <w:szCs w:val="24"/>
        </w:rPr>
        <w:t xml:space="preserve"> Obtained by counting the number of unique Matric Number in the Registration table</w:t>
      </w:r>
    </w:p>
    <w:p w:rsidR="00CC5A5F" w:rsidRDefault="00CC5A5F"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Total Number of Students with Biodata:</w:t>
      </w:r>
      <w:r>
        <w:rPr>
          <w:rFonts w:ascii="Times New Roman" w:hAnsi="Times New Roman" w:cs="Times New Roman"/>
          <w:sz w:val="24"/>
          <w:szCs w:val="24"/>
        </w:rPr>
        <w:t xml:space="preserve"> Counting the number of unique matric numbers in the Biodata table</w:t>
      </w:r>
    </w:p>
    <w:p w:rsidR="00CC5A5F" w:rsidRDefault="00CC5A5F"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Total Number of Graduated Students:</w:t>
      </w:r>
      <w:r>
        <w:rPr>
          <w:rFonts w:ascii="Times New Roman" w:hAnsi="Times New Roman" w:cs="Times New Roman"/>
          <w:sz w:val="24"/>
          <w:szCs w:val="24"/>
        </w:rPr>
        <w:t xml:space="preserve"> </w:t>
      </w:r>
      <w:r w:rsidRPr="00CC5A5F">
        <w:rPr>
          <w:rFonts w:ascii="Times New Roman" w:hAnsi="Times New Roman" w:cs="Times New Roman"/>
          <w:sz w:val="24"/>
          <w:szCs w:val="24"/>
        </w:rPr>
        <w:t>Counting</w:t>
      </w:r>
      <w:r>
        <w:rPr>
          <w:rFonts w:ascii="Times New Roman" w:hAnsi="Times New Roman" w:cs="Times New Roman"/>
          <w:sz w:val="24"/>
          <w:szCs w:val="24"/>
        </w:rPr>
        <w:t xml:space="preserve"> the number of Matric Number with Last_GPA and Last_CGPA greater than 0, that is those who didn’t have a Fail in their last GPA and last CGPA</w:t>
      </w:r>
    </w:p>
    <w:p w:rsidR="00CC5A5F" w:rsidRDefault="00CC5A5F"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Gender:</w:t>
      </w:r>
      <w:r>
        <w:rPr>
          <w:rFonts w:ascii="Times New Roman" w:hAnsi="Times New Roman" w:cs="Times New Roman"/>
          <w:sz w:val="24"/>
          <w:szCs w:val="24"/>
        </w:rPr>
        <w:t xml:space="preserve"> Obtained from the Biodata table by counting the number of Males and Females</w:t>
      </w:r>
    </w:p>
    <w:p w:rsidR="00CC5A5F" w:rsidRDefault="00CC5A5F"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Marital Status:</w:t>
      </w:r>
      <w:r>
        <w:rPr>
          <w:rFonts w:ascii="Times New Roman" w:hAnsi="Times New Roman" w:cs="Times New Roman"/>
          <w:sz w:val="24"/>
          <w:szCs w:val="24"/>
        </w:rPr>
        <w:t xml:space="preserve"> Counting the Number of students in each category of the Marital status of the Biodata table</w:t>
      </w:r>
    </w:p>
    <w:p w:rsidR="00CC5A5F" w:rsidRDefault="005B2C52"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State of Origin:</w:t>
      </w:r>
      <w:r>
        <w:rPr>
          <w:rFonts w:ascii="Times New Roman" w:hAnsi="Times New Roman" w:cs="Times New Roman"/>
          <w:sz w:val="24"/>
          <w:szCs w:val="24"/>
        </w:rPr>
        <w:t xml:space="preserve"> Counting the Number of Unique Matric Numbers in the State of Origin column of the Biodata table</w:t>
      </w:r>
    </w:p>
    <w:p w:rsidR="005B2C52" w:rsidRDefault="00A542EE"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Nationality:</w:t>
      </w:r>
      <w:r>
        <w:rPr>
          <w:rFonts w:ascii="Times New Roman" w:hAnsi="Times New Roman" w:cs="Times New Roman"/>
          <w:sz w:val="24"/>
          <w:szCs w:val="24"/>
        </w:rPr>
        <w:t xml:space="preserve"> Counting the number of Matric Numbers in each category of the Nationality column of the Biodata table.</w:t>
      </w:r>
    </w:p>
    <w:p w:rsidR="00A542EE" w:rsidRDefault="000B04CB"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Religion:</w:t>
      </w:r>
      <w:r>
        <w:rPr>
          <w:rFonts w:ascii="Times New Roman" w:hAnsi="Times New Roman" w:cs="Times New Roman"/>
          <w:sz w:val="24"/>
          <w:szCs w:val="24"/>
        </w:rPr>
        <w:t xml:space="preserve"> </w:t>
      </w:r>
      <w:r w:rsidR="007E6E21">
        <w:rPr>
          <w:rFonts w:ascii="Times New Roman" w:hAnsi="Times New Roman" w:cs="Times New Roman"/>
          <w:sz w:val="24"/>
          <w:szCs w:val="24"/>
        </w:rPr>
        <w:t>Counting the Number of Matric Number in each category of the Religion column in the Biodata table</w:t>
      </w:r>
    </w:p>
    <w:p w:rsidR="007E6E21" w:rsidRDefault="007E6E21" w:rsidP="004003F9">
      <w:pPr>
        <w:spacing w:after="240"/>
        <w:rPr>
          <w:rFonts w:ascii="Times New Roman" w:hAnsi="Times New Roman" w:cs="Times New Roman"/>
          <w:sz w:val="24"/>
          <w:szCs w:val="24"/>
        </w:rPr>
      </w:pPr>
    </w:p>
    <w:p w:rsidR="004003F9" w:rsidRDefault="00236A88" w:rsidP="004003F9">
      <w:pPr>
        <w:rPr>
          <w:rFonts w:ascii="Times New Roman" w:hAnsi="Times New Roman" w:cs="Times New Roman"/>
          <w:b/>
          <w:bCs/>
          <w:sz w:val="24"/>
          <w:szCs w:val="24"/>
        </w:rPr>
      </w:pPr>
      <w:r w:rsidRPr="004003F9">
        <w:rPr>
          <w:rFonts w:ascii="Times New Roman" w:hAnsi="Times New Roman" w:cs="Times New Roman"/>
          <w:b/>
          <w:bCs/>
          <w:sz w:val="24"/>
          <w:szCs w:val="24"/>
        </w:rPr>
        <w:t>ENROLLMENT TREND</w:t>
      </w:r>
    </w:p>
    <w:p w:rsidR="004003F9" w:rsidRPr="004003F9" w:rsidRDefault="004003F9"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Trend of Total Number of Students per Session:</w:t>
      </w:r>
      <w:r w:rsidRPr="004003F9">
        <w:rPr>
          <w:rFonts w:ascii="Times New Roman" w:hAnsi="Times New Roman" w:cs="Times New Roman"/>
          <w:sz w:val="24"/>
          <w:szCs w:val="24"/>
        </w:rPr>
        <w:t xml:space="preserve"> </w:t>
      </w:r>
      <w:r>
        <w:rPr>
          <w:rFonts w:ascii="Times New Roman" w:hAnsi="Times New Roman" w:cs="Times New Roman"/>
          <w:sz w:val="24"/>
          <w:szCs w:val="24"/>
        </w:rPr>
        <w:t>obtained by counting the total number of distinct matric number in each session of the Registration table</w:t>
      </w:r>
      <w:r w:rsidR="00142D60">
        <w:rPr>
          <w:rFonts w:ascii="Times New Roman" w:hAnsi="Times New Roman" w:cs="Times New Roman"/>
          <w:sz w:val="24"/>
          <w:szCs w:val="24"/>
        </w:rPr>
        <w:t>. This gives and explanation of how the number of students in the programme varies across the years which is influenced by admitted students, graduating students and students who dropped out.</w:t>
      </w:r>
    </w:p>
    <w:p w:rsidR="004003F9" w:rsidRDefault="004003F9"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Trend of Number of Admitted Students per Session:</w:t>
      </w:r>
      <w:r>
        <w:rPr>
          <w:rFonts w:ascii="Times New Roman" w:hAnsi="Times New Roman" w:cs="Times New Roman"/>
          <w:sz w:val="24"/>
          <w:szCs w:val="24"/>
        </w:rPr>
        <w:t xml:space="preserve"> Obtained by counting the number of distinct matric number in each Year of Admission column of the Biodata table</w:t>
      </w:r>
      <w:r w:rsidR="00142D60">
        <w:rPr>
          <w:rFonts w:ascii="Times New Roman" w:hAnsi="Times New Roman" w:cs="Times New Roman"/>
          <w:sz w:val="24"/>
          <w:szCs w:val="24"/>
        </w:rPr>
        <w:t>.</w:t>
      </w:r>
    </w:p>
    <w:p w:rsidR="004003F9" w:rsidRDefault="00D2155E"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Admitted Students per Year by Gender:</w:t>
      </w:r>
      <w:r>
        <w:rPr>
          <w:rFonts w:ascii="Times New Roman" w:hAnsi="Times New Roman" w:cs="Times New Roman"/>
          <w:sz w:val="24"/>
          <w:szCs w:val="24"/>
        </w:rPr>
        <w:t xml:space="preserve"> A bar chart of Number of Distinct matric number in the Year of Admission column of the Biodata table divided into Gender</w:t>
      </w:r>
    </w:p>
    <w:p w:rsidR="000900C2" w:rsidRDefault="000900C2" w:rsidP="000900C2">
      <w:pPr>
        <w:spacing w:after="240"/>
        <w:rPr>
          <w:rFonts w:ascii="Times New Roman" w:hAnsi="Times New Roman" w:cs="Times New Roman"/>
          <w:sz w:val="24"/>
          <w:szCs w:val="24"/>
        </w:rPr>
      </w:pPr>
    </w:p>
    <w:p w:rsidR="00142D60" w:rsidRDefault="00142D60" w:rsidP="00FE0552">
      <w:pPr>
        <w:rPr>
          <w:rFonts w:ascii="Times New Roman" w:hAnsi="Times New Roman" w:cs="Times New Roman"/>
          <w:b/>
          <w:bCs/>
          <w:sz w:val="24"/>
          <w:szCs w:val="24"/>
        </w:rPr>
      </w:pPr>
    </w:p>
    <w:p w:rsidR="008D270F" w:rsidRDefault="00236A88" w:rsidP="00FE0552">
      <w:pPr>
        <w:rPr>
          <w:rFonts w:ascii="Times New Roman" w:hAnsi="Times New Roman" w:cs="Times New Roman"/>
          <w:b/>
          <w:bCs/>
          <w:sz w:val="24"/>
          <w:szCs w:val="24"/>
        </w:rPr>
      </w:pPr>
      <w:r>
        <w:rPr>
          <w:rFonts w:ascii="Times New Roman" w:hAnsi="Times New Roman" w:cs="Times New Roman"/>
          <w:b/>
          <w:bCs/>
          <w:sz w:val="24"/>
          <w:szCs w:val="24"/>
        </w:rPr>
        <w:lastRenderedPageBreak/>
        <w:t>STUDENT REGISTRATION</w:t>
      </w:r>
    </w:p>
    <w:p w:rsidR="008D270F" w:rsidRPr="00DE3400" w:rsidRDefault="008D270F" w:rsidP="00FE0552">
      <w:pPr>
        <w:pStyle w:val="ListParagraph"/>
        <w:numPr>
          <w:ilvl w:val="0"/>
          <w:numId w:val="1"/>
        </w:numPr>
        <w:spacing w:after="240"/>
        <w:contextualSpacing w:val="0"/>
        <w:jc w:val="both"/>
        <w:rPr>
          <w:rFonts w:ascii="Times New Roman" w:hAnsi="Times New Roman" w:cs="Times New Roman"/>
          <w:sz w:val="24"/>
          <w:szCs w:val="24"/>
        </w:rPr>
      </w:pPr>
      <w:r w:rsidRPr="00A91485">
        <w:rPr>
          <w:rFonts w:ascii="Times New Roman" w:hAnsi="Times New Roman" w:cs="Times New Roman"/>
          <w:b/>
          <w:bCs/>
          <w:color w:val="FF0000"/>
          <w:sz w:val="24"/>
          <w:szCs w:val="24"/>
        </w:rPr>
        <w:t>Number of Students by Session and Level</w:t>
      </w:r>
      <w:r w:rsidRPr="00A91485">
        <w:rPr>
          <w:rFonts w:ascii="Times New Roman" w:hAnsi="Times New Roman" w:cs="Times New Roman"/>
          <w:sz w:val="24"/>
          <w:szCs w:val="24"/>
        </w:rPr>
        <w:t>: Obtained from the Registration table, shows the number of students that registered in a Session in each level. This can help identify the number of students that are still in the programme and the number that might have dropped out or deferred.</w:t>
      </w:r>
    </w:p>
    <w:p w:rsidR="00D2155E" w:rsidRPr="00FE0552" w:rsidRDefault="00236A88" w:rsidP="00FE0552">
      <w:pPr>
        <w:rPr>
          <w:rFonts w:ascii="Times New Roman" w:hAnsi="Times New Roman" w:cs="Times New Roman"/>
          <w:b/>
          <w:bCs/>
          <w:sz w:val="24"/>
          <w:szCs w:val="24"/>
        </w:rPr>
      </w:pPr>
      <w:r w:rsidRPr="00FE0552">
        <w:rPr>
          <w:rFonts w:ascii="Times New Roman" w:hAnsi="Times New Roman" w:cs="Times New Roman"/>
          <w:b/>
          <w:bCs/>
          <w:sz w:val="24"/>
          <w:szCs w:val="24"/>
        </w:rPr>
        <w:t>ACADEMIC PERFORMANCE OVER TIME</w:t>
      </w:r>
    </w:p>
    <w:p w:rsidR="000900C2" w:rsidRPr="00CA6B09" w:rsidRDefault="00FE0552"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Average GPA and CGPA Over Sessions</w:t>
      </w:r>
      <w:r w:rsidRPr="00CA6B09">
        <w:rPr>
          <w:rFonts w:ascii="Times New Roman" w:hAnsi="Times New Roman" w:cs="Times New Roman"/>
          <w:b/>
          <w:bCs/>
          <w:sz w:val="24"/>
          <w:szCs w:val="24"/>
        </w:rPr>
        <w:t>:</w:t>
      </w:r>
      <w:r w:rsidRPr="00CA6B09">
        <w:rPr>
          <w:rFonts w:ascii="Times New Roman" w:hAnsi="Times New Roman" w:cs="Times New Roman"/>
          <w:sz w:val="24"/>
          <w:szCs w:val="24"/>
        </w:rPr>
        <w:t xml:space="preserve"> Obtained from the Academic Performance table by computing the Average GPA and CGPA of all students across all Sessions</w:t>
      </w:r>
      <w:r w:rsidR="00142D60">
        <w:rPr>
          <w:rFonts w:ascii="Times New Roman" w:hAnsi="Times New Roman" w:cs="Times New Roman"/>
          <w:sz w:val="24"/>
          <w:szCs w:val="24"/>
        </w:rPr>
        <w:t>. This gives a quick overview of the changes in the average performance in the department. While it may not be representative of the entire data as averages are affected by outliers, it helps capture the variation in the performance across sessions.</w:t>
      </w:r>
    </w:p>
    <w:p w:rsidR="00347296" w:rsidRPr="00CA6B09" w:rsidRDefault="00347296"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Trend of Number of Students by Classification of the CGPA:</w:t>
      </w:r>
      <w:r w:rsidRPr="00CA6B09">
        <w:rPr>
          <w:rFonts w:ascii="Times New Roman" w:hAnsi="Times New Roman" w:cs="Times New Roman"/>
          <w:sz w:val="24"/>
          <w:szCs w:val="24"/>
        </w:rPr>
        <w:t xml:space="preserve"> Computes from the Academic Performance table by calculating the number of students in each CGPA Classification across all the session.</w:t>
      </w:r>
      <w:r w:rsidR="00142D60">
        <w:rPr>
          <w:rFonts w:ascii="Times New Roman" w:hAnsi="Times New Roman" w:cs="Times New Roman"/>
          <w:sz w:val="24"/>
          <w:szCs w:val="24"/>
        </w:rPr>
        <w:t xml:space="preserve"> This gives the number of students in each class of CGPA across sessions. It shows how the number of each classification varies over the years</w:t>
      </w:r>
    </w:p>
    <w:p w:rsidR="00347296" w:rsidRDefault="00CA6B09" w:rsidP="00142D60">
      <w:pPr>
        <w:pStyle w:val="ListParagraph"/>
        <w:numPr>
          <w:ilvl w:val="0"/>
          <w:numId w:val="1"/>
        </w:numPr>
        <w:spacing w:after="240"/>
        <w:contextualSpacing w:val="0"/>
        <w:jc w:val="both"/>
        <w:rPr>
          <w:rFonts w:ascii="Times New Roman" w:hAnsi="Times New Roman" w:cs="Times New Roman"/>
          <w:sz w:val="24"/>
          <w:szCs w:val="24"/>
        </w:rPr>
      </w:pPr>
      <w:r w:rsidRPr="00142D60">
        <w:rPr>
          <w:rFonts w:ascii="Times New Roman" w:hAnsi="Times New Roman" w:cs="Times New Roman"/>
          <w:b/>
          <w:bCs/>
          <w:color w:val="FF0000"/>
          <w:sz w:val="24"/>
          <w:szCs w:val="24"/>
        </w:rPr>
        <w:t>Number of Students by CGPA Classification:</w:t>
      </w:r>
      <w:r w:rsidRPr="00CA6B09">
        <w:rPr>
          <w:rFonts w:ascii="Times New Roman" w:hAnsi="Times New Roman" w:cs="Times New Roman"/>
          <w:sz w:val="24"/>
          <w:szCs w:val="24"/>
        </w:rPr>
        <w:t xml:space="preserve"> A bar chart to show the Number of Students in each CGPA Classification across the sessions. Computed from the Academic Performance Table</w:t>
      </w:r>
    </w:p>
    <w:p w:rsidR="00DE3400" w:rsidRDefault="00DE3400" w:rsidP="00DE3400">
      <w:pPr>
        <w:rPr>
          <w:rFonts w:ascii="Times New Roman" w:hAnsi="Times New Roman" w:cs="Times New Roman"/>
          <w:b/>
          <w:bCs/>
          <w:sz w:val="24"/>
          <w:szCs w:val="24"/>
        </w:rPr>
      </w:pPr>
    </w:p>
    <w:p w:rsidR="003A1F4A" w:rsidRPr="00DE3400" w:rsidRDefault="00236A88" w:rsidP="00DE3400">
      <w:pPr>
        <w:rPr>
          <w:rFonts w:ascii="Times New Roman" w:hAnsi="Times New Roman" w:cs="Times New Roman"/>
          <w:b/>
          <w:bCs/>
          <w:sz w:val="24"/>
          <w:szCs w:val="24"/>
        </w:rPr>
      </w:pPr>
      <w:r w:rsidRPr="00DE3400">
        <w:rPr>
          <w:rFonts w:ascii="Times New Roman" w:hAnsi="Times New Roman" w:cs="Times New Roman"/>
          <w:b/>
          <w:bCs/>
          <w:sz w:val="24"/>
          <w:szCs w:val="24"/>
        </w:rPr>
        <w:t>GRADE DISTRIBUTION</w:t>
      </w:r>
    </w:p>
    <w:p w:rsidR="00DE3400" w:rsidRDefault="00DE3400" w:rsidP="00DE3400">
      <w:pPr>
        <w:pStyle w:val="ListParagraph"/>
        <w:numPr>
          <w:ilvl w:val="0"/>
          <w:numId w:val="1"/>
        </w:numPr>
        <w:spacing w:after="240"/>
        <w:contextualSpacing w:val="0"/>
        <w:jc w:val="both"/>
        <w:rPr>
          <w:rFonts w:ascii="Times New Roman" w:hAnsi="Times New Roman" w:cs="Times New Roman"/>
          <w:sz w:val="24"/>
          <w:szCs w:val="24"/>
        </w:rPr>
      </w:pPr>
      <w:r w:rsidRPr="00DE3400">
        <w:rPr>
          <w:rFonts w:ascii="Times New Roman" w:hAnsi="Times New Roman" w:cs="Times New Roman"/>
          <w:b/>
          <w:bCs/>
          <w:color w:val="FF0000"/>
          <w:sz w:val="24"/>
          <w:szCs w:val="24"/>
        </w:rPr>
        <w:t xml:space="preserve">Distribution of Grades by Course: </w:t>
      </w:r>
      <w:r w:rsidRPr="00DE3400">
        <w:rPr>
          <w:rFonts w:ascii="Times New Roman" w:hAnsi="Times New Roman" w:cs="Times New Roman"/>
          <w:sz w:val="24"/>
          <w:szCs w:val="24"/>
        </w:rPr>
        <w:t>Obtained from the Result sheet. It shows the number of students that obtained a particular grade. With the present slicers, each session and each course can be investigated.</w:t>
      </w:r>
    </w:p>
    <w:p w:rsidR="00DE3400" w:rsidRDefault="00DE3400" w:rsidP="00DE3400">
      <w:pPr>
        <w:spacing w:after="240"/>
        <w:jc w:val="both"/>
        <w:rPr>
          <w:rFonts w:ascii="Times New Roman" w:hAnsi="Times New Roman" w:cs="Times New Roman"/>
          <w:sz w:val="24"/>
          <w:szCs w:val="24"/>
        </w:rPr>
      </w:pPr>
    </w:p>
    <w:p w:rsidR="00DE3400" w:rsidRPr="006B0136" w:rsidRDefault="00236A88" w:rsidP="006B0136">
      <w:pPr>
        <w:rPr>
          <w:rFonts w:ascii="Times New Roman" w:hAnsi="Times New Roman" w:cs="Times New Roman"/>
          <w:b/>
          <w:bCs/>
          <w:sz w:val="24"/>
          <w:szCs w:val="24"/>
        </w:rPr>
      </w:pPr>
      <w:r w:rsidRPr="006B0136">
        <w:rPr>
          <w:rFonts w:ascii="Times New Roman" w:hAnsi="Times New Roman" w:cs="Times New Roman"/>
          <w:b/>
          <w:bCs/>
          <w:sz w:val="24"/>
          <w:szCs w:val="24"/>
        </w:rPr>
        <w:t>COURSE PERFORMANCE</w:t>
      </w:r>
    </w:p>
    <w:p w:rsidR="00B876F0" w:rsidRPr="00236A88" w:rsidRDefault="00B876F0"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t>Average, Minimum and Maximum Scores by Course</w:t>
      </w:r>
      <w:r w:rsidRPr="00236A88">
        <w:rPr>
          <w:rFonts w:ascii="Times New Roman" w:hAnsi="Times New Roman" w:cs="Times New Roman"/>
          <w:sz w:val="24"/>
          <w:szCs w:val="24"/>
        </w:rPr>
        <w:t xml:space="preserve">: Obtained from the Result sheet, the Average, Minimum and Maximum scores of each course is displayed. This gives an overview of the performance in each course and with the slicer, the performance of each </w:t>
      </w:r>
      <w:r w:rsidR="00B856CD" w:rsidRPr="00236A88">
        <w:rPr>
          <w:rFonts w:ascii="Times New Roman" w:hAnsi="Times New Roman" w:cs="Times New Roman"/>
          <w:sz w:val="24"/>
          <w:szCs w:val="24"/>
        </w:rPr>
        <w:t xml:space="preserve">session </w:t>
      </w:r>
      <w:r w:rsidRPr="00236A88">
        <w:rPr>
          <w:rFonts w:ascii="Times New Roman" w:hAnsi="Times New Roman" w:cs="Times New Roman"/>
          <w:sz w:val="24"/>
          <w:szCs w:val="24"/>
        </w:rPr>
        <w:t>can be viewed</w:t>
      </w:r>
      <w:r w:rsidR="00B856CD" w:rsidRPr="00236A88">
        <w:rPr>
          <w:rFonts w:ascii="Times New Roman" w:hAnsi="Times New Roman" w:cs="Times New Roman"/>
          <w:sz w:val="24"/>
          <w:szCs w:val="24"/>
        </w:rPr>
        <w:t>.</w:t>
      </w:r>
    </w:p>
    <w:p w:rsidR="006B0136" w:rsidRDefault="006B0136" w:rsidP="00DE3400">
      <w:pPr>
        <w:spacing w:after="240"/>
        <w:jc w:val="both"/>
        <w:rPr>
          <w:rFonts w:ascii="Times New Roman" w:hAnsi="Times New Roman" w:cs="Times New Roman"/>
          <w:sz w:val="24"/>
          <w:szCs w:val="24"/>
        </w:rPr>
      </w:pPr>
    </w:p>
    <w:p w:rsidR="00B876F0" w:rsidRPr="00236A88" w:rsidRDefault="00236A88" w:rsidP="00236A88">
      <w:pPr>
        <w:rPr>
          <w:rFonts w:ascii="Times New Roman" w:hAnsi="Times New Roman" w:cs="Times New Roman"/>
          <w:b/>
          <w:bCs/>
          <w:sz w:val="24"/>
          <w:szCs w:val="24"/>
        </w:rPr>
      </w:pPr>
      <w:r w:rsidRPr="00236A88">
        <w:rPr>
          <w:rFonts w:ascii="Times New Roman" w:hAnsi="Times New Roman" w:cs="Times New Roman"/>
          <w:b/>
          <w:bCs/>
          <w:sz w:val="24"/>
          <w:szCs w:val="24"/>
        </w:rPr>
        <w:t>ACADEMIC PERFORMANCE OVER TIME</w:t>
      </w:r>
    </w:p>
    <w:p w:rsidR="006B0136" w:rsidRDefault="006B0136"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lastRenderedPageBreak/>
        <w:t>Average GPA and CGPA by Session:</w:t>
      </w:r>
      <w:r>
        <w:rPr>
          <w:rFonts w:ascii="Times New Roman" w:hAnsi="Times New Roman" w:cs="Times New Roman"/>
          <w:sz w:val="24"/>
          <w:szCs w:val="24"/>
        </w:rPr>
        <w:t xml:space="preserve"> </w:t>
      </w:r>
      <w:r w:rsidR="00B42AAE">
        <w:rPr>
          <w:rFonts w:ascii="Times New Roman" w:hAnsi="Times New Roman" w:cs="Times New Roman"/>
          <w:sz w:val="24"/>
          <w:szCs w:val="24"/>
        </w:rPr>
        <w:t>Obtained from Academic_Performance</w:t>
      </w:r>
      <w:r w:rsidR="00B856CD">
        <w:rPr>
          <w:rFonts w:ascii="Times New Roman" w:hAnsi="Times New Roman" w:cs="Times New Roman"/>
          <w:sz w:val="24"/>
          <w:szCs w:val="24"/>
        </w:rPr>
        <w:t xml:space="preserve"> table by taking the average of the GPA and CGPA and with the Semester slicer, the average of each semester can be obtained.</w:t>
      </w:r>
    </w:p>
    <w:p w:rsidR="00B856CD" w:rsidRDefault="00B856CD"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t>Trend of Number of Students by Classification of their CGPA</w:t>
      </w:r>
      <w:r>
        <w:rPr>
          <w:rFonts w:ascii="Times New Roman" w:hAnsi="Times New Roman" w:cs="Times New Roman"/>
          <w:sz w:val="24"/>
          <w:szCs w:val="24"/>
        </w:rPr>
        <w:t xml:space="preserve">: This line plot was </w:t>
      </w:r>
      <w:r w:rsidR="00D60BA6">
        <w:rPr>
          <w:rFonts w:ascii="Times New Roman" w:hAnsi="Times New Roman" w:cs="Times New Roman"/>
          <w:sz w:val="24"/>
          <w:szCs w:val="24"/>
        </w:rPr>
        <w:t>obtained from the Academic performance table and it shows how the number of students in each classification of CGPA varies over the years (Session)</w:t>
      </w:r>
    </w:p>
    <w:p w:rsidR="00D60BA6" w:rsidRDefault="00D60BA6"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t>Number of Students per Session by CGPA Classification</w:t>
      </w:r>
      <w:r>
        <w:rPr>
          <w:rFonts w:ascii="Times New Roman" w:hAnsi="Times New Roman" w:cs="Times New Roman"/>
          <w:sz w:val="24"/>
          <w:szCs w:val="24"/>
        </w:rPr>
        <w:t xml:space="preserve">: </w:t>
      </w:r>
      <w:r w:rsidR="00D222ED">
        <w:rPr>
          <w:rFonts w:ascii="Times New Roman" w:hAnsi="Times New Roman" w:cs="Times New Roman"/>
          <w:sz w:val="24"/>
          <w:szCs w:val="24"/>
        </w:rPr>
        <w:t xml:space="preserve">This is a bar chart created from the academic performance table. It shows the number of students in each classification of CGPA in each session and with the present slicer, this visual </w:t>
      </w:r>
      <w:r w:rsidR="007E4421">
        <w:rPr>
          <w:rFonts w:ascii="Times New Roman" w:hAnsi="Times New Roman" w:cs="Times New Roman"/>
          <w:sz w:val="24"/>
          <w:szCs w:val="24"/>
        </w:rPr>
        <w:t>can help visualize the number of students in each CGPA classification per Semester</w:t>
      </w:r>
    </w:p>
    <w:p w:rsidR="007E4421" w:rsidRDefault="007E4421" w:rsidP="00DE3400">
      <w:pPr>
        <w:spacing w:after="240"/>
        <w:jc w:val="both"/>
        <w:rPr>
          <w:rFonts w:ascii="Times New Roman" w:hAnsi="Times New Roman" w:cs="Times New Roman"/>
          <w:sz w:val="24"/>
          <w:szCs w:val="24"/>
        </w:rPr>
      </w:pPr>
    </w:p>
    <w:p w:rsidR="00D447A3" w:rsidRPr="00236A88" w:rsidRDefault="00236A88" w:rsidP="00236A88">
      <w:pPr>
        <w:rPr>
          <w:rFonts w:ascii="Times New Roman" w:hAnsi="Times New Roman" w:cs="Times New Roman"/>
          <w:b/>
          <w:bCs/>
          <w:sz w:val="24"/>
          <w:szCs w:val="24"/>
        </w:rPr>
      </w:pPr>
      <w:r w:rsidRPr="00236A88">
        <w:rPr>
          <w:rFonts w:ascii="Times New Roman" w:hAnsi="Times New Roman" w:cs="Times New Roman"/>
          <w:b/>
          <w:bCs/>
          <w:sz w:val="24"/>
          <w:szCs w:val="24"/>
        </w:rPr>
        <w:t>OVERALL PERFORMANCE</w:t>
      </w:r>
    </w:p>
    <w:p w:rsidR="00D447A3" w:rsidRDefault="00D447A3"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t>Number of Graduating Students by Classification of CGPA:</w:t>
      </w:r>
      <w:r>
        <w:rPr>
          <w:rFonts w:ascii="Times New Roman" w:hAnsi="Times New Roman" w:cs="Times New Roman"/>
          <w:sz w:val="24"/>
          <w:szCs w:val="24"/>
        </w:rPr>
        <w:t xml:space="preserve"> This was obtained from the First_Last_Result to visualize the number of students graduating with each class of result. This was done by checking the last CGPA of those who are above a particular threshold. The adjoining the Pie chart chose the percentage distribution. The slicer can help visualize specific session of interest.</w:t>
      </w:r>
    </w:p>
    <w:p w:rsidR="00D447A3" w:rsidRDefault="00D447A3" w:rsidP="00DE3400">
      <w:pPr>
        <w:spacing w:after="240"/>
        <w:jc w:val="both"/>
        <w:rPr>
          <w:rFonts w:ascii="Times New Roman" w:hAnsi="Times New Roman" w:cs="Times New Roman"/>
          <w:sz w:val="24"/>
          <w:szCs w:val="24"/>
        </w:rPr>
      </w:pPr>
    </w:p>
    <w:p w:rsidR="00D447A3" w:rsidRPr="00236A88" w:rsidRDefault="00236A88" w:rsidP="00236A88">
      <w:pPr>
        <w:rPr>
          <w:rFonts w:ascii="Times New Roman" w:hAnsi="Times New Roman" w:cs="Times New Roman"/>
          <w:b/>
          <w:bCs/>
          <w:sz w:val="24"/>
          <w:szCs w:val="24"/>
        </w:rPr>
      </w:pPr>
      <w:r w:rsidRPr="00236A88">
        <w:rPr>
          <w:rFonts w:ascii="Times New Roman" w:hAnsi="Times New Roman" w:cs="Times New Roman"/>
          <w:b/>
          <w:bCs/>
          <w:sz w:val="24"/>
          <w:szCs w:val="24"/>
        </w:rPr>
        <w:t>COMPARATIVE ANALYSIS</w:t>
      </w:r>
    </w:p>
    <w:p w:rsidR="00B85C64" w:rsidRDefault="00B85C64" w:rsidP="00236A88">
      <w:pPr>
        <w:pStyle w:val="ListParagraph"/>
        <w:numPr>
          <w:ilvl w:val="0"/>
          <w:numId w:val="1"/>
        </w:numPr>
        <w:spacing w:after="240"/>
        <w:contextualSpacing w:val="0"/>
        <w:jc w:val="both"/>
        <w:rPr>
          <w:rFonts w:ascii="Times New Roman" w:hAnsi="Times New Roman" w:cs="Times New Roman"/>
          <w:sz w:val="24"/>
          <w:szCs w:val="24"/>
        </w:rPr>
      </w:pPr>
      <w:r w:rsidRPr="00236A88">
        <w:rPr>
          <w:rFonts w:ascii="Times New Roman" w:hAnsi="Times New Roman" w:cs="Times New Roman"/>
          <w:b/>
          <w:bCs/>
          <w:color w:val="FF0000"/>
          <w:sz w:val="24"/>
          <w:szCs w:val="24"/>
        </w:rPr>
        <w:t>Number of Students by Session, CGPA Class and Level</w:t>
      </w:r>
      <w:r w:rsidR="0055373D" w:rsidRPr="00236A88">
        <w:rPr>
          <w:rFonts w:ascii="Times New Roman" w:hAnsi="Times New Roman" w:cs="Times New Roman"/>
          <w:b/>
          <w:bCs/>
          <w:color w:val="FF0000"/>
          <w:sz w:val="24"/>
          <w:szCs w:val="24"/>
        </w:rPr>
        <w:t>:</w:t>
      </w:r>
      <w:r w:rsidR="0055373D">
        <w:rPr>
          <w:rFonts w:ascii="Times New Roman" w:hAnsi="Times New Roman" w:cs="Times New Roman"/>
          <w:sz w:val="24"/>
          <w:szCs w:val="24"/>
        </w:rPr>
        <w:t xml:space="preserve"> This was obtained from the Academic Performance and Registration tables. It shows the number of students in each Result class in each session and for different levels. This can help determine how many students maintained their class of result and variations that occur as students progress in their academic journey. With the slicer, the number can be obtained for each semester</w:t>
      </w:r>
    </w:p>
    <w:p w:rsidR="0055373D" w:rsidRDefault="0055373D" w:rsidP="00DE3400">
      <w:pPr>
        <w:spacing w:after="240"/>
        <w:jc w:val="both"/>
        <w:rPr>
          <w:rFonts w:ascii="Times New Roman" w:hAnsi="Times New Roman" w:cs="Times New Roman"/>
          <w:sz w:val="24"/>
          <w:szCs w:val="24"/>
        </w:rPr>
      </w:pPr>
    </w:p>
    <w:p w:rsidR="006E41AD" w:rsidRPr="00236A88" w:rsidRDefault="00236A88" w:rsidP="00236A88">
      <w:pPr>
        <w:rPr>
          <w:rFonts w:ascii="Times New Roman" w:hAnsi="Times New Roman" w:cs="Times New Roman"/>
          <w:b/>
          <w:bCs/>
          <w:sz w:val="24"/>
          <w:szCs w:val="24"/>
        </w:rPr>
      </w:pPr>
      <w:r w:rsidRPr="00236A88">
        <w:rPr>
          <w:rFonts w:ascii="Times New Roman" w:hAnsi="Times New Roman" w:cs="Times New Roman"/>
          <w:b/>
          <w:bCs/>
          <w:sz w:val="24"/>
          <w:szCs w:val="24"/>
        </w:rPr>
        <w:t>COMPARATIVE ANALYSIS 2</w:t>
      </w:r>
    </w:p>
    <w:p w:rsidR="006E41AD" w:rsidRDefault="006E41AD" w:rsidP="00236A88">
      <w:pPr>
        <w:pStyle w:val="ListParagraph"/>
        <w:numPr>
          <w:ilvl w:val="0"/>
          <w:numId w:val="1"/>
        </w:numPr>
        <w:spacing w:after="240"/>
        <w:contextualSpacing w:val="0"/>
        <w:jc w:val="both"/>
        <w:rPr>
          <w:rFonts w:ascii="Times New Roman" w:hAnsi="Times New Roman" w:cs="Times New Roman"/>
          <w:sz w:val="24"/>
          <w:szCs w:val="24"/>
        </w:rPr>
      </w:pPr>
      <w:r w:rsidRPr="00775E39">
        <w:rPr>
          <w:rFonts w:ascii="Times New Roman" w:hAnsi="Times New Roman" w:cs="Times New Roman"/>
          <w:b/>
          <w:bCs/>
          <w:color w:val="FF0000"/>
          <w:sz w:val="24"/>
          <w:szCs w:val="24"/>
        </w:rPr>
        <w:t>Average of First CGPA across Session</w:t>
      </w:r>
      <w:r>
        <w:rPr>
          <w:rFonts w:ascii="Times New Roman" w:hAnsi="Times New Roman" w:cs="Times New Roman"/>
          <w:sz w:val="24"/>
          <w:szCs w:val="24"/>
        </w:rPr>
        <w:t xml:space="preserve">: </w:t>
      </w:r>
      <w:r w:rsidR="000433D6">
        <w:rPr>
          <w:rFonts w:ascii="Times New Roman" w:hAnsi="Times New Roman" w:cs="Times New Roman"/>
          <w:sz w:val="24"/>
          <w:szCs w:val="24"/>
        </w:rPr>
        <w:t>Obtained from the First_and_Last_Result table, this line plot shows the trend of the average of the First CGPA obtained by each student across all the sessions in the dataset</w:t>
      </w:r>
    </w:p>
    <w:p w:rsidR="000433D6" w:rsidRDefault="000433D6" w:rsidP="00236A88">
      <w:pPr>
        <w:pStyle w:val="ListParagraph"/>
        <w:numPr>
          <w:ilvl w:val="0"/>
          <w:numId w:val="1"/>
        </w:numPr>
        <w:spacing w:after="240"/>
        <w:contextualSpacing w:val="0"/>
        <w:jc w:val="both"/>
        <w:rPr>
          <w:rFonts w:ascii="Times New Roman" w:hAnsi="Times New Roman" w:cs="Times New Roman"/>
          <w:sz w:val="24"/>
          <w:szCs w:val="24"/>
        </w:rPr>
      </w:pPr>
      <w:r w:rsidRPr="00775E39">
        <w:rPr>
          <w:rFonts w:ascii="Times New Roman" w:hAnsi="Times New Roman" w:cs="Times New Roman"/>
          <w:b/>
          <w:bCs/>
          <w:color w:val="FF0000"/>
          <w:sz w:val="24"/>
          <w:szCs w:val="24"/>
        </w:rPr>
        <w:t xml:space="preserve">Average of </w:t>
      </w:r>
      <w:r w:rsidRPr="00775E39">
        <w:rPr>
          <w:rFonts w:ascii="Times New Roman" w:hAnsi="Times New Roman" w:cs="Times New Roman"/>
          <w:b/>
          <w:bCs/>
          <w:color w:val="FF0000"/>
          <w:sz w:val="24"/>
          <w:szCs w:val="24"/>
        </w:rPr>
        <w:t>Last</w:t>
      </w:r>
      <w:r w:rsidRPr="00775E39">
        <w:rPr>
          <w:rFonts w:ascii="Times New Roman" w:hAnsi="Times New Roman" w:cs="Times New Roman"/>
          <w:b/>
          <w:bCs/>
          <w:color w:val="FF0000"/>
          <w:sz w:val="24"/>
          <w:szCs w:val="24"/>
        </w:rPr>
        <w:t xml:space="preserve"> CGPA across Session:</w:t>
      </w:r>
      <w:r>
        <w:rPr>
          <w:rFonts w:ascii="Times New Roman" w:hAnsi="Times New Roman" w:cs="Times New Roman"/>
          <w:sz w:val="24"/>
          <w:szCs w:val="24"/>
        </w:rPr>
        <w:t xml:space="preserve"> Obtained from the First_and_Last_Result table, this line plot shows the trend of the average of the </w:t>
      </w:r>
      <w:r>
        <w:rPr>
          <w:rFonts w:ascii="Times New Roman" w:hAnsi="Times New Roman" w:cs="Times New Roman"/>
          <w:sz w:val="24"/>
          <w:szCs w:val="24"/>
        </w:rPr>
        <w:t>Final</w:t>
      </w:r>
      <w:r>
        <w:rPr>
          <w:rFonts w:ascii="Times New Roman" w:hAnsi="Times New Roman" w:cs="Times New Roman"/>
          <w:sz w:val="24"/>
          <w:szCs w:val="24"/>
        </w:rPr>
        <w:t xml:space="preserve"> CGPA </w:t>
      </w:r>
      <w:r>
        <w:rPr>
          <w:rFonts w:ascii="Times New Roman" w:hAnsi="Times New Roman" w:cs="Times New Roman"/>
          <w:sz w:val="24"/>
          <w:szCs w:val="24"/>
        </w:rPr>
        <w:t>of</w:t>
      </w:r>
      <w:r>
        <w:rPr>
          <w:rFonts w:ascii="Times New Roman" w:hAnsi="Times New Roman" w:cs="Times New Roman"/>
          <w:sz w:val="24"/>
          <w:szCs w:val="24"/>
        </w:rPr>
        <w:t xml:space="preserve"> each student across all the sessions in the dataset</w:t>
      </w:r>
      <w:r>
        <w:rPr>
          <w:rFonts w:ascii="Times New Roman" w:hAnsi="Times New Roman" w:cs="Times New Roman"/>
          <w:sz w:val="24"/>
          <w:szCs w:val="24"/>
        </w:rPr>
        <w:t>.</w:t>
      </w:r>
    </w:p>
    <w:p w:rsidR="000433D6" w:rsidRDefault="000433D6" w:rsidP="00236A88">
      <w:pPr>
        <w:pStyle w:val="ListParagraph"/>
        <w:numPr>
          <w:ilvl w:val="0"/>
          <w:numId w:val="1"/>
        </w:numPr>
        <w:spacing w:after="240"/>
        <w:contextualSpacing w:val="0"/>
        <w:jc w:val="both"/>
        <w:rPr>
          <w:rFonts w:ascii="Times New Roman" w:hAnsi="Times New Roman" w:cs="Times New Roman"/>
          <w:sz w:val="24"/>
          <w:szCs w:val="24"/>
        </w:rPr>
      </w:pPr>
      <w:r w:rsidRPr="00775E39">
        <w:rPr>
          <w:rFonts w:ascii="Times New Roman" w:hAnsi="Times New Roman" w:cs="Times New Roman"/>
          <w:b/>
          <w:bCs/>
          <w:color w:val="FF0000"/>
          <w:sz w:val="24"/>
          <w:szCs w:val="24"/>
        </w:rPr>
        <w:lastRenderedPageBreak/>
        <w:t>Relationship between First and Final CGPA of each student:</w:t>
      </w:r>
      <w:r>
        <w:rPr>
          <w:rFonts w:ascii="Times New Roman" w:hAnsi="Times New Roman" w:cs="Times New Roman"/>
          <w:sz w:val="24"/>
          <w:szCs w:val="24"/>
        </w:rPr>
        <w:t xml:space="preserve"> This scatter plot was obtained from the </w:t>
      </w:r>
      <w:r w:rsidRPr="000433D6">
        <w:rPr>
          <w:rFonts w:ascii="Times New Roman" w:hAnsi="Times New Roman" w:cs="Times New Roman"/>
          <w:sz w:val="24"/>
          <w:szCs w:val="24"/>
        </w:rPr>
        <w:t>First_and_Last_Result</w:t>
      </w:r>
      <w:r>
        <w:rPr>
          <w:rFonts w:ascii="Times New Roman" w:hAnsi="Times New Roman" w:cs="Times New Roman"/>
          <w:sz w:val="24"/>
          <w:szCs w:val="24"/>
        </w:rPr>
        <w:t xml:space="preserve"> table and it shows the relationship between the First and Final CGPA obtained by each student.</w:t>
      </w:r>
    </w:p>
    <w:p w:rsidR="000433D6" w:rsidRDefault="000433D6" w:rsidP="000433D6">
      <w:pPr>
        <w:spacing w:after="240"/>
        <w:jc w:val="both"/>
        <w:rPr>
          <w:rFonts w:ascii="Times New Roman" w:hAnsi="Times New Roman" w:cs="Times New Roman"/>
          <w:sz w:val="24"/>
          <w:szCs w:val="24"/>
        </w:rPr>
      </w:pPr>
      <w:r>
        <w:rPr>
          <w:rFonts w:ascii="Times New Roman" w:hAnsi="Times New Roman" w:cs="Times New Roman"/>
          <w:sz w:val="24"/>
          <w:szCs w:val="24"/>
        </w:rPr>
        <w:t xml:space="preserve">The three plots in this report shows that there is a relationship between First and Final CGPA. The line plots of the average First and Final CGPA have similar trend and the scatter plot shows a positive linear relationship between the First and Final CGPA. This implies that students have the tendency to maintain the academic class they started with </w:t>
      </w:r>
      <w:r w:rsidR="0010766C">
        <w:rPr>
          <w:rFonts w:ascii="Times New Roman" w:hAnsi="Times New Roman" w:cs="Times New Roman"/>
          <w:sz w:val="24"/>
          <w:szCs w:val="24"/>
        </w:rPr>
        <w:t>in their final session.</w:t>
      </w:r>
    </w:p>
    <w:p w:rsidR="000433D6" w:rsidRDefault="000433D6" w:rsidP="00DE3400">
      <w:pPr>
        <w:spacing w:after="240"/>
        <w:jc w:val="both"/>
        <w:rPr>
          <w:rFonts w:ascii="Times New Roman" w:hAnsi="Times New Roman" w:cs="Times New Roman"/>
          <w:sz w:val="24"/>
          <w:szCs w:val="24"/>
        </w:rPr>
      </w:pPr>
    </w:p>
    <w:p w:rsidR="00B876F0" w:rsidRPr="00DE3400" w:rsidRDefault="00B876F0" w:rsidP="00DE3400">
      <w:pPr>
        <w:spacing w:after="240"/>
        <w:jc w:val="both"/>
        <w:rPr>
          <w:rFonts w:ascii="Times New Roman" w:hAnsi="Times New Roman" w:cs="Times New Roman"/>
          <w:sz w:val="24"/>
          <w:szCs w:val="24"/>
        </w:rPr>
      </w:pPr>
    </w:p>
    <w:p w:rsidR="003A1F4A" w:rsidRPr="00EE626C" w:rsidRDefault="00EE626C" w:rsidP="003A1F4A">
      <w:pPr>
        <w:spacing w:after="240"/>
        <w:rPr>
          <w:rFonts w:ascii="Times New Roman" w:hAnsi="Times New Roman" w:cs="Times New Roman"/>
          <w:b/>
          <w:bCs/>
          <w:sz w:val="24"/>
          <w:szCs w:val="24"/>
        </w:rPr>
      </w:pPr>
      <w:r w:rsidRPr="00EE626C">
        <w:rPr>
          <w:rFonts w:ascii="Times New Roman" w:hAnsi="Times New Roman" w:cs="Times New Roman"/>
          <w:b/>
          <w:bCs/>
          <w:sz w:val="24"/>
          <w:szCs w:val="24"/>
        </w:rPr>
        <w:t>Hex Values of Bars</w:t>
      </w:r>
      <w:r>
        <w:rPr>
          <w:rFonts w:ascii="Times New Roman" w:hAnsi="Times New Roman" w:cs="Times New Roman"/>
          <w:b/>
          <w:bCs/>
          <w:sz w:val="24"/>
          <w:szCs w:val="24"/>
        </w:rPr>
        <w:t>’</w:t>
      </w:r>
      <w:r w:rsidRPr="00EE626C">
        <w:rPr>
          <w:rFonts w:ascii="Times New Roman" w:hAnsi="Times New Roman" w:cs="Times New Roman"/>
          <w:b/>
          <w:bCs/>
          <w:sz w:val="24"/>
          <w:szCs w:val="24"/>
        </w:rPr>
        <w:t xml:space="preserve"> Colors</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#105CFF</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#0BE10B</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#CAD626</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#FF0DE3</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#FF7F0E</w:t>
      </w:r>
    </w:p>
    <w:p w:rsidR="003A1F4A" w:rsidRDefault="003A1F4A" w:rsidP="003A1F4A">
      <w:pPr>
        <w:spacing w:after="240"/>
        <w:rPr>
          <w:rFonts w:ascii="Times New Roman" w:hAnsi="Times New Roman" w:cs="Times New Roman"/>
          <w:sz w:val="24"/>
          <w:szCs w:val="24"/>
        </w:rPr>
      </w:pPr>
      <w:r w:rsidRPr="003A1F4A">
        <w:rPr>
          <w:rFonts w:ascii="Times New Roman" w:hAnsi="Times New Roman" w:cs="Times New Roman"/>
          <w:sz w:val="24"/>
          <w:szCs w:val="24"/>
        </w:rPr>
        <w:t>#744EC2</w:t>
      </w:r>
    </w:p>
    <w:p w:rsidR="00C85CD1" w:rsidRDefault="00C85CD1" w:rsidP="003A1F4A">
      <w:pPr>
        <w:spacing w:after="240"/>
        <w:rPr>
          <w:rFonts w:ascii="Times New Roman" w:hAnsi="Times New Roman" w:cs="Times New Roman"/>
          <w:sz w:val="24"/>
          <w:szCs w:val="24"/>
        </w:rPr>
      </w:pPr>
    </w:p>
    <w:p w:rsidR="00C85CD1" w:rsidRDefault="00C85CD1" w:rsidP="003A1F4A">
      <w:pPr>
        <w:spacing w:after="240"/>
        <w:rPr>
          <w:rFonts w:ascii="Times New Roman" w:hAnsi="Times New Roman" w:cs="Times New Roman"/>
          <w:sz w:val="24"/>
          <w:szCs w:val="24"/>
        </w:rPr>
      </w:pPr>
      <w:r w:rsidRPr="00C85CD1">
        <w:rPr>
          <w:rFonts w:ascii="Times New Roman" w:hAnsi="Times New Roman" w:cs="Times New Roman"/>
          <w:sz w:val="24"/>
          <w:szCs w:val="24"/>
        </w:rPr>
        <w:t>#DE6A73</w:t>
      </w:r>
    </w:p>
    <w:p w:rsidR="00C85CD1" w:rsidRDefault="00C85CD1" w:rsidP="003A1F4A">
      <w:pPr>
        <w:spacing w:after="240"/>
        <w:rPr>
          <w:rFonts w:ascii="Times New Roman" w:hAnsi="Times New Roman" w:cs="Times New Roman"/>
          <w:sz w:val="24"/>
          <w:szCs w:val="24"/>
        </w:rPr>
      </w:pPr>
      <w:r w:rsidRPr="00C85CD1">
        <w:rPr>
          <w:rFonts w:ascii="Times New Roman" w:hAnsi="Times New Roman" w:cs="Times New Roman"/>
          <w:sz w:val="24"/>
          <w:szCs w:val="24"/>
        </w:rPr>
        <w:t>#E8D166</w:t>
      </w:r>
    </w:p>
    <w:p w:rsidR="00C85CD1" w:rsidRPr="003A1F4A" w:rsidRDefault="00C85CD1" w:rsidP="003A1F4A">
      <w:pPr>
        <w:spacing w:after="240"/>
        <w:rPr>
          <w:rFonts w:ascii="Times New Roman" w:hAnsi="Times New Roman" w:cs="Times New Roman"/>
          <w:sz w:val="24"/>
          <w:szCs w:val="24"/>
        </w:rPr>
      </w:pPr>
    </w:p>
    <w:sectPr w:rsidR="00C85CD1" w:rsidRPr="003A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A495A"/>
    <w:multiLevelType w:val="hybridMultilevel"/>
    <w:tmpl w:val="85EE6C86"/>
    <w:lvl w:ilvl="0" w:tplc="D0B066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94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2"/>
    <w:rsid w:val="000433D6"/>
    <w:rsid w:val="000900C2"/>
    <w:rsid w:val="000B04CB"/>
    <w:rsid w:val="0010766C"/>
    <w:rsid w:val="00142D60"/>
    <w:rsid w:val="00236A88"/>
    <w:rsid w:val="002771F9"/>
    <w:rsid w:val="00347296"/>
    <w:rsid w:val="003A1F4A"/>
    <w:rsid w:val="004003F9"/>
    <w:rsid w:val="00434F0A"/>
    <w:rsid w:val="0055373D"/>
    <w:rsid w:val="00554EE3"/>
    <w:rsid w:val="0056578F"/>
    <w:rsid w:val="005B2C52"/>
    <w:rsid w:val="006B0136"/>
    <w:rsid w:val="006E41AD"/>
    <w:rsid w:val="00775E39"/>
    <w:rsid w:val="007E4421"/>
    <w:rsid w:val="007E6E21"/>
    <w:rsid w:val="008002FE"/>
    <w:rsid w:val="00817349"/>
    <w:rsid w:val="008D270F"/>
    <w:rsid w:val="00A542EE"/>
    <w:rsid w:val="00A91485"/>
    <w:rsid w:val="00AA5A25"/>
    <w:rsid w:val="00B42AAE"/>
    <w:rsid w:val="00B856CD"/>
    <w:rsid w:val="00B85C64"/>
    <w:rsid w:val="00B876F0"/>
    <w:rsid w:val="00C85CD1"/>
    <w:rsid w:val="00CA6B09"/>
    <w:rsid w:val="00CC5A5F"/>
    <w:rsid w:val="00D2155E"/>
    <w:rsid w:val="00D222ED"/>
    <w:rsid w:val="00D447A3"/>
    <w:rsid w:val="00D60BA6"/>
    <w:rsid w:val="00DE3400"/>
    <w:rsid w:val="00E13412"/>
    <w:rsid w:val="00EE4776"/>
    <w:rsid w:val="00EE626C"/>
    <w:rsid w:val="00FE0552"/>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CEC9"/>
  <w15:chartTrackingRefBased/>
  <w15:docId w15:val="{5F2320F1-1F2C-4AD7-866B-D5A56144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Akindele</dc:creator>
  <cp:keywords/>
  <dc:description/>
  <cp:lastModifiedBy>Yinka Akindele</cp:lastModifiedBy>
  <cp:revision>28</cp:revision>
  <dcterms:created xsi:type="dcterms:W3CDTF">2024-07-12T10:10:00Z</dcterms:created>
  <dcterms:modified xsi:type="dcterms:W3CDTF">2024-07-14T22:23:00Z</dcterms:modified>
</cp:coreProperties>
</file>