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2857"/>
        <w:gridCol w:w="612"/>
        <w:gridCol w:w="4608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 w:val="0"/>
              <w:suppressLineNumbers w:val="0"/>
              <w:spacing w:before="240" w:beforeAutospacing="0" w:after="0" w:afterAutospacing="1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kern w:val="2"/>
                <w:sz w:val="44"/>
                <w:szCs w:val="44"/>
                <w:bdr w:val="none" w:color="auto" w:sz="0" w:space="0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kern w:val="2"/>
                <w:sz w:val="56"/>
                <w:szCs w:val="56"/>
                <w:lang w:val="en-US" w:eastAsia="zh-CN" w:bidi="ar"/>
              </w:rPr>
              <w:t>C++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56"/>
                <w:szCs w:val="56"/>
                <w:lang w:val="en-US" w:eastAsia="zh-CN" w:bidi="ar"/>
              </w:rPr>
              <w:t>程序设计课程设计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  <w:jc w:val="center"/>
        </w:trPr>
        <w:tc>
          <w:tcPr>
            <w:tcW w:w="99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eastAsia="宋体" w:cs="Times New Roman"/>
                <w:color w:val="000000"/>
                <w:kern w:val="2"/>
                <w:sz w:val="44"/>
                <w:szCs w:val="44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5" w:hRule="atLeast"/>
          <w:jc w:val="center"/>
        </w:trPr>
        <w:tc>
          <w:tcPr>
            <w:tcW w:w="99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楷体_GB2312" w:cs="Times New Roman"/>
                <w:b/>
                <w:bCs w:val="0"/>
                <w:kern w:val="36"/>
                <w:sz w:val="52"/>
                <w:szCs w:val="52"/>
                <w:bdr w:val="none" w:color="auto" w:sz="0" w:space="0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 w:val="0"/>
                <w:kern w:val="36"/>
                <w:sz w:val="52"/>
                <w:szCs w:val="52"/>
                <w:lang w:val="en-US" w:eastAsia="zh-CN" w:bidi="ar"/>
              </w:rPr>
              <w:t xml:space="preserve">linux </w:t>
            </w:r>
            <w:r>
              <w:rPr>
                <w:rFonts w:hint="default" w:ascii="楷体_GB2312" w:hAnsi="Times New Roman" w:eastAsia="楷体_GB2312" w:cs="楷体_GB2312"/>
                <w:b/>
                <w:bCs w:val="0"/>
                <w:kern w:val="36"/>
                <w:sz w:val="52"/>
                <w:szCs w:val="52"/>
                <w:lang w:val="en-US" w:eastAsia="zh-CN" w:bidi="ar"/>
              </w:rPr>
              <w:t xml:space="preserve">下的 </w:t>
            </w:r>
            <w:r>
              <w:rPr>
                <w:rFonts w:hint="default" w:ascii="Times New Roman" w:hAnsi="Times New Roman" w:eastAsia="楷体_GB2312" w:cs="Times New Roman"/>
                <w:b/>
                <w:bCs w:val="0"/>
                <w:kern w:val="36"/>
                <w:sz w:val="52"/>
                <w:szCs w:val="52"/>
                <w:lang w:val="en-US" w:eastAsia="zh-CN" w:bidi="ar"/>
              </w:rPr>
              <w:t xml:space="preserve">Shell </w:t>
            </w:r>
            <w:r>
              <w:rPr>
                <w:rFonts w:hint="default" w:ascii="楷体_GB2312" w:hAnsi="Times New Roman" w:eastAsia="楷体_GB2312" w:cs="楷体_GB2312"/>
                <w:b/>
                <w:bCs w:val="0"/>
                <w:kern w:val="36"/>
                <w:sz w:val="52"/>
                <w:szCs w:val="52"/>
                <w:lang w:val="en-US" w:eastAsia="zh-CN" w:bidi="ar"/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1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楷体_GB2312" w:cs="Times New Roman"/>
                <w:color w:val="000000"/>
                <w:kern w:val="2"/>
                <w:sz w:val="52"/>
                <w:szCs w:val="52"/>
                <w:bdr w:val="none" w:color="auto" w:sz="0" w:space="0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姓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2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名：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1960" w:firstLineChars="70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：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="Times New Roman"/>
                <w:spacing w:val="20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spacing w:val="20"/>
                <w:kern w:val="2"/>
                <w:sz w:val="28"/>
                <w:szCs w:val="28"/>
                <w:lang w:val="en-US" w:eastAsia="zh-CN" w:bidi="ar"/>
              </w:rPr>
              <w:t>乔世聪</w:t>
            </w:r>
            <w:r>
              <w:rPr>
                <w:rFonts w:hint="eastAsia" w:ascii="Times New Roman" w:hAnsi="Times New Roman" w:eastAsia="宋体" w:cs="Times New Roman"/>
                <w:spacing w:val="20"/>
                <w:kern w:val="2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0"/>
                <w:kern w:val="2"/>
                <w:sz w:val="28"/>
                <w:szCs w:val="28"/>
                <w:lang w:val="en-US" w:eastAsia="zh-CN" w:bidi="ar"/>
              </w:rPr>
              <w:t>蹇小丽</w:t>
            </w:r>
            <w:r>
              <w:rPr>
                <w:rFonts w:hint="eastAsia" w:ascii="Times New Roman" w:hAnsi="Times New Roman" w:eastAsia="宋体" w:cs="Times New Roman"/>
                <w:spacing w:val="20"/>
                <w:kern w:val="2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0"/>
                <w:kern w:val="2"/>
                <w:sz w:val="28"/>
                <w:szCs w:val="28"/>
                <w:lang w:val="en-US" w:eastAsia="zh-CN" w:bidi="ar"/>
              </w:rPr>
              <w:t>尹科蘭</w:t>
            </w:r>
            <w:r>
              <w:rPr>
                <w:rFonts w:hint="default" w:ascii="Times New Roman" w:hAnsi="Times New Roman" w:eastAsia="宋体" w:cs="Times New Roman"/>
                <w:spacing w:val="20"/>
                <w:kern w:val="2"/>
                <w:sz w:val="28"/>
                <w:szCs w:val="28"/>
                <w:lang w:val="en-US" w:eastAsia="zh-CN" w:bidi="ar"/>
              </w:rPr>
              <w:t xml:space="preserve">    </w:t>
            </w:r>
          </w:p>
        </w:tc>
        <w:tc>
          <w:tcPr>
            <w:tcW w:w="7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楷体_GB2312" w:cs="Times New Roman"/>
                <w:color w:val="000000"/>
                <w:kern w:val="2"/>
                <w:sz w:val="52"/>
                <w:szCs w:val="52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11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指导教师姓名：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1960" w:firstLineChars="70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：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龚伟</w:t>
            </w:r>
          </w:p>
        </w:tc>
        <w:tc>
          <w:tcPr>
            <w:tcW w:w="74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11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班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2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级：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1960" w:firstLineChars="700"/>
              <w:jc w:val="both"/>
            </w:pPr>
            <w:r>
              <w:rPr>
                <w:rFonts w:hint="default" w:ascii="Times New Roman" w:hAnsi="Times New Roman" w:eastAsia="宋体" w:cs="Times New Roman"/>
                <w:kern w:val="2"/>
                <w:sz w:val="28"/>
                <w:szCs w:val="28"/>
                <w:lang w:val="en-US" w:eastAsia="zh-CN" w:bidi="ar"/>
              </w:rPr>
              <w:t xml:space="preserve">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软件工程二班</w:t>
            </w:r>
          </w:p>
        </w:tc>
        <w:tc>
          <w:tcPr>
            <w:tcW w:w="74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  <w:jc w:val="center"/>
        </w:trPr>
        <w:tc>
          <w:tcPr>
            <w:tcW w:w="99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黑体" w:hAnsi="Times New Roman" w:eastAsia="黑体" w:cs="Times New Roman"/>
                <w:kern w:val="2"/>
                <w:sz w:val="32"/>
                <w:szCs w:val="32"/>
              </w:rPr>
            </w:pPr>
          </w:p>
          <w:p>
            <w:pPr>
              <w:pStyle w:val="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黑体" w:hAnsi="宋体" w:eastAsia="黑体" w:cs="黑体"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kern w:val="2"/>
                <w:sz w:val="32"/>
                <w:szCs w:val="32"/>
                <w:lang w:val="en-US" w:eastAsia="zh-CN" w:bidi="ar"/>
              </w:rPr>
              <w:t>二〇二四年</w:t>
            </w:r>
            <w:r>
              <w:rPr>
                <w:rFonts w:hint="eastAsia" w:ascii="黑体" w:hAnsi="Times New Roman" w:eastAsia="黑体" w:cs="Times New Roman"/>
                <w:kern w:val="2"/>
                <w:sz w:val="32"/>
                <w:szCs w:val="32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kern w:val="2"/>
                <w:sz w:val="32"/>
                <w:szCs w:val="32"/>
                <w:lang w:val="en-US" w:eastAsia="zh-CN" w:bidi="ar"/>
              </w:rPr>
              <w:t>六月</w:t>
            </w:r>
          </w:p>
          <w:p>
            <w:pPr>
              <w:pStyle w:val="6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黑体" w:hAnsi="宋体" w:eastAsia="黑体" w:cs="黑体"/>
                <w:kern w:val="2"/>
                <w:sz w:val="32"/>
                <w:szCs w:val="32"/>
                <w:lang w:val="en-US" w:eastAsia="zh-CN" w:bidi="ar"/>
              </w:rPr>
            </w:pPr>
          </w:p>
        </w:tc>
      </w:tr>
    </w:tbl>
    <w:p>
      <w:pPr>
        <w:rPr>
          <w:i w:val="0"/>
          <w:iCs w:val="0"/>
          <w:spacing w:val="6"/>
          <w:bdr w:val="none" w:color="auto" w:sz="0" w:space="0"/>
        </w:rPr>
      </w:pPr>
      <w:r>
        <w:rPr>
          <w:i w:val="0"/>
          <w:iCs w:val="0"/>
          <w:spacing w:val="6"/>
          <w:bdr w:val="none" w:color="auto" w:sz="0" w:space="0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1. 引言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pacing w:val="6"/>
          <w:sz w:val="24"/>
          <w:szCs w:val="24"/>
        </w:rPr>
        <w:t>本文档旨在提供对Shell程序的全面理解，包括程序的结构、功能以及开发过程中使用的文本材料。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2. 程序概述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spacing w:val="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pacing w:val="6"/>
          <w:sz w:val="24"/>
          <w:szCs w:val="24"/>
        </w:rPr>
        <w:t>Shell程序是一个命令行界面，允许用户执行各种命令和控制流语句。程序支持基础的shell功能，如命令执行、条件语句、循环、函数定义以及管道操作。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3. 类设计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3.1. Shell 类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rFonts w:hint="eastAsia" w:asciiTheme="minorEastAsia" w:hAnsiTheme="minorEastAsia" w:eastAsiaTheme="minorEastAsia" w:cstheme="minorEastAsia"/>
          <w:i w:val="0"/>
          <w:iCs w:val="0"/>
          <w:spacing w:val="6"/>
          <w:sz w:val="24"/>
          <w:szCs w:val="24"/>
        </w:rPr>
        <w:t>Shell类是程序的核心，负责处理用户输入和执行相应的命令。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3.1.1. 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4" w:lineRule="atLeast"/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  <w:t>prompt: 用于命令行提示的字符串。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4" w:lineRule="atLeast"/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  <w:t>environment: 存储环境变量的映射。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4" w:lineRule="atLeast"/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  <w:t>functions: 存储用户定义的函数。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3.1.2. 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4" w:lineRule="atLeast"/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  <w:t>run(): 启动Shell的运行循环，持续读取和执行用户命令。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4" w:lineRule="atLeast"/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  <w:t>executeCommand(const std::string&amp; line): 根据输入的命令行执行命令。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4" w:lineRule="atLeast"/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  <w:t>tokenize(const std::string&amp; line): 将输入的字符串分割成tokens。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4" w:lineRule="atLeast"/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  <w:t>replaceVariables(const std::string&amp; line): 替换命令行中的环境变量。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4" w:lineRule="atLeast"/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pacing w:val="6"/>
          <w:kern w:val="0"/>
          <w:sz w:val="24"/>
          <w:szCs w:val="24"/>
          <w:lang w:val="en-US" w:eastAsia="zh-CN" w:bidi="ar"/>
        </w:rPr>
        <w:t>isControlStatement(const std::string&amp; command): 检查命令是否为控制流语句。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sz w:val="16"/>
          <w:szCs w:val="16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4. 功能实现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4.1. 命令执行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  <w:rPr>
          <w:sz w:val="24"/>
          <w:szCs w:val="24"/>
        </w:rPr>
      </w:pPr>
      <w:r>
        <w:rPr>
          <w:i w:val="0"/>
          <w:iCs w:val="0"/>
          <w:spacing w:val="6"/>
          <w:sz w:val="24"/>
          <w:szCs w:val="24"/>
        </w:rPr>
        <w:t>程序能够解析用户输入的命令并执行。支持简单的命令执行以及带重定向和管道的复杂命令。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4.2. 控制流语句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  <w:jc w:val="left"/>
        <w:rPr>
          <w:i w:val="0"/>
          <w:iCs w:val="0"/>
          <w:spacing w:val="6"/>
          <w:sz w:val="24"/>
          <w:szCs w:val="24"/>
        </w:rPr>
      </w:pPr>
      <w:r>
        <w:rPr>
          <w:i w:val="0"/>
          <w:iCs w:val="0"/>
          <w:spacing w:val="6"/>
          <w:sz w:val="24"/>
          <w:szCs w:val="24"/>
        </w:rPr>
        <w:t>程序支持if、while、for和function等控制流语句。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4.2.1. if语句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  <w:jc w:val="left"/>
        <w:rPr>
          <w:i w:val="0"/>
          <w:iCs w:val="0"/>
          <w:spacing w:val="6"/>
          <w:sz w:val="24"/>
          <w:szCs w:val="24"/>
        </w:rPr>
      </w:pPr>
      <w:r>
        <w:rPr>
          <w:i w:val="0"/>
          <w:iCs w:val="0"/>
          <w:spacing w:val="6"/>
          <w:sz w:val="24"/>
          <w:szCs w:val="24"/>
        </w:rPr>
        <w:t>使用executeIf方法实现条件判断和分支执行。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4.2.2. while循环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  <w:jc w:val="left"/>
        <w:rPr>
          <w:i w:val="0"/>
          <w:iCs w:val="0"/>
          <w:spacing w:val="6"/>
          <w:sz w:val="24"/>
          <w:szCs w:val="24"/>
        </w:rPr>
      </w:pPr>
      <w:r>
        <w:rPr>
          <w:i w:val="0"/>
          <w:iCs w:val="0"/>
          <w:spacing w:val="6"/>
          <w:sz w:val="24"/>
          <w:szCs w:val="24"/>
        </w:rPr>
        <w:t>使用executeWhile方法实现循环，根据条件持续执行命令。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4.2.3. for循环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  <w:jc w:val="left"/>
        <w:rPr>
          <w:i w:val="0"/>
          <w:iCs w:val="0"/>
          <w:spacing w:val="6"/>
          <w:sz w:val="24"/>
          <w:szCs w:val="24"/>
        </w:rPr>
      </w:pPr>
      <w:r>
        <w:rPr>
          <w:i w:val="0"/>
          <w:iCs w:val="0"/>
          <w:spacing w:val="6"/>
          <w:sz w:val="24"/>
          <w:szCs w:val="24"/>
        </w:rPr>
        <w:t>使用executeFor方法实现逐项执行。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4.2.4. 函数定义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  <w:jc w:val="left"/>
        <w:rPr>
          <w:i w:val="0"/>
          <w:iCs w:val="0"/>
          <w:spacing w:val="6"/>
          <w:sz w:val="24"/>
          <w:szCs w:val="24"/>
        </w:rPr>
      </w:pPr>
      <w:r>
        <w:rPr>
          <w:i w:val="0"/>
          <w:iCs w:val="0"/>
          <w:spacing w:val="6"/>
          <w:sz w:val="24"/>
          <w:szCs w:val="24"/>
        </w:rPr>
        <w:t>使用executeFunction方法允许用户定义和执行函数。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  <w:jc w:val="left"/>
      </w:pPr>
      <w:r>
        <w:rPr>
          <w:i w:val="0"/>
          <w:iCs w:val="0"/>
          <w:spacing w:val="6"/>
          <w:sz w:val="16"/>
          <w:szCs w:val="16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5. 进程管理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  <w:jc w:val="left"/>
        <w:rPr>
          <w:i w:val="0"/>
          <w:iCs w:val="0"/>
          <w:spacing w:val="6"/>
          <w:sz w:val="24"/>
          <w:szCs w:val="24"/>
        </w:rPr>
      </w:pPr>
      <w:r>
        <w:rPr>
          <w:i w:val="0"/>
          <w:iCs w:val="0"/>
          <w:spacing w:val="6"/>
          <w:sz w:val="24"/>
          <w:szCs w:val="24"/>
        </w:rPr>
        <w:t>程序使用fork()和waitpid()进行进程管理，以支持后台命令执行和管道操作。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sz w:val="16"/>
          <w:szCs w:val="16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6. 错误处理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  <w:jc w:val="left"/>
        <w:rPr>
          <w:i w:val="0"/>
          <w:iCs w:val="0"/>
          <w:spacing w:val="6"/>
          <w:sz w:val="24"/>
          <w:szCs w:val="24"/>
        </w:rPr>
      </w:pPr>
      <w:r>
        <w:rPr>
          <w:i w:val="0"/>
          <w:iCs w:val="0"/>
          <w:spacing w:val="6"/>
          <w:sz w:val="24"/>
          <w:szCs w:val="24"/>
        </w:rPr>
        <w:t>程序具备基本的错误处理机制，能够在命令执行失败或输入错误时提供反馈。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7. 文本材料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64" w:lineRule="atLeast"/>
        <w:ind w:left="720" w:right="0" w:hanging="360"/>
        <w:rPr>
          <w:sz w:val="24"/>
          <w:szCs w:val="24"/>
        </w:rPr>
      </w:pPr>
      <w:r>
        <w:rPr>
          <w:i w:val="0"/>
          <w:iCs w:val="0"/>
          <w:spacing w:val="6"/>
          <w:sz w:val="24"/>
          <w:szCs w:val="24"/>
          <w:bdr w:val="none" w:color="auto" w:sz="0" w:space="0"/>
        </w:rPr>
        <w:t>注释：程序源代码中包含了详细的注释，解释了各个方法的功能和实现逻辑。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64" w:lineRule="atLeast"/>
        <w:ind w:left="720" w:right="0" w:hanging="360"/>
        <w:rPr>
          <w:sz w:val="24"/>
          <w:szCs w:val="24"/>
        </w:rPr>
      </w:pPr>
      <w:r>
        <w:rPr>
          <w:i w:val="0"/>
          <w:iCs w:val="0"/>
          <w:spacing w:val="6"/>
          <w:sz w:val="24"/>
          <w:szCs w:val="24"/>
          <w:bdr w:val="none" w:color="auto" w:sz="0" w:space="0"/>
        </w:rPr>
        <w:t>错误消息：程序在遇到错误情况时，会输出易于理解的错误消息。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</w:pPr>
      <w:r>
        <w:rPr>
          <w:i w:val="0"/>
          <w:iCs w:val="0"/>
          <w:spacing w:val="6"/>
          <w:bdr w:val="none" w:color="auto" w:sz="0" w:space="0"/>
        </w:rPr>
        <w:t>8. 总结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  <w:rPr>
          <w:sz w:val="24"/>
          <w:szCs w:val="24"/>
        </w:rPr>
      </w:pPr>
      <w:r>
        <w:rPr>
          <w:i w:val="0"/>
          <w:iCs w:val="0"/>
          <w:spacing w:val="6"/>
          <w:sz w:val="24"/>
          <w:szCs w:val="24"/>
        </w:rPr>
        <w:t>本文档提供了对Shell程序的详细描述，包括程序的类设计、功能实现、进程管理以及错误处理。展示了程序的结构和流程，为开发和维护提供了参考。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64" w:lineRule="atLeast"/>
        <w:ind w:left="0" w:right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0"/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E0E53F"/>
    <w:multiLevelType w:val="singleLevel"/>
    <w:tmpl w:val="B2E0E5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17EDDE7"/>
    <w:multiLevelType w:val="multilevel"/>
    <w:tmpl w:val="217EDD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10F47A7D"/>
    <w:rsid w:val="10F4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  <w:style w:type="paragraph" w:customStyle="1" w:styleId="10">
    <w:name w:val="研究生姓名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700" w:firstLineChars="700"/>
      <w:jc w:val="both"/>
    </w:pPr>
    <w:rPr>
      <w:rFonts w:hint="default" w:ascii="Times New Roman" w:hAnsi="Times New Roman" w:eastAsia="宋体" w:cs="Times New Roman"/>
      <w:kern w:val="2"/>
      <w:sz w:val="28"/>
      <w:szCs w:val="28"/>
      <w:lang w:val="en-US" w:eastAsia="zh-CN" w:bidi="ar"/>
    </w:rPr>
  </w:style>
  <w:style w:type="paragraph" w:customStyle="1" w:styleId="11">
    <w:name w:val="论文标题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center"/>
    </w:pPr>
    <w:rPr>
      <w:rFonts w:hint="default" w:ascii="Times New Roman" w:hAnsi="Times New Roman" w:eastAsia="楷体_GB2312" w:cs="Times New Roman"/>
      <w:b/>
      <w:kern w:val="36"/>
      <w:sz w:val="52"/>
      <w:szCs w:val="52"/>
      <w:lang w:val="en-US" w:eastAsia="zh-CN" w:bidi="ar"/>
    </w:rPr>
  </w:style>
  <w:style w:type="paragraph" w:customStyle="1" w:styleId="12">
    <w:name w:val="封面日期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center"/>
    </w:pPr>
    <w:rPr>
      <w:rFonts w:hint="eastAsia" w:ascii="黑体" w:hAnsi="Times New Roman" w:eastAsia="黑体" w:cs="Times New Roman"/>
      <w:kern w:val="2"/>
      <w:sz w:val="32"/>
      <w:szCs w:val="32"/>
      <w:lang w:val="en-US" w:eastAsia="zh-CN" w:bidi="ar"/>
    </w:rPr>
  </w:style>
  <w:style w:type="paragraph" w:customStyle="1" w:styleId="13">
    <w:name w:val="硕士学位论文"/>
    <w:basedOn w:val="1"/>
    <w:uiPriority w:val="0"/>
    <w:pPr>
      <w:keepNext w:val="0"/>
      <w:keepLines w:val="0"/>
      <w:widowControl w:val="0"/>
      <w:suppressLineNumbers w:val="0"/>
      <w:spacing w:before="240" w:beforeAutospacing="0"/>
      <w:jc w:val="center"/>
    </w:pPr>
    <w:rPr>
      <w:rFonts w:hint="default" w:ascii="Times New Roman" w:hAnsi="Times New Roman" w:eastAsia="宋体" w:cs="Times New Roman"/>
      <w:kern w:val="2"/>
      <w:sz w:val="44"/>
      <w:szCs w:val="4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2024-06-28T15:24:00Z</dcterms:created>
  <dc:creator>渔退</dc:creator>
  <cp:lastModifiedBy>渔退</cp:lastModifiedBy>
  <dcterms:modified xsi:type="dcterms:W3CDTF">2024-06-28T15:35:19Z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1F7600F42B2149EE82F73E83BEEF9F1F_11</vt:lpwstr>
  </property>
</Properties>
</file>