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89136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bookmarkStart w:id="0" w:name="_GoBack" w:displacedByCustomXml="prev"/>
        <w:p w:rsidR="00502082" w:rsidRDefault="0050208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02082" w:rsidRDefault="0050208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02082" w:rsidRDefault="0050208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2082" w:rsidRDefault="0050208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Yinra</w:t>
                                    </w:r>
                                  </w:sdtContent>
                                </w:sdt>
                              </w:p>
                              <w:p w:rsidR="00502082" w:rsidRDefault="0050208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02082" w:rsidRDefault="0050208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Yinra</w:t>
                              </w:r>
                            </w:sdtContent>
                          </w:sdt>
                        </w:p>
                        <w:p w:rsidR="00502082" w:rsidRDefault="0050208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02082" w:rsidRDefault="005020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2081912</wp:posOffset>
                    </wp:positionH>
                    <wp:positionV relativeFrom="page">
                      <wp:posOffset>2632457</wp:posOffset>
                    </wp:positionV>
                    <wp:extent cx="4624698" cy="1069340"/>
                    <wp:effectExtent l="0" t="0" r="5080" b="698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469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2082" w:rsidRPr="00502082" w:rsidRDefault="0050208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ED7D31" w:themeColor="accent2"/>
                                    <w:sz w:val="72"/>
                                    <w:lang w:val="fr-CM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:lang w:val="fr-CM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0208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outline/>
                                        <w:color w:val="ED7D31" w:themeColor="accent2"/>
                                        <w:sz w:val="72"/>
                                        <w:szCs w:val="72"/>
                                        <w:lang w:val="fr-CM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COMPTE RENDU DU TPE</w:t>
                                    </w:r>
                                  </w:sdtContent>
                                </w:sdt>
                              </w:p>
                              <w:p w:rsidR="00502082" w:rsidRPr="00502082" w:rsidRDefault="00502082">
                                <w:pPr>
                                  <w:spacing w:before="120"/>
                                  <w:rPr>
                                    <w:b/>
                                    <w:color w:val="5B9BD5" w:themeColor="accent5"/>
                                    <w:sz w:val="36"/>
                                    <w:szCs w:val="36"/>
                                    <w:lang w:val="fr-CM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5"/>
                                      <w:sz w:val="36"/>
                                      <w:szCs w:val="36"/>
                                      <w:lang w:val="fr-CM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02082">
                                      <w:rPr>
                                        <w:b/>
                                        <w:color w:val="5B9BD5" w:themeColor="accent5"/>
                                        <w:sz w:val="36"/>
                                        <w:szCs w:val="36"/>
                                        <w:lang w:val="fr-CM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Groupe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163.95pt;margin-top:207.3pt;width:364.1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502082" w:rsidRPr="00502082" w:rsidRDefault="0050208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ED7D31" w:themeColor="accent2"/>
                              <w:sz w:val="72"/>
                              <w:lang w:val="fr-CM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fr-CM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02082">
                                <w:rPr>
                                  <w:rFonts w:asciiTheme="majorHAnsi" w:eastAsiaTheme="majorEastAsia" w:hAnsiTheme="majorHAnsi" w:cstheme="majorBidi"/>
                                  <w:b/>
                                  <w:outline/>
                                  <w:color w:val="ED7D31" w:themeColor="accent2"/>
                                  <w:sz w:val="72"/>
                                  <w:szCs w:val="72"/>
                                  <w:lang w:val="fr-CM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COMPTE RENDU DU TPE</w:t>
                              </w:r>
                            </w:sdtContent>
                          </w:sdt>
                        </w:p>
                        <w:p w:rsidR="00502082" w:rsidRPr="00502082" w:rsidRDefault="00502082">
                          <w:pPr>
                            <w:spacing w:before="120"/>
                            <w:rPr>
                              <w:b/>
                              <w:color w:val="5B9BD5" w:themeColor="accent5"/>
                              <w:sz w:val="36"/>
                              <w:szCs w:val="36"/>
                              <w:lang w:val="fr-CM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5"/>
                                <w:sz w:val="36"/>
                                <w:szCs w:val="36"/>
                                <w:lang w:val="fr-CM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02082">
                                <w:rPr>
                                  <w:b/>
                                  <w:color w:val="5B9BD5" w:themeColor="accent5"/>
                                  <w:sz w:val="36"/>
                                  <w:szCs w:val="36"/>
                                  <w:lang w:val="fr-CM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Groupe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3674F" w:rsidRDefault="00D3674F"/>
    <w:sectPr w:rsidR="00D3674F" w:rsidSect="0050208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8D"/>
    <w:rsid w:val="00502082"/>
    <w:rsid w:val="00653B8D"/>
    <w:rsid w:val="00D3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072D"/>
  <w15:chartTrackingRefBased/>
  <w15:docId w15:val="{94282466-0079-419B-8EBF-5192FF8A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0208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20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TPE</dc:title>
  <dc:subject>Groupe 7</dc:subject>
  <dc:creator>Yinra</dc:creator>
  <cp:keywords/>
  <dc:description/>
  <cp:lastModifiedBy>Yinra</cp:lastModifiedBy>
  <cp:revision>2</cp:revision>
  <dcterms:created xsi:type="dcterms:W3CDTF">2020-03-15T11:16:00Z</dcterms:created>
  <dcterms:modified xsi:type="dcterms:W3CDTF">2020-03-15T11:18:00Z</dcterms:modified>
</cp:coreProperties>
</file>