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C7" w:rsidRPr="00673D55" w:rsidRDefault="00890DD9" w:rsidP="00890DD9">
      <w:pPr>
        <w:jc w:val="center"/>
        <w:rPr>
          <w:rFonts w:ascii="Arial" w:hAnsi="Arial" w:cs="Arial"/>
          <w:sz w:val="28"/>
          <w:szCs w:val="28"/>
        </w:rPr>
      </w:pPr>
      <w:r w:rsidRPr="00673D55">
        <w:rPr>
          <w:rFonts w:ascii="Arial" w:hAnsi="Arial" w:cs="Arial"/>
          <w:sz w:val="28"/>
          <w:szCs w:val="28"/>
        </w:rPr>
        <w:t>FUNDAMENTAL/ESSENTIAL FINDINGS ON AMBISONICS</w:t>
      </w:r>
    </w:p>
    <w:p w:rsidR="00890DD9" w:rsidRPr="00673D55" w:rsidRDefault="00890DD9">
      <w:pPr>
        <w:rPr>
          <w:rFonts w:ascii="Arial" w:hAnsi="Arial" w:cs="Arial"/>
        </w:rPr>
      </w:pPr>
    </w:p>
    <w:p w:rsidR="00890DD9" w:rsidRDefault="00890DD9" w:rsidP="00890D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3D55">
        <w:rPr>
          <w:rFonts w:ascii="Arial" w:hAnsi="Arial" w:cs="Arial"/>
        </w:rPr>
        <w:t>If we use an arrangement of 3 figure-of-eight microphones (say for 1</w:t>
      </w:r>
      <w:r w:rsidRPr="00673D55">
        <w:rPr>
          <w:rFonts w:ascii="Arial" w:hAnsi="Arial" w:cs="Arial"/>
          <w:vertAlign w:val="superscript"/>
        </w:rPr>
        <w:t>st</w:t>
      </w:r>
      <w:r w:rsidRPr="00673D55">
        <w:rPr>
          <w:rFonts w:ascii="Arial" w:hAnsi="Arial" w:cs="Arial"/>
        </w:rPr>
        <w:t xml:space="preserve"> order) or a tetrahedral microphone (then we would require to convert from A format to B format), then it is less probable that we get omnidirectional degeneration.</w:t>
      </w:r>
      <w:bookmarkStart w:id="0" w:name="_GoBack"/>
      <w:bookmarkEnd w:id="0"/>
    </w:p>
    <w:p w:rsidR="00673D55" w:rsidRPr="00673D55" w:rsidRDefault="00673D55" w:rsidP="00673D55">
      <w:pPr>
        <w:pStyle w:val="ListParagraph"/>
        <w:rPr>
          <w:rFonts w:ascii="Arial" w:hAnsi="Arial" w:cs="Arial"/>
        </w:rPr>
      </w:pPr>
    </w:p>
    <w:p w:rsidR="00890DD9" w:rsidRPr="00673D55" w:rsidRDefault="00890DD9" w:rsidP="00890D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3D55">
        <w:rPr>
          <w:rFonts w:ascii="Arial" w:hAnsi="Arial" w:cs="Arial"/>
          <w:b/>
        </w:rPr>
        <w:t xml:space="preserve">Quality of </w:t>
      </w:r>
      <w:proofErr w:type="spellStart"/>
      <w:r w:rsidRPr="00673D55">
        <w:rPr>
          <w:rFonts w:ascii="Arial" w:hAnsi="Arial" w:cs="Arial"/>
          <w:b/>
        </w:rPr>
        <w:t>ambisonics</w:t>
      </w:r>
      <w:proofErr w:type="spellEnd"/>
      <w:r w:rsidRPr="00673D55">
        <w:rPr>
          <w:rFonts w:ascii="Arial" w:hAnsi="Arial" w:cs="Arial"/>
        </w:rPr>
        <w:t xml:space="preserve"> depends on the </w:t>
      </w:r>
      <w:r w:rsidRPr="00673D55">
        <w:rPr>
          <w:rFonts w:ascii="Arial" w:hAnsi="Arial" w:cs="Arial"/>
          <w:b/>
        </w:rPr>
        <w:t>number of channels (the order)</w:t>
      </w:r>
      <w:r w:rsidR="00673D55">
        <w:rPr>
          <w:rFonts w:ascii="Arial" w:hAnsi="Arial" w:cs="Arial"/>
        </w:rPr>
        <w:t xml:space="preserve"> we</w:t>
      </w:r>
      <w:r w:rsidRPr="00673D55">
        <w:rPr>
          <w:rFonts w:ascii="Arial" w:hAnsi="Arial" w:cs="Arial"/>
        </w:rPr>
        <w:t xml:space="preserve"> are using.</w:t>
      </w:r>
    </w:p>
    <w:p w:rsidR="00890DD9" w:rsidRPr="00673D55" w:rsidRDefault="00890DD9" w:rsidP="00890DD9">
      <w:pPr>
        <w:pStyle w:val="ListParagraph"/>
        <w:rPr>
          <w:rFonts w:ascii="Arial" w:hAnsi="Arial" w:cs="Arial"/>
        </w:rPr>
      </w:pPr>
    </w:p>
    <w:p w:rsidR="00890DD9" w:rsidRPr="00673D55" w:rsidRDefault="00890DD9" w:rsidP="00890D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3D55">
        <w:rPr>
          <w:rFonts w:ascii="Arial" w:hAnsi="Arial" w:cs="Arial"/>
        </w:rPr>
        <w:t xml:space="preserve">The </w:t>
      </w:r>
      <w:r w:rsidRPr="00673D55">
        <w:rPr>
          <w:rFonts w:ascii="Arial" w:hAnsi="Arial" w:cs="Arial"/>
          <w:b/>
        </w:rPr>
        <w:t>number of (velocity) microphones required</w:t>
      </w:r>
      <w:r w:rsidRPr="00673D55">
        <w:rPr>
          <w:rFonts w:ascii="Arial" w:hAnsi="Arial" w:cs="Arial"/>
        </w:rPr>
        <w:t xml:space="preserve"> to record spatial audio in B-Format is directly proportional to the order of </w:t>
      </w:r>
      <w:proofErr w:type="spellStart"/>
      <w:r w:rsidRPr="00673D55">
        <w:rPr>
          <w:rFonts w:ascii="Arial" w:hAnsi="Arial" w:cs="Arial"/>
        </w:rPr>
        <w:t>ambisonic</w:t>
      </w:r>
      <w:proofErr w:type="spellEnd"/>
      <w:r w:rsidRPr="00673D55">
        <w:rPr>
          <w:rFonts w:ascii="Arial" w:hAnsi="Arial" w:cs="Arial"/>
        </w:rPr>
        <w:t xml:space="preserve"> B format.</w:t>
      </w:r>
    </w:p>
    <w:p w:rsidR="00890DD9" w:rsidRPr="00673D55" w:rsidRDefault="00890DD9" w:rsidP="00673D55">
      <w:pPr>
        <w:ind w:left="720"/>
        <w:rPr>
          <w:rFonts w:ascii="Arial" w:hAnsi="Arial" w:cs="Arial"/>
        </w:rPr>
      </w:pPr>
      <w:r w:rsidRPr="00673D55">
        <w:rPr>
          <w:rFonts w:ascii="Arial" w:hAnsi="Arial" w:cs="Arial"/>
          <w:b/>
        </w:rPr>
        <w:t>Example:</w:t>
      </w:r>
      <w:r w:rsidRPr="00673D55">
        <w:rPr>
          <w:rFonts w:ascii="Arial" w:hAnsi="Arial" w:cs="Arial"/>
        </w:rPr>
        <w:t xml:space="preserve"> For 1</w:t>
      </w:r>
      <w:r w:rsidRPr="00673D55">
        <w:rPr>
          <w:rFonts w:ascii="Arial" w:hAnsi="Arial" w:cs="Arial"/>
          <w:vertAlign w:val="superscript"/>
        </w:rPr>
        <w:t>st</w:t>
      </w:r>
      <w:r w:rsidRPr="00673D55">
        <w:rPr>
          <w:rFonts w:ascii="Arial" w:hAnsi="Arial" w:cs="Arial"/>
        </w:rPr>
        <w:t xml:space="preserve"> order, we would require 3 Figure-of-eight mics (for channels X, Y, Z) and 1 cardioid mic (for W)</w:t>
      </w:r>
      <w:r w:rsidR="00673D55">
        <w:rPr>
          <w:rFonts w:ascii="Arial" w:hAnsi="Arial" w:cs="Arial"/>
        </w:rPr>
        <w:t>.</w:t>
      </w:r>
    </w:p>
    <w:p w:rsidR="00890DD9" w:rsidRPr="00673D55" w:rsidRDefault="00890DD9" w:rsidP="00890D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3D55">
        <w:rPr>
          <w:rFonts w:ascii="Arial" w:hAnsi="Arial" w:cs="Arial"/>
        </w:rPr>
        <w:t xml:space="preserve">It is </w:t>
      </w:r>
      <w:r w:rsidRPr="00673D55">
        <w:rPr>
          <w:rFonts w:ascii="Arial" w:hAnsi="Arial" w:cs="Arial"/>
          <w:b/>
        </w:rPr>
        <w:t>very difficult to get directional data using normal pressure mics</w:t>
      </w:r>
      <w:r w:rsidRPr="00673D55">
        <w:rPr>
          <w:rFonts w:ascii="Arial" w:hAnsi="Arial" w:cs="Arial"/>
        </w:rPr>
        <w:t>. Omnidirectional degeneration with normal pressure mics is highly probable due to 2 reasons:</w:t>
      </w:r>
    </w:p>
    <w:p w:rsidR="00890DD9" w:rsidRPr="00673D55" w:rsidRDefault="00890DD9" w:rsidP="00890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3D55">
        <w:rPr>
          <w:rFonts w:ascii="Arial" w:hAnsi="Arial" w:cs="Arial"/>
        </w:rPr>
        <w:t>As they are pressure mics and not velocity mics, they need to be kept some distance apart from each other to (</w:t>
      </w:r>
      <w:proofErr w:type="spellStart"/>
      <w:r w:rsidRPr="00673D55">
        <w:rPr>
          <w:rFonts w:ascii="Arial" w:hAnsi="Arial" w:cs="Arial"/>
        </w:rPr>
        <w:t>atleast</w:t>
      </w:r>
      <w:proofErr w:type="spellEnd"/>
      <w:r w:rsidRPr="00673D55">
        <w:rPr>
          <w:rFonts w:ascii="Arial" w:hAnsi="Arial" w:cs="Arial"/>
        </w:rPr>
        <w:t>) get some directional effect, due to which omnidirectional degeneration occurs.</w:t>
      </w:r>
    </w:p>
    <w:p w:rsidR="00890DD9" w:rsidRPr="00673D55" w:rsidRDefault="00890DD9" w:rsidP="00890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3D55">
        <w:rPr>
          <w:rFonts w:ascii="Arial" w:hAnsi="Arial" w:cs="Arial"/>
        </w:rPr>
        <w:t xml:space="preserve">Pressure mics don’t behave like velocity mics and are more prone to this degeneration effect. </w:t>
      </w:r>
    </w:p>
    <w:p w:rsidR="00890DD9" w:rsidRPr="00673D55" w:rsidRDefault="00890DD9" w:rsidP="00890DD9">
      <w:pPr>
        <w:pStyle w:val="ListParagraph"/>
        <w:ind w:left="1440"/>
        <w:rPr>
          <w:rFonts w:ascii="Arial" w:hAnsi="Arial" w:cs="Arial"/>
        </w:rPr>
      </w:pPr>
    </w:p>
    <w:p w:rsidR="00890DD9" w:rsidRPr="00673D55" w:rsidRDefault="00673D55" w:rsidP="00890D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 xml:space="preserve">Important Note: It is very important to know that, information within a single channel of a B-format is the difference between waves coming from opposite directions and </w:t>
      </w:r>
      <w:proofErr w:type="gramStart"/>
      <w:r w:rsidRPr="00673D55">
        <w:rPr>
          <w:rFonts w:ascii="Arial" w:hAnsi="Arial" w:cs="Arial"/>
          <w:b/>
        </w:rPr>
        <w:t>are</w:t>
      </w:r>
      <w:proofErr w:type="gramEnd"/>
      <w:r w:rsidRPr="00673D55">
        <w:rPr>
          <w:rFonts w:ascii="Arial" w:hAnsi="Arial" w:cs="Arial"/>
          <w:b/>
        </w:rPr>
        <w:t xml:space="preserve"> not the actual waves coming from single direction.</w:t>
      </w: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>For Example:</w:t>
      </w: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ab/>
        <w:t>X channel inside B format has difference between sound coming from front and back of the listener.</w:t>
      </w: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>Y channel has difference between left and right sounds.</w:t>
      </w: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>Z channel has difference between top and bottom.</w:t>
      </w: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</w:p>
    <w:p w:rsidR="00673D55" w:rsidRPr="00673D55" w:rsidRDefault="00673D55" w:rsidP="00673D55">
      <w:pPr>
        <w:pStyle w:val="ListParagraph"/>
        <w:rPr>
          <w:rFonts w:ascii="Arial" w:hAnsi="Arial" w:cs="Arial"/>
          <w:b/>
        </w:rPr>
      </w:pPr>
      <w:r w:rsidRPr="00673D55">
        <w:rPr>
          <w:rFonts w:ascii="Arial" w:hAnsi="Arial" w:cs="Arial"/>
          <w:b/>
        </w:rPr>
        <w:t xml:space="preserve">So, X does not correspond to just the front sound or just the back sound but it is encoded as difference between front and back. </w:t>
      </w:r>
    </w:p>
    <w:sectPr w:rsidR="00673D55" w:rsidRPr="0067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2AB" w:rsidRDefault="004372AB" w:rsidP="00890DD9">
      <w:pPr>
        <w:spacing w:after="0" w:line="240" w:lineRule="auto"/>
      </w:pPr>
      <w:r>
        <w:separator/>
      </w:r>
    </w:p>
  </w:endnote>
  <w:endnote w:type="continuationSeparator" w:id="0">
    <w:p w:rsidR="004372AB" w:rsidRDefault="004372AB" w:rsidP="0089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2AB" w:rsidRDefault="004372AB" w:rsidP="00890DD9">
      <w:pPr>
        <w:spacing w:after="0" w:line="240" w:lineRule="auto"/>
      </w:pPr>
      <w:r>
        <w:separator/>
      </w:r>
    </w:p>
  </w:footnote>
  <w:footnote w:type="continuationSeparator" w:id="0">
    <w:p w:rsidR="004372AB" w:rsidRDefault="004372AB" w:rsidP="00890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461"/>
    <w:multiLevelType w:val="hybridMultilevel"/>
    <w:tmpl w:val="3B2A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7BD3"/>
    <w:multiLevelType w:val="hybridMultilevel"/>
    <w:tmpl w:val="C7DE199C"/>
    <w:lvl w:ilvl="0" w:tplc="6A941C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D9"/>
    <w:rsid w:val="004372AB"/>
    <w:rsid w:val="00673D55"/>
    <w:rsid w:val="00890DD9"/>
    <w:rsid w:val="00C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D9"/>
  </w:style>
  <w:style w:type="paragraph" w:styleId="Footer">
    <w:name w:val="footer"/>
    <w:basedOn w:val="Normal"/>
    <w:link w:val="FooterChar"/>
    <w:uiPriority w:val="99"/>
    <w:unhideWhenUsed/>
    <w:rsid w:val="0089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D9"/>
  </w:style>
  <w:style w:type="paragraph" w:styleId="ListParagraph">
    <w:name w:val="List Paragraph"/>
    <w:basedOn w:val="Normal"/>
    <w:uiPriority w:val="34"/>
    <w:qFormat/>
    <w:rsid w:val="00890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D9"/>
  </w:style>
  <w:style w:type="paragraph" w:styleId="Footer">
    <w:name w:val="footer"/>
    <w:basedOn w:val="Normal"/>
    <w:link w:val="FooterChar"/>
    <w:uiPriority w:val="99"/>
    <w:unhideWhenUsed/>
    <w:rsid w:val="0089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D9"/>
  </w:style>
  <w:style w:type="paragraph" w:styleId="ListParagraph">
    <w:name w:val="List Paragraph"/>
    <w:basedOn w:val="Normal"/>
    <w:uiPriority w:val="34"/>
    <w:qFormat/>
    <w:rsid w:val="0089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2016-08-17T06:26:00Z</dcterms:created>
  <dcterms:modified xsi:type="dcterms:W3CDTF">2016-08-17T06:44:00Z</dcterms:modified>
</cp:coreProperties>
</file>