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6ADBE0">
      <w:pPr>
        <w:bidi w:val="0"/>
        <w:jc w:val="center"/>
        <w:rPr>
          <w:rFonts w:hint="eastAsia"/>
          <w:sz w:val="72"/>
          <w:szCs w:val="112"/>
        </w:rPr>
      </w:pPr>
      <w:r>
        <w:rPr>
          <w:rFonts w:hint="eastAsia"/>
          <w:sz w:val="72"/>
          <w:szCs w:val="112"/>
        </w:rPr>
        <w:t>OS-2026022702</w:t>
      </w:r>
    </w:p>
    <w:p w14:paraId="3DB34B85">
      <w:pPr>
        <w:bidi w:val="0"/>
        <w:jc w:val="both"/>
        <w:rPr>
          <w:rFonts w:hint="eastAsia"/>
          <w:sz w:val="52"/>
          <w:szCs w:val="52"/>
        </w:rPr>
      </w:pPr>
      <w:r>
        <w:rPr>
          <w:rFonts w:hint="eastAsia"/>
          <w:sz w:val="52"/>
          <w:szCs w:val="52"/>
          <w:lang w:eastAsia="zh-CN"/>
        </w:rPr>
        <w:t>顶呱呱</w:t>
      </w:r>
      <w:r>
        <w:rPr>
          <w:rFonts w:hint="eastAsia"/>
          <w:sz w:val="52"/>
          <w:szCs w:val="52"/>
          <w:lang w:val="en-US" w:eastAsia="zh-CN"/>
        </w:rPr>
        <w:t>-</w:t>
      </w:r>
      <w:r>
        <w:rPr>
          <w:rFonts w:hint="eastAsia"/>
          <w:sz w:val="52"/>
          <w:szCs w:val="52"/>
        </w:rPr>
        <w:t>泰拓贸易</w:t>
      </w:r>
    </w:p>
    <w:p w14:paraId="14BFA2AC">
      <w:pPr>
        <w:keepNext w:val="0"/>
        <w:keepLines w:val="0"/>
        <w:widowControl/>
        <w:suppressLineNumbers w:val="0"/>
        <w:jc w:val="left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</w:rPr>
        <w:t>DG-2001三层文件盘</w:t>
      </w:r>
      <w:r>
        <w:rPr>
          <w:rFonts w:hint="eastAsia"/>
          <w:sz w:val="52"/>
          <w:szCs w:val="52"/>
          <w:lang w:val="en-US" w:eastAsia="zh-CN"/>
        </w:rPr>
        <w:t xml:space="preserve">  ：50箱600个</w:t>
      </w:r>
    </w:p>
    <w:p w14:paraId="517A799F">
      <w:pPr>
        <w:keepNext w:val="0"/>
        <w:keepLines w:val="0"/>
        <w:widowControl/>
        <w:suppressLineNumbers w:val="0"/>
        <w:jc w:val="left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 xml:space="preserve">DG-2002二层文件盘 ：5箱60个  </w:t>
      </w:r>
    </w:p>
    <w:p w14:paraId="634EE11E">
      <w:pPr>
        <w:keepNext w:val="0"/>
        <w:keepLines w:val="0"/>
        <w:widowControl/>
        <w:suppressLineNumbers w:val="0"/>
        <w:jc w:val="left"/>
        <w:rPr>
          <w:rFonts w:hint="eastAsia"/>
          <w:sz w:val="60"/>
          <w:szCs w:val="60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 xml:space="preserve">每盒贴标签 注意需要鼎呱呱红色彩盒  </w:t>
      </w:r>
      <w:r>
        <w:rPr>
          <w:rFonts w:hint="eastAsia"/>
          <w:sz w:val="60"/>
          <w:szCs w:val="60"/>
          <w:lang w:val="en-US" w:eastAsia="zh-CN"/>
        </w:rPr>
        <w:t>覆盖原条码！！</w:t>
      </w:r>
    </w:p>
    <w:p w14:paraId="7E040A07">
      <w:pPr>
        <w:bidi w:val="0"/>
        <w:jc w:val="both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60"/>
          <w:szCs w:val="60"/>
          <w:lang w:val="en-US" w:eastAsia="zh-CN"/>
        </w:rPr>
        <w:t xml:space="preserve">唛头贴四面   </w:t>
      </w:r>
      <w:r>
        <w:rPr>
          <w:rFonts w:hint="eastAsia"/>
          <w:sz w:val="52"/>
          <w:szCs w:val="52"/>
          <w:lang w:val="en-US" w:eastAsia="zh-CN"/>
        </w:rPr>
        <w:t>标签</w:t>
      </w:r>
    </w:p>
    <w:p w14:paraId="201CA654">
      <w:pPr>
        <w:keepNext w:val="0"/>
        <w:keepLines w:val="0"/>
        <w:widowControl/>
        <w:suppressLineNumbers w:val="0"/>
        <w:jc w:val="left"/>
        <w:rPr>
          <w:rFonts w:hint="default"/>
          <w:sz w:val="60"/>
          <w:szCs w:val="60"/>
          <w:lang w:val="en-US" w:eastAsia="zh-CN"/>
        </w:rPr>
      </w:pPr>
      <w:bookmarkStart w:id="0" w:name="_GoBack"/>
      <w:bookmarkEnd w:id="0"/>
    </w:p>
    <w:p w14:paraId="3F313099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1410970" cy="1941195"/>
            <wp:effectExtent l="0" t="0" r="1905" b="1143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410970" cy="194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007235" cy="1461770"/>
            <wp:effectExtent l="0" t="0" r="12065" b="1143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07235" cy="146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84029">
      <w:pPr>
        <w:bidi w:val="0"/>
        <w:jc w:val="both"/>
        <w:rPr>
          <w:rFonts w:hint="default"/>
          <w:sz w:val="52"/>
          <w:szCs w:val="52"/>
          <w:lang w:val="en-US" w:eastAsia="zh-CN"/>
        </w:rPr>
      </w:pPr>
    </w:p>
    <w:p w14:paraId="73B16057">
      <w:pPr>
        <w:bidi w:val="0"/>
        <w:jc w:val="both"/>
        <w:rPr>
          <w:rFonts w:hint="eastAsia"/>
          <w:sz w:val="52"/>
          <w:szCs w:val="52"/>
          <w:lang w:val="en-US" w:eastAsia="zh-CN"/>
        </w:rPr>
      </w:pPr>
    </w:p>
    <w:p w14:paraId="54F55BD8">
      <w:pPr>
        <w:bidi w:val="0"/>
        <w:jc w:val="both"/>
        <w:rPr>
          <w:rFonts w:hint="default"/>
          <w:sz w:val="52"/>
          <w:szCs w:val="52"/>
          <w:lang w:val="en-US" w:eastAsia="zh-CN"/>
        </w:rPr>
      </w:pPr>
    </w:p>
    <w:p w14:paraId="14AB277A">
      <w:pPr>
        <w:bidi w:val="0"/>
        <w:jc w:val="both"/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预期发货时间：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8643A3"/>
    <w:rsid w:val="10F85ACF"/>
    <w:rsid w:val="43526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54</Words>
  <Characters>82</Characters>
  <Lines>0</Lines>
  <Paragraphs>0</Paragraphs>
  <TotalTime>1</TotalTime>
  <ScaleCrop>false</ScaleCrop>
  <LinksUpToDate>false</LinksUpToDate>
  <CharactersWithSpaces>88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dcterms:modified xsi:type="dcterms:W3CDTF">2026-03-08T08:41:41Z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