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OS-2026031103</w:t>
      </w:r>
    </w:p>
    <w:p w14:paraId="0B4EB62F">
      <w:pPr>
        <w:bidi w:val="0"/>
        <w:jc w:val="both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鼎呱呱文具-ZD阿富汗</w:t>
      </w:r>
    </w:p>
    <w:p w14:paraId="4B66387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DG-2001三层文件盘：100箱</w:t>
      </w:r>
    </w:p>
    <w:p w14:paraId="3876F888">
      <w:pPr>
        <w:bidi w:val="0"/>
        <w:jc w:val="both"/>
      </w:pPr>
    </w:p>
    <w:p w14:paraId="1EE0039C">
      <w:pPr>
        <w:bidi w:val="0"/>
        <w:jc w:val="both"/>
      </w:pPr>
      <w:r>
        <w:drawing>
          <wp:inline distT="0" distB="0" distL="114300" distR="114300">
            <wp:extent cx="2327910" cy="1640205"/>
            <wp:effectExtent l="0" t="0" r="8890" b="1079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79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3685" cy="187579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5E65">
      <w:pPr>
        <w:bidi w:val="0"/>
        <w:jc w:val="both"/>
      </w:pPr>
    </w:p>
    <w:p w14:paraId="68C91E04">
      <w:pPr>
        <w:bidi w:val="0"/>
        <w:jc w:val="both"/>
        <w:rPr>
          <w:rFonts w:hint="eastAsia"/>
          <w:sz w:val="96"/>
          <w:szCs w:val="144"/>
        </w:rPr>
      </w:pPr>
      <w:r>
        <w:rPr>
          <w:rFonts w:hint="eastAsia"/>
          <w:sz w:val="96"/>
          <w:szCs w:val="144"/>
          <w:lang w:val="en-US" w:eastAsia="zh-CN"/>
        </w:rPr>
        <w:t>外箱加</w:t>
      </w:r>
      <w:r>
        <w:rPr>
          <w:rFonts w:hint="eastAsia"/>
          <w:sz w:val="96"/>
          <w:szCs w:val="144"/>
        </w:rPr>
        <w:t>打包带</w:t>
      </w:r>
      <w:bookmarkStart w:id="0" w:name="_GoBack"/>
      <w:bookmarkEnd w:id="0"/>
    </w:p>
    <w:p w14:paraId="01D5FB2B">
      <w:pPr>
        <w:bidi w:val="0"/>
        <w:jc w:val="both"/>
        <w:rPr>
          <w:rFonts w:hint="eastAsia"/>
          <w:sz w:val="96"/>
          <w:szCs w:val="144"/>
        </w:rPr>
      </w:pPr>
      <w:r>
        <w:rPr>
          <w:rFonts w:hint="eastAsia"/>
          <w:sz w:val="96"/>
          <w:szCs w:val="144"/>
        </w:rPr>
        <w:t>需要螺丝50包送货带给客户 贴客户唛头</w:t>
      </w:r>
    </w:p>
    <w:p w14:paraId="3F148D13">
      <w:pPr>
        <w:bidi w:val="0"/>
        <w:jc w:val="both"/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1378D"/>
    <w:rsid w:val="0F3737D7"/>
    <w:rsid w:val="10F85ACF"/>
    <w:rsid w:val="1ED75B16"/>
    <w:rsid w:val="25ED51D7"/>
    <w:rsid w:val="2E5D56C5"/>
    <w:rsid w:val="39CA5B1B"/>
    <w:rsid w:val="3A8440F6"/>
    <w:rsid w:val="3C065268"/>
    <w:rsid w:val="40454F4E"/>
    <w:rsid w:val="44A44263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72</Characters>
  <Lines>0</Lines>
  <Paragraphs>0</Paragraphs>
  <TotalTime>2</TotalTime>
  <ScaleCrop>false</ScaleCrop>
  <LinksUpToDate>false</LinksUpToDate>
  <CharactersWithSpaces>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2026-03-12T05:17:39Z</cp:lastPrinted>
  <dcterms:modified xsi:type="dcterms:W3CDTF">2026-03-12T05:25:28Z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