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OS-2026032401</w:t>
      </w:r>
    </w:p>
    <w:p w14:paraId="1C8EABD6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电商-概伟</w:t>
      </w:r>
    </w:p>
    <w:p w14:paraId="5AD57274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2002 二层文件盘</w:t>
      </w:r>
      <w:r>
        <w:rPr>
          <w:rFonts w:hint="eastAsia"/>
          <w:sz w:val="40"/>
          <w:szCs w:val="40"/>
          <w:lang w:val="en-US" w:eastAsia="zh-CN"/>
        </w:rPr>
        <w:t>：12箱</w:t>
      </w:r>
    </w:p>
    <w:p w14:paraId="597F25C5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唛头两正两侧，每个贴标签</w:t>
      </w:r>
    </w:p>
    <w:tbl>
      <w:tblPr>
        <w:tblStyle w:val="3"/>
        <w:tblW w:w="988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6"/>
      </w:tblGrid>
      <w:tr w14:paraId="2D3EB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9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tbl>
            <w:tblPr>
              <w:tblW w:w="9349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9"/>
            </w:tblGrid>
            <w:tr w14:paraId="684EAC5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</w:tblPrEx>
              <w:trPr>
                <w:trHeight w:val="4117" w:hRule="atLeast"/>
              </w:trPr>
              <w:tc>
                <w:tcPr>
                  <w:tcW w:w="934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 w14:paraId="3947F7F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771525" cy="790575"/>
                        <wp:effectExtent l="0" t="0" r="3175" b="9525"/>
                        <wp:docPr id="3" name="图片 1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1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1525" cy="7905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1790700" cy="1210310"/>
                        <wp:effectExtent l="0" t="0" r="0" b="8890"/>
                        <wp:docPr id="4" name="图片 2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图片 2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90700" cy="12103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1306830" cy="1071880"/>
                        <wp:effectExtent l="0" t="0" r="1270" b="7620"/>
                        <wp:docPr id="5" name="图片 3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图片 3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6830" cy="10718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A1B6E64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标签</w:t>
                  </w:r>
                  <w:r>
                    <w:drawing>
                      <wp:inline distT="0" distB="0" distL="114300" distR="114300">
                        <wp:extent cx="2741930" cy="1645285"/>
                        <wp:effectExtent l="0" t="0" r="1270" b="5715"/>
                        <wp:docPr id="6" name="图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图片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1930" cy="1645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CD97C6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</w:tbl>
          <w:p w14:paraId="23EC8F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0CD6F22A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预期发货时间：03/24 下午发货，送至货运中心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452C0F"/>
    <w:rsid w:val="0F3737D7"/>
    <w:rsid w:val="0FC61C9E"/>
    <w:rsid w:val="10F85ACF"/>
    <w:rsid w:val="17BE19D3"/>
    <w:rsid w:val="189467A8"/>
    <w:rsid w:val="1ED75B16"/>
    <w:rsid w:val="25ED51D7"/>
    <w:rsid w:val="2D2D1AFF"/>
    <w:rsid w:val="3A8440F6"/>
    <w:rsid w:val="3C065268"/>
    <w:rsid w:val="40454F4E"/>
    <w:rsid w:val="44A44263"/>
    <w:rsid w:val="475331C8"/>
    <w:rsid w:val="5121486E"/>
    <w:rsid w:val="55A27EEA"/>
    <w:rsid w:val="57A41255"/>
    <w:rsid w:val="59166079"/>
    <w:rsid w:val="5AF670D0"/>
    <w:rsid w:val="5ECD743F"/>
    <w:rsid w:val="615F4F5B"/>
    <w:rsid w:val="66EF5719"/>
    <w:rsid w:val="69612865"/>
    <w:rsid w:val="6C315592"/>
    <w:rsid w:val="6F4C68A8"/>
    <w:rsid w:val="72DE5D81"/>
    <w:rsid w:val="74395B59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59</Characters>
  <Lines>0</Lines>
  <Paragraphs>0</Paragraphs>
  <TotalTime>2</TotalTime>
  <ScaleCrop>false</ScaleCrop>
  <LinksUpToDate>false</LinksUpToDate>
  <CharactersWithSpaces>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2026-03-24T05:56:04Z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