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OS-2026040204</w:t>
      </w:r>
    </w:p>
    <w:p w14:paraId="5C82153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鼎呱呱-航丰</w:t>
      </w:r>
    </w:p>
    <w:p w14:paraId="65C3E77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bookmarkStart w:id="0" w:name="_GoBack"/>
      <w:r>
        <w:rPr>
          <w:rFonts w:hint="eastAsia"/>
          <w:sz w:val="48"/>
          <w:szCs w:val="48"/>
          <w:lang w:val="en-US" w:eastAsia="zh-CN"/>
        </w:rPr>
        <w:t>鼎呱呱白盒 外箱套编织袋</w:t>
      </w:r>
    </w:p>
    <w:bookmarkEnd w:id="0"/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20 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CA42B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41AA3"/>
    <w:rsid w:val="0BB0585A"/>
    <w:rsid w:val="0F3737D7"/>
    <w:rsid w:val="0FC61C9E"/>
    <w:rsid w:val="10F85ACF"/>
    <w:rsid w:val="16F84094"/>
    <w:rsid w:val="17BE19D3"/>
    <w:rsid w:val="189467A8"/>
    <w:rsid w:val="1ED75B16"/>
    <w:rsid w:val="23D9706A"/>
    <w:rsid w:val="25ED51D7"/>
    <w:rsid w:val="2D2D1AFF"/>
    <w:rsid w:val="3330491E"/>
    <w:rsid w:val="3A8440F6"/>
    <w:rsid w:val="3C065268"/>
    <w:rsid w:val="40454F4E"/>
    <w:rsid w:val="44A44263"/>
    <w:rsid w:val="450054CC"/>
    <w:rsid w:val="475331C8"/>
    <w:rsid w:val="5121486E"/>
    <w:rsid w:val="52BE00D7"/>
    <w:rsid w:val="55A27EEA"/>
    <w:rsid w:val="57A41255"/>
    <w:rsid w:val="59166079"/>
    <w:rsid w:val="5AF670D0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77</Characters>
  <Lines>0</Lines>
  <Paragraphs>0</Paragraphs>
  <TotalTime>49</TotalTime>
  <ScaleCrop>false</ScaleCrop>
  <LinksUpToDate>false</LinksUpToDate>
  <CharactersWithSpaces>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2026-04-02T03:17:49Z</cp:lastPrinted>
  <dcterms:modified xsi:type="dcterms:W3CDTF">2026-04-02T03:17:51Z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