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9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3203"/>
        <w:gridCol w:w="1841"/>
        <w:gridCol w:w="1470"/>
        <w:gridCol w:w="892"/>
        <w:gridCol w:w="3005"/>
        <w:gridCol w:w="626"/>
      </w:tblGrid>
      <w:tr w14:paraId="42B80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6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sz w:val="11"/>
                <w:szCs w:val="1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发货单</w:t>
            </w:r>
          </w:p>
        </w:tc>
        <w:tc>
          <w:tcPr>
            <w:tcW w:w="626" w:type="dxa"/>
            <w:vMerge w:val="restart"/>
            <w:tcBorders>
              <w:top w:val="single" w:color="DEE0E3" w:sz="12" w:space="0"/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4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（一）</w:t>
            </w:r>
          </w:p>
          <w:p w14:paraId="7399A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存</w:t>
            </w:r>
          </w:p>
          <w:p w14:paraId="7EEF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根</w:t>
            </w:r>
          </w:p>
          <w:p w14:paraId="4CE7A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白</w:t>
            </w:r>
          </w:p>
          <w:p w14:paraId="1EC8D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（二）</w:t>
            </w:r>
          </w:p>
          <w:p w14:paraId="25266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客</w:t>
            </w:r>
          </w:p>
          <w:p w14:paraId="1910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户</w:t>
            </w:r>
          </w:p>
          <w:p w14:paraId="30040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红</w:t>
            </w:r>
          </w:p>
          <w:p w14:paraId="5DA67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（三）</w:t>
            </w:r>
          </w:p>
          <w:p w14:paraId="63F41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回</w:t>
            </w:r>
          </w:p>
          <w:p w14:paraId="7AC5D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单</w:t>
            </w:r>
          </w:p>
          <w:p w14:paraId="42480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default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黄</w:t>
            </w:r>
          </w:p>
          <w:p w14:paraId="422B2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915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A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A6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9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永康市欧硕工贸有限公司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单据编号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8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OS-202040401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7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CC0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51E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鼎呱呱-标德芙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发货日期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2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2026-04-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BC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E42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收货地址</w:t>
            </w:r>
          </w:p>
        </w:tc>
        <w:tc>
          <w:tcPr>
            <w:tcW w:w="0" w:type="auto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6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江省义乌市国际商贸城52号门二楼12街H2-23584 鼎呱呱文具 13867910113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6C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40B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联系电话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5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13867910113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C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发货方式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物流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E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7FA6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4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B1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商品名称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箱数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F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规格型号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7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备注（单价/金额）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0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F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6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2001三层文件盘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50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CA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D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0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2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636A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6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0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  <w:t>2002 二层文件盘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9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50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0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12pcs</w:t>
            </w:r>
            <w:bookmarkStart w:id="0" w:name="_GoBack"/>
            <w:bookmarkEnd w:id="0"/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3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8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252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3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2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D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E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38CD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B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970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28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6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87C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E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2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8A0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合计金额：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D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大写金额：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544A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发货人：覃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审核人：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bottom w:val="single" w:color="DEE0E3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2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</w:tbl>
    <w:p w14:paraId="789204CB"/>
    <w:sectPr>
      <w:pgSz w:w="13662" w:h="7937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43BCE"/>
    <w:rsid w:val="09410F65"/>
    <w:rsid w:val="18BF6AFE"/>
    <w:rsid w:val="1AEA6E4B"/>
    <w:rsid w:val="1B2362E5"/>
    <w:rsid w:val="1BF72260"/>
    <w:rsid w:val="23B32A67"/>
    <w:rsid w:val="24EE573A"/>
    <w:rsid w:val="2532799E"/>
    <w:rsid w:val="2B4B694F"/>
    <w:rsid w:val="32A13C39"/>
    <w:rsid w:val="3CD07441"/>
    <w:rsid w:val="438D7C0C"/>
    <w:rsid w:val="459878F6"/>
    <w:rsid w:val="493E5939"/>
    <w:rsid w:val="5697686F"/>
    <w:rsid w:val="5BC55C40"/>
    <w:rsid w:val="6228207D"/>
    <w:rsid w:val="6458781F"/>
    <w:rsid w:val="681D16D0"/>
    <w:rsid w:val="68F640F6"/>
    <w:rsid w:val="6B7A32B2"/>
    <w:rsid w:val="777C3F16"/>
    <w:rsid w:val="7F53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150</Words>
  <Characters>208</Characters>
  <Lines>0</Lines>
  <Paragraphs>0</Paragraphs>
  <TotalTime>0</TotalTime>
  <ScaleCrop>false</ScaleCrop>
  <LinksUpToDate>false</LinksUpToDate>
  <CharactersWithSpaces>210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2026-03-08T05:16:00Z</dcterms:created>
  <dc:creator>Mayn</dc:creator>
  <cp:lastModifiedBy>S    Y      R</cp:lastModifiedBy>
  <cp:lastPrinted>2026-04-02T02:21:00Z</cp:lastPrinted>
  <dcterms:modified xsi:type="dcterms:W3CDTF">2026-04-04T08:11:18Z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1E684536BFD54960A18422B7EF05C56B_13</vt:lpwstr>
  </property>
</Properties>
</file>