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2920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center"/>
        <w:rPr>
          <w:rFonts w:hint="default" w:ascii="黑体" w:hAnsi="黑体" w:eastAsia="黑体" w:cs="黑体"/>
          <w:sz w:val="56"/>
          <w:szCs w:val="56"/>
          <w:lang w:val="en-US" w:eastAsia="zh-CN"/>
        </w:rPr>
      </w:pPr>
      <w:r>
        <w:rPr>
          <w:rStyle w:val="5"/>
          <w:rFonts w:hint="eastAsia" w:ascii="黑体" w:hAnsi="黑体" w:eastAsia="黑体" w:cs="黑体"/>
          <w:sz w:val="56"/>
          <w:szCs w:val="56"/>
          <w:lang w:val="en-US" w:eastAsia="zh-CN"/>
        </w:rPr>
        <w:t>OS-2026052605</w:t>
      </w:r>
    </w:p>
    <w:p w14:paraId="60174C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鼎呱呱-亿帆 陈静</w:t>
      </w:r>
    </w:p>
    <w:p w14:paraId="269C89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2001 三层文件盘：4箱</w:t>
      </w:r>
    </w:p>
    <w:p w14:paraId="66EE2B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b/>
          <w:bCs/>
          <w:sz w:val="40"/>
          <w:szCs w:val="40"/>
          <w:lang w:val="en-US" w:eastAsia="zh-CN"/>
        </w:rPr>
      </w:pPr>
      <w:r>
        <w:rPr>
          <w:rFonts w:hint="default" w:ascii="黑体" w:hAnsi="黑体" w:eastAsia="黑体" w:cs="黑体"/>
          <w:sz w:val="40"/>
          <w:szCs w:val="40"/>
          <w:lang w:val="en-US" w:eastAsia="zh-CN"/>
        </w:rPr>
        <w:t>2001C 四层文件盘</w:t>
      </w:r>
      <w:r>
        <w:rPr>
          <w:rFonts w:hint="eastAsia" w:ascii="黑体" w:hAnsi="黑体" w:eastAsia="黑体" w:cs="黑体"/>
          <w:b/>
          <w:bCs/>
          <w:sz w:val="40"/>
          <w:szCs w:val="40"/>
          <w:lang w:val="en-US" w:eastAsia="zh-CN"/>
        </w:rPr>
        <w:t>：2箱</w:t>
      </w:r>
      <w:bookmarkStart w:id="0" w:name="_GoBack"/>
      <w:bookmarkEnd w:id="0"/>
    </w:p>
    <w:tbl>
      <w:tblPr>
        <w:tblW w:w="703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4"/>
      </w:tblGrid>
      <w:tr w14:paraId="2B8FB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7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F4CC0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C14E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default" w:ascii="黑体" w:hAnsi="黑体" w:eastAsia="黑体" w:cs="黑体"/>
          <w:b/>
          <w:bCs/>
          <w:sz w:val="40"/>
          <w:szCs w:val="40"/>
          <w:lang w:val="en-US" w:eastAsia="zh-CN"/>
        </w:rPr>
      </w:pPr>
    </w:p>
    <w:p w14:paraId="284351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2006三层横款文件盘:4箱</w:t>
      </w:r>
    </w:p>
    <w:p w14:paraId="6009FF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2007横款四层文件栏：3箱</w:t>
      </w:r>
    </w:p>
    <w:tbl>
      <w:tblPr>
        <w:tblStyle w:val="4"/>
        <w:tblW w:w="81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F772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BB377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top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2"/>
                <w:sz w:val="40"/>
                <w:szCs w:val="40"/>
                <w:u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10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38250" cy="1257300"/>
                  <wp:effectExtent l="0" t="0" r="6350" b="0"/>
                  <wp:docPr id="11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0BD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24A2107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9A2303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186</Characters>
  <Lines>0</Lines>
  <Paragraphs>0</Paragraphs>
  <TotalTime>19</TotalTime>
  <ScaleCrop>false</ScaleCrop>
  <LinksUpToDate>false</LinksUpToDate>
  <CharactersWithSpaces>193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2026-05-27T02:19:12Z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