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0001" w14:textId="49863E9D" w:rsidR="00F40CB3" w:rsidRDefault="00F40CB3" w:rsidP="00F40CB3">
      <w:pPr>
        <w:pStyle w:val="TtuloTDC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PLAN DE CAPACITACI</w:t>
      </w:r>
      <w:r w:rsidR="001D41CF">
        <w:rPr>
          <w:sz w:val="24"/>
          <w:szCs w:val="24"/>
        </w:rPr>
        <w:t>Ò</w:t>
      </w:r>
      <w:r>
        <w:rPr>
          <w:sz w:val="24"/>
          <w:szCs w:val="24"/>
        </w:rPr>
        <w:t>N EDUFAST</w:t>
      </w:r>
    </w:p>
    <w:p w14:paraId="1990BC78" w14:textId="77777777" w:rsidR="00F40CB3" w:rsidRDefault="00F40CB3" w:rsidP="00F40CB3">
      <w:pPr>
        <w:jc w:val="center"/>
        <w:rPr>
          <w:lang w:eastAsia="es-CO"/>
        </w:rPr>
      </w:pPr>
    </w:p>
    <w:p w14:paraId="36B83B07" w14:textId="77777777" w:rsidR="00F40CB3" w:rsidRDefault="00F40CB3" w:rsidP="00F40CB3">
      <w:pPr>
        <w:jc w:val="center"/>
        <w:rPr>
          <w:lang w:eastAsia="es-CO"/>
        </w:rPr>
      </w:pPr>
    </w:p>
    <w:p w14:paraId="7DEEC8DE" w14:textId="77777777" w:rsidR="00F40CB3" w:rsidRDefault="00F40CB3" w:rsidP="00F40CB3">
      <w:pPr>
        <w:jc w:val="center"/>
        <w:rPr>
          <w:lang w:eastAsia="es-CO"/>
        </w:rPr>
      </w:pPr>
    </w:p>
    <w:p w14:paraId="71D173DA" w14:textId="3A8846BC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YISED DAYANA CASTIBLANCO HERRERA </w:t>
      </w:r>
    </w:p>
    <w:p w14:paraId="59C6BD2E" w14:textId="5D0F0863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DYLAN SANTIAGO HERRERA ESPINOSA </w:t>
      </w:r>
    </w:p>
    <w:p w14:paraId="358721DE" w14:textId="48703701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LAURA VANNESA SANCHEZ SALGADO </w:t>
      </w:r>
    </w:p>
    <w:p w14:paraId="1F4462E6" w14:textId="77777777" w:rsidR="00615D86" w:rsidRDefault="00615D86" w:rsidP="00F40CB3">
      <w:pPr>
        <w:jc w:val="center"/>
        <w:rPr>
          <w:lang w:eastAsia="es-CO"/>
        </w:rPr>
      </w:pPr>
    </w:p>
    <w:p w14:paraId="2729C134" w14:textId="77777777" w:rsidR="00615D86" w:rsidRDefault="00615D86" w:rsidP="00F40CB3">
      <w:pPr>
        <w:jc w:val="center"/>
        <w:rPr>
          <w:lang w:eastAsia="es-CO"/>
        </w:rPr>
      </w:pPr>
    </w:p>
    <w:p w14:paraId="114C36E1" w14:textId="77777777" w:rsidR="00615D86" w:rsidRDefault="00615D86" w:rsidP="00F40CB3">
      <w:pPr>
        <w:jc w:val="center"/>
        <w:rPr>
          <w:lang w:eastAsia="es-CO"/>
        </w:rPr>
      </w:pPr>
    </w:p>
    <w:p w14:paraId="04261686" w14:textId="7DA3B7BA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ANALISIS Y DESARROLLO DE SOFTWARE </w:t>
      </w:r>
    </w:p>
    <w:p w14:paraId="154D807E" w14:textId="5BDFE627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2900610</w:t>
      </w:r>
    </w:p>
    <w:p w14:paraId="41FCD177" w14:textId="77777777" w:rsidR="00615D86" w:rsidRDefault="00615D86" w:rsidP="00F40CB3">
      <w:pPr>
        <w:jc w:val="center"/>
        <w:rPr>
          <w:lang w:eastAsia="es-CO"/>
        </w:rPr>
      </w:pPr>
    </w:p>
    <w:p w14:paraId="69665FEA" w14:textId="77777777" w:rsidR="00615D86" w:rsidRDefault="00615D86" w:rsidP="00F40CB3">
      <w:pPr>
        <w:jc w:val="center"/>
        <w:rPr>
          <w:lang w:eastAsia="es-CO"/>
        </w:rPr>
      </w:pPr>
    </w:p>
    <w:p w14:paraId="516FD180" w14:textId="77777777" w:rsidR="00615D86" w:rsidRDefault="00615D86" w:rsidP="00F40CB3">
      <w:pPr>
        <w:jc w:val="center"/>
        <w:rPr>
          <w:lang w:eastAsia="es-CO"/>
        </w:rPr>
      </w:pPr>
    </w:p>
    <w:p w14:paraId="246697E2" w14:textId="1EF17A2E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 xml:space="preserve">ALBEIRO RAMOS </w:t>
      </w:r>
    </w:p>
    <w:p w14:paraId="75DC9D88" w14:textId="77777777" w:rsidR="00615D86" w:rsidRDefault="00615D86" w:rsidP="00F40CB3">
      <w:pPr>
        <w:jc w:val="center"/>
        <w:rPr>
          <w:lang w:eastAsia="es-CO"/>
        </w:rPr>
      </w:pPr>
    </w:p>
    <w:p w14:paraId="78772CA8" w14:textId="77777777" w:rsidR="00615D86" w:rsidRDefault="00615D86" w:rsidP="00F40CB3">
      <w:pPr>
        <w:jc w:val="center"/>
        <w:rPr>
          <w:lang w:eastAsia="es-CO"/>
        </w:rPr>
      </w:pPr>
    </w:p>
    <w:p w14:paraId="061A66DB" w14:textId="77777777" w:rsidR="00615D86" w:rsidRDefault="00615D86" w:rsidP="00F40CB3">
      <w:pPr>
        <w:jc w:val="center"/>
        <w:rPr>
          <w:lang w:eastAsia="es-CO"/>
        </w:rPr>
      </w:pPr>
    </w:p>
    <w:p w14:paraId="213A90F7" w14:textId="0EDF4D85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BOGOTA D.C</w:t>
      </w:r>
    </w:p>
    <w:p w14:paraId="4A2C4E83" w14:textId="2AAD6CAA" w:rsidR="00615D86" w:rsidRDefault="00615D86" w:rsidP="00F40CB3">
      <w:pPr>
        <w:jc w:val="center"/>
        <w:rPr>
          <w:lang w:eastAsia="es-CO"/>
        </w:rPr>
      </w:pPr>
      <w:r>
        <w:rPr>
          <w:lang w:eastAsia="es-CO"/>
        </w:rPr>
        <w:t>14 MAYO 2025</w:t>
      </w:r>
    </w:p>
    <w:p w14:paraId="45C68395" w14:textId="77777777" w:rsidR="00615D86" w:rsidRDefault="00615D86" w:rsidP="00F40CB3">
      <w:pPr>
        <w:jc w:val="center"/>
        <w:rPr>
          <w:lang w:eastAsia="es-CO"/>
        </w:rPr>
      </w:pPr>
    </w:p>
    <w:p w14:paraId="4F5F3B7F" w14:textId="77777777" w:rsidR="003F0751" w:rsidRDefault="003F0751" w:rsidP="00F40CB3">
      <w:pPr>
        <w:jc w:val="center"/>
        <w:rPr>
          <w:lang w:eastAsia="es-CO"/>
        </w:rPr>
      </w:pPr>
    </w:p>
    <w:p w14:paraId="428292A1" w14:textId="77777777" w:rsidR="003F0751" w:rsidRDefault="003F0751" w:rsidP="00F40CB3">
      <w:pPr>
        <w:jc w:val="center"/>
        <w:rPr>
          <w:lang w:eastAsia="es-CO"/>
        </w:rPr>
      </w:pPr>
    </w:p>
    <w:p w14:paraId="7DF63E96" w14:textId="77777777" w:rsidR="003F0751" w:rsidRDefault="003F0751" w:rsidP="00F40CB3">
      <w:pPr>
        <w:jc w:val="center"/>
        <w:rPr>
          <w:lang w:eastAsia="es-CO"/>
        </w:rPr>
      </w:pPr>
    </w:p>
    <w:p w14:paraId="2CBF9B62" w14:textId="77777777" w:rsidR="003F0751" w:rsidRDefault="003F0751" w:rsidP="003F0751">
      <w:pPr>
        <w:rPr>
          <w:lang w:eastAsia="es-CO"/>
        </w:rPr>
      </w:pPr>
    </w:p>
    <w:p w14:paraId="7475DBE3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688196F6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Registro de cambios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818"/>
        <w:gridCol w:w="2596"/>
      </w:tblGrid>
      <w:tr w:rsidR="003F0751" w14:paraId="07319592" w14:textId="77777777" w:rsidTr="000F6DA6">
        <w:tc>
          <w:tcPr>
            <w:tcW w:w="2207" w:type="dxa"/>
          </w:tcPr>
          <w:p w14:paraId="4E89532D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Fecha </w:t>
            </w:r>
          </w:p>
        </w:tc>
        <w:tc>
          <w:tcPr>
            <w:tcW w:w="2207" w:type="dxa"/>
          </w:tcPr>
          <w:p w14:paraId="0548D033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Autor </w:t>
            </w:r>
          </w:p>
        </w:tc>
        <w:tc>
          <w:tcPr>
            <w:tcW w:w="1818" w:type="dxa"/>
          </w:tcPr>
          <w:p w14:paraId="5567E8C0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Versión </w:t>
            </w:r>
          </w:p>
        </w:tc>
        <w:tc>
          <w:tcPr>
            <w:tcW w:w="2596" w:type="dxa"/>
          </w:tcPr>
          <w:p w14:paraId="0E58FEBF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Referencia del documento </w:t>
            </w:r>
          </w:p>
        </w:tc>
      </w:tr>
      <w:tr w:rsidR="003F0751" w14:paraId="042B45BA" w14:textId="77777777" w:rsidTr="000F6DA6">
        <w:tc>
          <w:tcPr>
            <w:tcW w:w="2207" w:type="dxa"/>
          </w:tcPr>
          <w:p w14:paraId="1443ADA6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0369883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029B170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2CE01E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85BBE7E" w14:textId="77777777" w:rsidTr="000F6DA6">
        <w:tc>
          <w:tcPr>
            <w:tcW w:w="2207" w:type="dxa"/>
          </w:tcPr>
          <w:p w14:paraId="0B1E960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2F6EAA37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4384DCBE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5B1539E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D7131A2" w14:textId="77777777" w:rsidTr="000F6DA6">
        <w:tc>
          <w:tcPr>
            <w:tcW w:w="2207" w:type="dxa"/>
          </w:tcPr>
          <w:p w14:paraId="52A7C49C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092E708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55A005C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770A33C6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4277C098" w14:textId="77777777" w:rsidTr="000F6DA6">
        <w:tc>
          <w:tcPr>
            <w:tcW w:w="2207" w:type="dxa"/>
          </w:tcPr>
          <w:p w14:paraId="5A89F3AF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795666A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02ABF11B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94D385B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4F9A6892" w14:textId="77777777" w:rsidTr="000F6DA6">
        <w:tc>
          <w:tcPr>
            <w:tcW w:w="2207" w:type="dxa"/>
          </w:tcPr>
          <w:p w14:paraId="07246748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1A9AE36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4312299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2AD1D9B9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32AAEC9C" w14:textId="77777777" w:rsidTr="000F6DA6">
        <w:tc>
          <w:tcPr>
            <w:tcW w:w="2207" w:type="dxa"/>
          </w:tcPr>
          <w:p w14:paraId="71AA852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7" w:type="dxa"/>
          </w:tcPr>
          <w:p w14:paraId="35C1FF88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8" w:type="dxa"/>
          </w:tcPr>
          <w:p w14:paraId="6E74D54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</w:tcPr>
          <w:p w14:paraId="1325F81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6243F23D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63B0F8A2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173F3CF7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Revisores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0751" w14:paraId="70947AC3" w14:textId="77777777" w:rsidTr="000F6DA6">
        <w:tc>
          <w:tcPr>
            <w:tcW w:w="4414" w:type="dxa"/>
          </w:tcPr>
          <w:p w14:paraId="70128899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14:paraId="120F509E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Cargo </w:t>
            </w:r>
          </w:p>
        </w:tc>
      </w:tr>
      <w:tr w:rsidR="003F0751" w14:paraId="3D418A7B" w14:textId="77777777" w:rsidTr="000F6DA6">
        <w:tc>
          <w:tcPr>
            <w:tcW w:w="4414" w:type="dxa"/>
          </w:tcPr>
          <w:p w14:paraId="0B3681FB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45252677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6E5CD13F" w14:textId="77777777" w:rsidTr="000F6DA6">
        <w:tc>
          <w:tcPr>
            <w:tcW w:w="4414" w:type="dxa"/>
          </w:tcPr>
          <w:p w14:paraId="166A761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0D40147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3EB8FA78" w14:textId="77777777" w:rsidTr="000F6DA6">
        <w:tc>
          <w:tcPr>
            <w:tcW w:w="4414" w:type="dxa"/>
          </w:tcPr>
          <w:p w14:paraId="79D43F71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5E92BF1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4BDF0E81" w14:textId="77777777" w:rsidTr="000F6DA6">
        <w:tc>
          <w:tcPr>
            <w:tcW w:w="4414" w:type="dxa"/>
          </w:tcPr>
          <w:p w14:paraId="596D9AC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5CD754DA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FC54F94" w14:textId="77777777" w:rsidTr="000F6DA6">
        <w:tc>
          <w:tcPr>
            <w:tcW w:w="4414" w:type="dxa"/>
          </w:tcPr>
          <w:p w14:paraId="473C468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6E697BF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30D06F4B" w14:textId="77777777" w:rsidTr="000F6DA6">
        <w:tc>
          <w:tcPr>
            <w:tcW w:w="4414" w:type="dxa"/>
          </w:tcPr>
          <w:p w14:paraId="2F8AB80F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14" w:type="dxa"/>
          </w:tcPr>
          <w:p w14:paraId="77C3E26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474A51CF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09314992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42E01193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Distribución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0751" w14:paraId="77741259" w14:textId="77777777" w:rsidTr="000F6DA6">
        <w:tc>
          <w:tcPr>
            <w:tcW w:w="2942" w:type="dxa"/>
          </w:tcPr>
          <w:p w14:paraId="290EFC56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Copia No.</w:t>
            </w:r>
          </w:p>
        </w:tc>
        <w:tc>
          <w:tcPr>
            <w:tcW w:w="2943" w:type="dxa"/>
          </w:tcPr>
          <w:p w14:paraId="3EF3311B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Nombre </w:t>
            </w:r>
          </w:p>
        </w:tc>
        <w:tc>
          <w:tcPr>
            <w:tcW w:w="2943" w:type="dxa"/>
          </w:tcPr>
          <w:p w14:paraId="12AFA5B0" w14:textId="77777777" w:rsidR="003F0751" w:rsidRDefault="003F0751" w:rsidP="000F6DA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Localización </w:t>
            </w:r>
          </w:p>
        </w:tc>
      </w:tr>
      <w:tr w:rsidR="003F0751" w14:paraId="56EF09DE" w14:textId="77777777" w:rsidTr="000F6DA6">
        <w:tc>
          <w:tcPr>
            <w:tcW w:w="2942" w:type="dxa"/>
          </w:tcPr>
          <w:p w14:paraId="3AF0D020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36D35C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FB4676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0413F17D" w14:textId="77777777" w:rsidTr="000F6DA6">
        <w:tc>
          <w:tcPr>
            <w:tcW w:w="2942" w:type="dxa"/>
          </w:tcPr>
          <w:p w14:paraId="2B5A7FB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49E33353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2C34E3C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1AA391AC" w14:textId="77777777" w:rsidTr="000F6DA6">
        <w:tc>
          <w:tcPr>
            <w:tcW w:w="2942" w:type="dxa"/>
          </w:tcPr>
          <w:p w14:paraId="0C23FCD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BA86374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65FC49AE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0FEAAC08" w14:textId="77777777" w:rsidTr="000F6DA6">
        <w:tc>
          <w:tcPr>
            <w:tcW w:w="2942" w:type="dxa"/>
          </w:tcPr>
          <w:p w14:paraId="101837D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0C223FF2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8FBD36D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79B84548" w14:textId="77777777" w:rsidTr="000F6DA6">
        <w:tc>
          <w:tcPr>
            <w:tcW w:w="2942" w:type="dxa"/>
          </w:tcPr>
          <w:p w14:paraId="38D6618F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3697CB3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0E19905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0751" w14:paraId="55360F4A" w14:textId="77777777" w:rsidTr="000F6DA6">
        <w:tc>
          <w:tcPr>
            <w:tcW w:w="2942" w:type="dxa"/>
          </w:tcPr>
          <w:p w14:paraId="2D46CDA6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104C21C3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943" w:type="dxa"/>
          </w:tcPr>
          <w:p w14:paraId="53B8021E" w14:textId="77777777" w:rsidR="003F0751" w:rsidRDefault="003F0751" w:rsidP="000F6DA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7A6E4C66" w14:textId="77777777" w:rsidR="003F0751" w:rsidRDefault="003F0751" w:rsidP="003F0751">
      <w:pPr>
        <w:rPr>
          <w:lang w:eastAsia="es-CO"/>
        </w:rPr>
      </w:pPr>
    </w:p>
    <w:p w14:paraId="42ED6B6B" w14:textId="77777777" w:rsidR="003F0751" w:rsidRDefault="003F0751" w:rsidP="00F40CB3">
      <w:pPr>
        <w:jc w:val="center"/>
        <w:rPr>
          <w:lang w:eastAsia="es-CO"/>
        </w:rPr>
      </w:pPr>
    </w:p>
    <w:p w14:paraId="6829EE52" w14:textId="77777777" w:rsidR="003F0751" w:rsidRDefault="003F0751" w:rsidP="00F40CB3">
      <w:pPr>
        <w:jc w:val="center"/>
        <w:rPr>
          <w:lang w:eastAsia="es-CO"/>
        </w:rPr>
      </w:pPr>
    </w:p>
    <w:p w14:paraId="01A6DE4C" w14:textId="77777777" w:rsidR="003F0751" w:rsidRDefault="003F0751" w:rsidP="00F40CB3">
      <w:pPr>
        <w:jc w:val="center"/>
        <w:rPr>
          <w:lang w:eastAsia="es-CO"/>
        </w:rPr>
      </w:pPr>
    </w:p>
    <w:p w14:paraId="266403D2" w14:textId="77777777" w:rsidR="003F0751" w:rsidRDefault="003F0751" w:rsidP="00F40CB3">
      <w:pPr>
        <w:jc w:val="center"/>
        <w:rPr>
          <w:lang w:eastAsia="es-CO"/>
        </w:rPr>
      </w:pPr>
    </w:p>
    <w:p w14:paraId="45A7AD93" w14:textId="77777777" w:rsidR="003F0751" w:rsidRDefault="003F0751" w:rsidP="00F40CB3">
      <w:pPr>
        <w:jc w:val="center"/>
        <w:rPr>
          <w:lang w:eastAsia="es-CO"/>
        </w:rPr>
      </w:pPr>
    </w:p>
    <w:p w14:paraId="32EF298A" w14:textId="77777777" w:rsidR="003F0751" w:rsidRDefault="003F0751" w:rsidP="00F40CB3">
      <w:pPr>
        <w:jc w:val="center"/>
        <w:rPr>
          <w:lang w:eastAsia="es-CO"/>
        </w:rPr>
      </w:pPr>
    </w:p>
    <w:p w14:paraId="1728961D" w14:textId="77777777" w:rsidR="003F0751" w:rsidRDefault="003F0751" w:rsidP="00F40CB3">
      <w:pPr>
        <w:jc w:val="center"/>
        <w:rPr>
          <w:lang w:eastAsia="es-CO"/>
        </w:rPr>
      </w:pPr>
    </w:p>
    <w:p w14:paraId="0985510A" w14:textId="77777777" w:rsidR="003F0751" w:rsidRDefault="003F0751" w:rsidP="00F40CB3">
      <w:pPr>
        <w:jc w:val="center"/>
        <w:rPr>
          <w:lang w:eastAsia="es-CO"/>
        </w:rPr>
      </w:pPr>
    </w:p>
    <w:p w14:paraId="5FEEE7B9" w14:textId="77777777" w:rsidR="003F0751" w:rsidRDefault="003F0751" w:rsidP="00F40CB3">
      <w:pPr>
        <w:jc w:val="center"/>
        <w:rPr>
          <w:lang w:eastAsia="es-CO"/>
        </w:rPr>
      </w:pPr>
    </w:p>
    <w:p w14:paraId="0BF2D611" w14:textId="77777777" w:rsidR="003F0751" w:rsidRDefault="003F0751" w:rsidP="00F40CB3">
      <w:pPr>
        <w:jc w:val="center"/>
        <w:rPr>
          <w:lang w:eastAsia="es-CO"/>
        </w:rPr>
      </w:pPr>
    </w:p>
    <w:p w14:paraId="27F648AB" w14:textId="77777777" w:rsidR="00615D86" w:rsidRPr="008E34BA" w:rsidRDefault="00615D86" w:rsidP="00F40CB3">
      <w:pPr>
        <w:jc w:val="center"/>
        <w:rPr>
          <w:b/>
          <w:bCs/>
          <w:lang w:eastAsia="es-CO"/>
        </w:rPr>
      </w:pPr>
    </w:p>
    <w:p w14:paraId="0CCB77B0" w14:textId="60FA72BA" w:rsidR="00F40CB3" w:rsidRPr="008E34BA" w:rsidRDefault="00615D86" w:rsidP="00615D86">
      <w:pPr>
        <w:pStyle w:val="TtuloTDC"/>
        <w:numPr>
          <w:ilvl w:val="0"/>
          <w:numId w:val="0"/>
        </w:numPr>
        <w:tabs>
          <w:tab w:val="left" w:pos="645"/>
          <w:tab w:val="center" w:pos="4419"/>
        </w:tabs>
        <w:rPr>
          <w:b/>
          <w:bCs/>
        </w:rPr>
      </w:pPr>
      <w:r w:rsidRPr="008E34BA">
        <w:rPr>
          <w:b/>
          <w:bCs/>
          <w:lang w:val="es-ES"/>
        </w:rPr>
        <w:tab/>
      </w:r>
      <w:r w:rsidRPr="008E34BA">
        <w:rPr>
          <w:b/>
          <w:bCs/>
          <w:lang w:val="es-ES"/>
        </w:rPr>
        <w:tab/>
      </w:r>
      <w:r w:rsidR="00F40CB3" w:rsidRPr="008E34BA">
        <w:rPr>
          <w:b/>
          <w:bCs/>
          <w:lang w:val="es-ES"/>
        </w:rPr>
        <w:t>Contenido</w:t>
      </w:r>
    </w:p>
    <w:p w14:paraId="74BB6590" w14:textId="02431A2A" w:rsidR="00F40CB3" w:rsidRPr="008E34BA" w:rsidRDefault="00F40CB3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r w:rsidRPr="008E34BA">
        <w:rPr>
          <w:b/>
          <w:bCs/>
        </w:rPr>
        <w:fldChar w:fldCharType="begin"/>
      </w:r>
      <w:r w:rsidRPr="008E34BA">
        <w:rPr>
          <w:b/>
          <w:bCs/>
        </w:rPr>
        <w:instrText xml:space="preserve"> TOC \o "1-3" \h \z \u </w:instrText>
      </w:r>
      <w:r w:rsidRPr="008E34BA">
        <w:rPr>
          <w:b/>
          <w:bCs/>
        </w:rPr>
        <w:fldChar w:fldCharType="separate"/>
      </w:r>
      <w:hyperlink w:anchor="_Toc198125371" w:history="1">
        <w:r w:rsidRPr="008E34BA">
          <w:rPr>
            <w:rStyle w:val="Hipervnculo"/>
            <w:b/>
            <w:bCs/>
            <w:noProof/>
            <w:lang w:val="es-ES"/>
          </w:rPr>
          <w:t>1</w:t>
        </w:r>
        <w:r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8E34BA">
          <w:rPr>
            <w:rStyle w:val="Hipervnculo"/>
            <w:b/>
            <w:bCs/>
            <w:noProof/>
            <w:lang w:val="es-ES"/>
          </w:rPr>
          <w:t>Introducción</w:t>
        </w:r>
        <w:r w:rsidRPr="008E34BA">
          <w:rPr>
            <w:b/>
            <w:bCs/>
            <w:noProof/>
            <w:webHidden/>
          </w:rPr>
          <w:tab/>
        </w:r>
        <w:r w:rsidRPr="008E34BA">
          <w:rPr>
            <w:b/>
            <w:bCs/>
            <w:noProof/>
            <w:webHidden/>
          </w:rPr>
          <w:fldChar w:fldCharType="begin"/>
        </w:r>
        <w:r w:rsidRPr="008E34BA">
          <w:rPr>
            <w:b/>
            <w:bCs/>
            <w:noProof/>
            <w:webHidden/>
          </w:rPr>
          <w:instrText xml:space="preserve"> PAGEREF _Toc198125371 \h </w:instrText>
        </w:r>
        <w:r w:rsidRPr="008E34BA">
          <w:rPr>
            <w:b/>
            <w:bCs/>
            <w:noProof/>
            <w:webHidden/>
          </w:rPr>
        </w:r>
        <w:r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4</w:t>
        </w:r>
        <w:r w:rsidRPr="008E34BA">
          <w:rPr>
            <w:b/>
            <w:bCs/>
            <w:noProof/>
            <w:webHidden/>
          </w:rPr>
          <w:fldChar w:fldCharType="end"/>
        </w:r>
      </w:hyperlink>
    </w:p>
    <w:p w14:paraId="54344238" w14:textId="5D227432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2" w:history="1">
        <w:r w:rsidR="00F40CB3" w:rsidRPr="008E34BA">
          <w:rPr>
            <w:rStyle w:val="Hipervnculo"/>
            <w:b/>
            <w:bCs/>
            <w:noProof/>
            <w:lang w:val="es-ES"/>
          </w:rPr>
          <w:t>1.1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Propósito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_Toc198125372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4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73DD3063" w14:textId="5DC358FC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3" w:history="1">
        <w:r w:rsidR="00F40CB3" w:rsidRPr="008E34BA">
          <w:rPr>
            <w:rStyle w:val="Hipervnculo"/>
            <w:b/>
            <w:bCs/>
            <w:noProof/>
            <w:lang w:val="es-ES"/>
          </w:rPr>
          <w:t>1.2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Alcance del documento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_Toc198125373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4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07964233" w14:textId="4C4C74E0" w:rsidR="00F40CB3" w:rsidRPr="008E34BA" w:rsidRDefault="00000000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4" w:history="1">
        <w:r w:rsidR="00F40CB3" w:rsidRPr="008E34BA">
          <w:rPr>
            <w:rStyle w:val="Hipervnculo"/>
            <w:b/>
            <w:bCs/>
            <w:noProof/>
            <w:lang w:val="es-ES"/>
          </w:rPr>
          <w:t>2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Planificación de la capacitación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_Toc198125374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4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2A76584C" w14:textId="15F36697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5" w:history="1">
        <w:r w:rsidR="00F40CB3" w:rsidRPr="008E34BA">
          <w:rPr>
            <w:rStyle w:val="Hipervnculo"/>
            <w:b/>
            <w:bCs/>
            <w:noProof/>
            <w:lang w:val="es-ES"/>
          </w:rPr>
          <w:t>2.1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Objetivo general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_Toc198125375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4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1926372D" w14:textId="46353A3A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6" w:history="1">
        <w:r w:rsidR="00F40CB3" w:rsidRPr="008E34BA">
          <w:rPr>
            <w:rStyle w:val="Hipervnculo"/>
            <w:b/>
            <w:bCs/>
            <w:noProof/>
            <w:lang w:val="es-ES"/>
          </w:rPr>
          <w:t>2.2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Alcance de la capacitación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_Toc198125376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4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6A1F6B79" w14:textId="63A46727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7" w:history="1">
        <w:r w:rsidR="00F40CB3" w:rsidRPr="008E34BA">
          <w:rPr>
            <w:rStyle w:val="Hipervnculo"/>
            <w:b/>
            <w:bCs/>
            <w:noProof/>
            <w:lang w:val="es-ES"/>
          </w:rPr>
          <w:t>2.3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Perfil de los usuarios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_Toc198125377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5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526AEEA7" w14:textId="4BA7CE1D" w:rsidR="00F40CB3" w:rsidRPr="008E34BA" w:rsidRDefault="00000000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8" w:history="1">
        <w:r w:rsidR="00F40CB3" w:rsidRPr="008E34BA">
          <w:rPr>
            <w:rStyle w:val="Hipervnculo"/>
            <w:b/>
            <w:bCs/>
            <w:noProof/>
            <w:lang w:val="es-ES"/>
          </w:rPr>
          <w:t>3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Estructura de la capacitación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_Toc198125378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5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6B525382" w14:textId="65AABD9F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79" w:history="1">
        <w:r w:rsidR="00F40CB3" w:rsidRPr="008E34BA">
          <w:rPr>
            <w:rStyle w:val="Hipervnculo"/>
            <w:b/>
            <w:bCs/>
            <w:noProof/>
            <w:lang w:val="es-ES"/>
          </w:rPr>
          <w:t>3.1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Capacitación funcional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_Toc198125379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5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505A9012" w14:textId="0003E93D" w:rsidR="00F40CB3" w:rsidRPr="008E34BA" w:rsidRDefault="00000000" w:rsidP="00F40CB3">
      <w:pPr>
        <w:pStyle w:val="TDC2"/>
        <w:tabs>
          <w:tab w:val="left" w:pos="96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80" w:history="1">
        <w:r w:rsidR="00F40CB3" w:rsidRPr="008E34BA">
          <w:rPr>
            <w:rStyle w:val="Hipervnculo"/>
            <w:b/>
            <w:bCs/>
            <w:noProof/>
            <w:lang w:val="es-ES"/>
          </w:rPr>
          <w:t>3.2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Horario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_Toc198125380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5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3D55E778" w14:textId="3EBF1E4C" w:rsidR="00F40CB3" w:rsidRPr="008E34BA" w:rsidRDefault="00000000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81" w:history="1">
        <w:r w:rsidR="00F40CB3" w:rsidRPr="008E34BA">
          <w:rPr>
            <w:rStyle w:val="Hipervnculo"/>
            <w:b/>
            <w:bCs/>
            <w:noProof/>
            <w:lang w:val="es-ES"/>
          </w:rPr>
          <w:t>4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Agenda de la capacitación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_Toc198125381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6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239DB3C6" w14:textId="1F495AC4" w:rsidR="00F40CB3" w:rsidRPr="008E34BA" w:rsidRDefault="00000000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82" w:history="1">
        <w:r w:rsidR="00F40CB3" w:rsidRPr="008E34BA">
          <w:rPr>
            <w:rStyle w:val="Hipervnculo"/>
            <w:b/>
            <w:bCs/>
            <w:noProof/>
            <w:lang w:val="es-ES"/>
          </w:rPr>
          <w:t>5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Ejecución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_Toc198125382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7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740669D9" w14:textId="2C58E376" w:rsidR="00F40CB3" w:rsidRPr="008E34BA" w:rsidRDefault="00000000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83" w:history="1">
        <w:r w:rsidR="00F40CB3" w:rsidRPr="008E34BA">
          <w:rPr>
            <w:rStyle w:val="Hipervnculo"/>
            <w:b/>
            <w:bCs/>
            <w:noProof/>
            <w:lang w:val="es-ES"/>
          </w:rPr>
          <w:t>6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Evolución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_Toc198125383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7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3517AF81" w14:textId="33DB724D" w:rsidR="00F40CB3" w:rsidRPr="008E34BA" w:rsidRDefault="00000000" w:rsidP="00F40CB3">
      <w:pPr>
        <w:pStyle w:val="TDC1"/>
        <w:tabs>
          <w:tab w:val="left" w:pos="440"/>
          <w:tab w:val="right" w:leader="dot" w:pos="8828"/>
        </w:tabs>
        <w:rPr>
          <w:rFonts w:cstheme="minorBidi"/>
          <w:b/>
          <w:bCs/>
          <w:noProof/>
          <w:kern w:val="2"/>
          <w:sz w:val="24"/>
          <w:szCs w:val="24"/>
          <w14:ligatures w14:val="standardContextual"/>
        </w:rPr>
      </w:pPr>
      <w:hyperlink w:anchor="_Toc198125384" w:history="1">
        <w:r w:rsidR="00F40CB3" w:rsidRPr="008E34BA">
          <w:rPr>
            <w:rStyle w:val="Hipervnculo"/>
            <w:b/>
            <w:bCs/>
            <w:noProof/>
            <w:lang w:val="es-ES"/>
          </w:rPr>
          <w:t>7</w:t>
        </w:r>
        <w:r w:rsidR="00F40CB3" w:rsidRPr="008E34BA">
          <w:rPr>
            <w:rFonts w:cstheme="minorBidi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="00F40CB3" w:rsidRPr="008E34BA">
          <w:rPr>
            <w:rStyle w:val="Hipervnculo"/>
            <w:b/>
            <w:bCs/>
            <w:noProof/>
            <w:lang w:val="es-ES"/>
          </w:rPr>
          <w:t>Seguimiento</w:t>
        </w:r>
        <w:r w:rsidR="00F40CB3" w:rsidRPr="008E34BA">
          <w:rPr>
            <w:b/>
            <w:bCs/>
            <w:noProof/>
            <w:webHidden/>
          </w:rPr>
          <w:tab/>
        </w:r>
        <w:r w:rsidR="00F40CB3" w:rsidRPr="008E34BA">
          <w:rPr>
            <w:b/>
            <w:bCs/>
            <w:noProof/>
            <w:webHidden/>
          </w:rPr>
          <w:fldChar w:fldCharType="begin"/>
        </w:r>
        <w:r w:rsidR="00F40CB3" w:rsidRPr="008E34BA">
          <w:rPr>
            <w:b/>
            <w:bCs/>
            <w:noProof/>
            <w:webHidden/>
          </w:rPr>
          <w:instrText xml:space="preserve"> PAGEREF _Toc198125384 \h </w:instrText>
        </w:r>
        <w:r w:rsidR="00F40CB3" w:rsidRPr="008E34BA">
          <w:rPr>
            <w:b/>
            <w:bCs/>
            <w:noProof/>
            <w:webHidden/>
          </w:rPr>
        </w:r>
        <w:r w:rsidR="00F40CB3" w:rsidRPr="008E34BA">
          <w:rPr>
            <w:b/>
            <w:bCs/>
            <w:noProof/>
            <w:webHidden/>
          </w:rPr>
          <w:fldChar w:fldCharType="separate"/>
        </w:r>
        <w:r w:rsidR="008E34BA">
          <w:rPr>
            <w:b/>
            <w:bCs/>
            <w:noProof/>
            <w:webHidden/>
          </w:rPr>
          <w:t>7</w:t>
        </w:r>
        <w:r w:rsidR="00F40CB3" w:rsidRPr="008E34BA">
          <w:rPr>
            <w:b/>
            <w:bCs/>
            <w:noProof/>
            <w:webHidden/>
          </w:rPr>
          <w:fldChar w:fldCharType="end"/>
        </w:r>
      </w:hyperlink>
    </w:p>
    <w:p w14:paraId="3FA3FCCD" w14:textId="68B4C380" w:rsidR="00F40CB3" w:rsidRDefault="00F40CB3" w:rsidP="00F40CB3">
      <w:pPr>
        <w:rPr>
          <w:rFonts w:ascii="Arial" w:hAnsi="Arial" w:cs="Arial"/>
          <w:sz w:val="18"/>
          <w:szCs w:val="18"/>
          <w:lang w:val="es-ES"/>
        </w:rPr>
      </w:pPr>
      <w:r w:rsidRPr="008E34BA">
        <w:rPr>
          <w:b/>
          <w:bCs/>
          <w:lang w:val="es-ES"/>
        </w:rPr>
        <w:fldChar w:fldCharType="end"/>
      </w:r>
    </w:p>
    <w:p w14:paraId="7CDBE67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72A7E8A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26DB30F6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19E3EC9E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70FE80EF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240DD198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1DB87E52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2D44E8C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0AFB78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264DCAE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5502DA23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F2988F2" w14:textId="77777777" w:rsidR="00F40CB3" w:rsidRDefault="00F40CB3" w:rsidP="00407EA5">
      <w:pPr>
        <w:rPr>
          <w:rFonts w:ascii="Arial" w:hAnsi="Arial" w:cs="Arial"/>
          <w:sz w:val="18"/>
          <w:szCs w:val="18"/>
          <w:lang w:val="es-ES"/>
        </w:rPr>
      </w:pPr>
    </w:p>
    <w:p w14:paraId="0A9E96EF" w14:textId="77777777" w:rsidR="00615D86" w:rsidRPr="009A5F16" w:rsidRDefault="00615D86" w:rsidP="00407EA5">
      <w:pPr>
        <w:rPr>
          <w:rFonts w:ascii="Arial" w:hAnsi="Arial" w:cs="Arial"/>
          <w:sz w:val="18"/>
          <w:szCs w:val="18"/>
          <w:lang w:val="es-ES"/>
        </w:rPr>
      </w:pPr>
    </w:p>
    <w:p w14:paraId="32E83677" w14:textId="77777777" w:rsidR="00407EA5" w:rsidRPr="008E34BA" w:rsidRDefault="00407EA5" w:rsidP="00615D86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0" w:name="_Toc198047597"/>
      <w:bookmarkStart w:id="1" w:name="_Toc198125371"/>
      <w:r w:rsidRPr="008E34BA">
        <w:rPr>
          <w:rFonts w:cs="Arial"/>
          <w:b/>
          <w:bCs/>
          <w:szCs w:val="18"/>
          <w:lang w:val="es-ES"/>
        </w:rPr>
        <w:t>Introducción</w:t>
      </w:r>
      <w:bookmarkEnd w:id="0"/>
      <w:bookmarkEnd w:id="1"/>
    </w:p>
    <w:p w14:paraId="170B1D06" w14:textId="77777777" w:rsidR="003F0751" w:rsidRP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1DB4AD23" w14:textId="77777777" w:rsidR="00407EA5" w:rsidRPr="008E34BA" w:rsidRDefault="00407EA5" w:rsidP="00407EA5">
      <w:pPr>
        <w:pStyle w:val="Ttulo2"/>
        <w:rPr>
          <w:rFonts w:cs="Arial"/>
          <w:b/>
          <w:bCs/>
          <w:szCs w:val="18"/>
          <w:lang w:val="es-ES"/>
        </w:rPr>
      </w:pPr>
      <w:bookmarkStart w:id="2" w:name="_Toc198047598"/>
      <w:bookmarkStart w:id="3" w:name="_Toc198125372"/>
      <w:r w:rsidRPr="008E34BA">
        <w:rPr>
          <w:rFonts w:cs="Arial"/>
          <w:b/>
          <w:bCs/>
          <w:szCs w:val="18"/>
          <w:lang w:val="es-ES"/>
        </w:rPr>
        <w:t>Propósito</w:t>
      </w:r>
      <w:bookmarkEnd w:id="2"/>
      <w:bookmarkEnd w:id="3"/>
    </w:p>
    <w:p w14:paraId="5F8A19CD" w14:textId="77777777" w:rsidR="003F0751" w:rsidRP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05302E89" w14:textId="09A65180" w:rsidR="00615D86" w:rsidRPr="003F0751" w:rsidRDefault="003F0751" w:rsidP="003F0751">
      <w:pPr>
        <w:tabs>
          <w:tab w:val="left" w:pos="2280"/>
        </w:tabs>
        <w:ind w:left="1416"/>
        <w:rPr>
          <w:rFonts w:ascii="Arial" w:hAnsi="Arial" w:cs="Arial"/>
          <w:sz w:val="18"/>
          <w:szCs w:val="18"/>
          <w:lang w:val="es-ES"/>
        </w:rPr>
      </w:pPr>
      <w:r w:rsidRPr="003F0751">
        <w:rPr>
          <w:rFonts w:ascii="Arial" w:hAnsi="Arial" w:cs="Arial"/>
          <w:sz w:val="18"/>
          <w:szCs w:val="18"/>
          <w:lang w:val="es-ES"/>
        </w:rPr>
        <w:t>Establecer la metodología para realizar la capacitación del sistema de información Edufast, un software educativo diseñado para gestionar los procesos académicos y administrativos de una institución educativa. La capacitación está orientada a garantizar el uso correcto y eficiente de las funcionalidades del sistema por parte de los distintos roles involucrados: Administrador, Rector, Coordinador, secretaria, Profesor y Estudiante.</w:t>
      </w:r>
    </w:p>
    <w:p w14:paraId="7DBD9C6B" w14:textId="77777777" w:rsidR="003F0751" w:rsidRPr="008E34BA" w:rsidRDefault="003F0751" w:rsidP="003F0751">
      <w:pPr>
        <w:tabs>
          <w:tab w:val="left" w:pos="2280"/>
        </w:tabs>
        <w:ind w:left="1416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7DBFCDED" w14:textId="256458CB" w:rsidR="00407EA5" w:rsidRPr="008E34BA" w:rsidRDefault="00F40CB3" w:rsidP="00407EA5">
      <w:pPr>
        <w:pStyle w:val="Ttulo2"/>
        <w:rPr>
          <w:rFonts w:cs="Arial"/>
          <w:b/>
          <w:bCs/>
          <w:szCs w:val="18"/>
          <w:lang w:val="es-ES"/>
        </w:rPr>
      </w:pPr>
      <w:bookmarkStart w:id="4" w:name="_Toc198125373"/>
      <w:r w:rsidRPr="008E34BA">
        <w:rPr>
          <w:rFonts w:cs="Arial"/>
          <w:b/>
          <w:bCs/>
          <w:szCs w:val="18"/>
          <w:lang w:val="es-ES"/>
        </w:rPr>
        <w:t>Alcance del documento</w:t>
      </w:r>
      <w:bookmarkEnd w:id="4"/>
      <w:r w:rsidRPr="008E34BA">
        <w:rPr>
          <w:rFonts w:cs="Arial"/>
          <w:b/>
          <w:bCs/>
          <w:szCs w:val="18"/>
          <w:lang w:val="es-ES"/>
        </w:rPr>
        <w:t xml:space="preserve"> </w:t>
      </w:r>
    </w:p>
    <w:p w14:paraId="58C785B0" w14:textId="77777777" w:rsidR="003F0751" w:rsidRP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39D02D98" w14:textId="195DA66F" w:rsidR="003F0751" w:rsidRPr="003F0751" w:rsidRDefault="003F0751" w:rsidP="000D32D3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3F0751">
        <w:rPr>
          <w:rFonts w:ascii="Arial" w:hAnsi="Arial" w:cs="Arial"/>
          <w:sz w:val="18"/>
          <w:szCs w:val="18"/>
          <w:lang w:val="es-ES"/>
        </w:rPr>
        <w:t>Este documento describe los lineamientos, objetivos y estructura del proceso de capacitación para los usuarios de Edufast, asegurando que se adquieran las competencias necesarias para operar cada uno de los del sistema</w:t>
      </w:r>
    </w:p>
    <w:p w14:paraId="6A56194A" w14:textId="77777777" w:rsidR="003F0751" w:rsidRPr="003F0751" w:rsidRDefault="003F0751" w:rsidP="003F0751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30935A5A" w14:textId="20654041" w:rsidR="00407EA5" w:rsidRPr="008E34B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5" w:name="_Toc198125374"/>
      <w:r w:rsidRPr="008E34BA">
        <w:rPr>
          <w:rFonts w:cs="Arial"/>
          <w:b/>
          <w:bCs/>
          <w:szCs w:val="18"/>
          <w:lang w:val="es-ES"/>
        </w:rPr>
        <w:t>Planificación de la capacitación</w:t>
      </w:r>
      <w:bookmarkEnd w:id="5"/>
    </w:p>
    <w:p w14:paraId="6703809B" w14:textId="77777777" w:rsidR="003F0751" w:rsidRPr="008E34BA" w:rsidRDefault="003F0751" w:rsidP="003F0751">
      <w:pPr>
        <w:rPr>
          <w:rFonts w:ascii="Arial" w:hAnsi="Arial" w:cs="Arial"/>
          <w:b/>
          <w:bCs/>
          <w:sz w:val="18"/>
          <w:szCs w:val="18"/>
          <w:lang w:val="es-ES"/>
        </w:rPr>
      </w:pPr>
    </w:p>
    <w:p w14:paraId="652E2382" w14:textId="0BE2F017" w:rsidR="00407EA5" w:rsidRPr="008E34BA" w:rsidRDefault="00F40CB3" w:rsidP="00407EA5">
      <w:pPr>
        <w:pStyle w:val="Ttulo2"/>
        <w:rPr>
          <w:rFonts w:cs="Arial"/>
          <w:b/>
          <w:bCs/>
          <w:szCs w:val="18"/>
          <w:lang w:val="es-ES"/>
        </w:rPr>
      </w:pPr>
      <w:bookmarkStart w:id="6" w:name="_Toc198125375"/>
      <w:r w:rsidRPr="008E34BA">
        <w:rPr>
          <w:rFonts w:cs="Arial"/>
          <w:b/>
          <w:bCs/>
          <w:szCs w:val="18"/>
          <w:lang w:val="es-ES"/>
        </w:rPr>
        <w:t>Objetivo general</w:t>
      </w:r>
      <w:bookmarkEnd w:id="6"/>
      <w:r w:rsidRPr="008E34BA">
        <w:rPr>
          <w:rFonts w:cs="Arial"/>
          <w:b/>
          <w:bCs/>
          <w:szCs w:val="18"/>
          <w:lang w:val="es-ES"/>
        </w:rPr>
        <w:t xml:space="preserve"> </w:t>
      </w:r>
    </w:p>
    <w:p w14:paraId="56783AF9" w14:textId="77777777" w:rsidR="003F0751" w:rsidRP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1AF04D8E" w14:textId="67CA9F39" w:rsidR="003F0751" w:rsidRDefault="003F0751" w:rsidP="003F0751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3F0751">
        <w:rPr>
          <w:rFonts w:ascii="Arial" w:hAnsi="Arial" w:cs="Arial"/>
          <w:sz w:val="18"/>
          <w:szCs w:val="18"/>
          <w:lang w:val="es-ES"/>
        </w:rPr>
        <w:t>Facilitar la transferencia de conocimiento a los usuarios finales del sistema Edufast, permitiendo un manejo eficiente y seguro de sus funcionalidades para optimizar los procesos académicos y administrativos en la institución educativa.</w:t>
      </w:r>
    </w:p>
    <w:p w14:paraId="58A2D037" w14:textId="77777777" w:rsidR="003F0751" w:rsidRPr="008E34BA" w:rsidRDefault="003F0751" w:rsidP="003F0751">
      <w:pPr>
        <w:ind w:left="1284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540D633B" w14:textId="51DB2F2F" w:rsidR="00621052" w:rsidRPr="008E34BA" w:rsidRDefault="00F40CB3" w:rsidP="00621052">
      <w:pPr>
        <w:pStyle w:val="Ttulo2"/>
        <w:rPr>
          <w:rFonts w:cs="Arial"/>
          <w:b/>
          <w:bCs/>
          <w:szCs w:val="18"/>
          <w:lang w:val="es-ES"/>
        </w:rPr>
      </w:pPr>
      <w:bookmarkStart w:id="7" w:name="_Toc198125376"/>
      <w:r w:rsidRPr="008E34BA">
        <w:rPr>
          <w:rFonts w:cs="Arial"/>
          <w:b/>
          <w:bCs/>
          <w:szCs w:val="18"/>
          <w:lang w:val="es-ES"/>
        </w:rPr>
        <w:t>Alcance de la capacitación</w:t>
      </w:r>
      <w:bookmarkEnd w:id="7"/>
      <w:r w:rsidRPr="008E34BA">
        <w:rPr>
          <w:rFonts w:cs="Arial"/>
          <w:b/>
          <w:bCs/>
          <w:szCs w:val="18"/>
          <w:lang w:val="es-ES"/>
        </w:rPr>
        <w:t xml:space="preserve"> </w:t>
      </w:r>
    </w:p>
    <w:p w14:paraId="5BCB9C07" w14:textId="77777777" w:rsidR="00470209" w:rsidRPr="00470209" w:rsidRDefault="00470209" w:rsidP="00470209">
      <w:pPr>
        <w:rPr>
          <w:rFonts w:ascii="Arial" w:hAnsi="Arial" w:cs="Arial"/>
          <w:sz w:val="18"/>
          <w:szCs w:val="18"/>
          <w:lang w:val="es-ES"/>
        </w:rPr>
      </w:pPr>
    </w:p>
    <w:p w14:paraId="07DAD133" w14:textId="496C0348" w:rsidR="003F0751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470209">
        <w:rPr>
          <w:rFonts w:ascii="Arial" w:hAnsi="Arial" w:cs="Arial"/>
          <w:sz w:val="18"/>
          <w:szCs w:val="18"/>
          <w:lang w:val="es-ES"/>
        </w:rPr>
        <w:t>La capacitación se desarrollará en modalidad presencial y virtual, cubriendo todos los módulos del sistema y atendiendo a los diferentes roles definidos</w:t>
      </w:r>
      <w:r>
        <w:rPr>
          <w:rFonts w:ascii="Arial" w:hAnsi="Arial" w:cs="Arial"/>
          <w:sz w:val="18"/>
          <w:szCs w:val="18"/>
          <w:lang w:val="es-ES"/>
        </w:rPr>
        <w:t xml:space="preserve">; </w:t>
      </w:r>
      <w:r w:rsidRPr="00470209">
        <w:rPr>
          <w:rFonts w:ascii="Arial" w:hAnsi="Arial" w:cs="Arial"/>
          <w:sz w:val="18"/>
          <w:szCs w:val="18"/>
          <w:lang w:val="es-ES"/>
        </w:rPr>
        <w:t>orientadas al uso correcto de las funcionalidades del sistema.</w:t>
      </w:r>
    </w:p>
    <w:p w14:paraId="1548A297" w14:textId="77777777" w:rsidR="00470209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3899DF31" w14:textId="77777777" w:rsidR="00470209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584BF641" w14:textId="77777777" w:rsidR="00470209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665ACEA6" w14:textId="77777777" w:rsidR="00470209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40521180" w14:textId="77777777" w:rsidR="00470209" w:rsidRPr="003F0751" w:rsidRDefault="00470209" w:rsidP="00470209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0D0C9DAF" w14:textId="5B8F21C4" w:rsidR="00F40CB3" w:rsidRPr="008E34BA" w:rsidRDefault="00F40CB3" w:rsidP="00F40CB3">
      <w:pPr>
        <w:pStyle w:val="Ttulo2"/>
        <w:rPr>
          <w:rFonts w:cs="Arial"/>
          <w:b/>
          <w:bCs/>
          <w:szCs w:val="18"/>
          <w:lang w:val="es-ES"/>
        </w:rPr>
      </w:pPr>
      <w:bookmarkStart w:id="8" w:name="_Toc198125377"/>
      <w:r w:rsidRPr="008E34BA">
        <w:rPr>
          <w:rFonts w:cs="Arial"/>
          <w:b/>
          <w:bCs/>
          <w:szCs w:val="18"/>
          <w:lang w:val="es-ES"/>
        </w:rPr>
        <w:lastRenderedPageBreak/>
        <w:t>Perfil de los usuarios</w:t>
      </w:r>
      <w:bookmarkEnd w:id="8"/>
      <w:r w:rsidRPr="008E34BA">
        <w:rPr>
          <w:rFonts w:cs="Arial"/>
          <w:b/>
          <w:bCs/>
          <w:szCs w:val="18"/>
          <w:lang w:val="es-ES"/>
        </w:rPr>
        <w:t xml:space="preserve"> </w:t>
      </w:r>
    </w:p>
    <w:p w14:paraId="03757144" w14:textId="77777777" w:rsidR="00470209" w:rsidRPr="00470209" w:rsidRDefault="00470209" w:rsidP="00470209">
      <w:pPr>
        <w:rPr>
          <w:rFonts w:ascii="Arial" w:hAnsi="Arial" w:cs="Arial"/>
          <w:sz w:val="18"/>
          <w:szCs w:val="18"/>
          <w:lang w:val="es-ES"/>
        </w:rPr>
      </w:pPr>
    </w:p>
    <w:p w14:paraId="2930CA1B" w14:textId="77777777" w:rsidR="00470209" w:rsidRPr="00470209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470209">
        <w:rPr>
          <w:rFonts w:ascii="Arial" w:hAnsi="Arial" w:cs="Arial"/>
          <w:b/>
          <w:bCs/>
          <w:sz w:val="18"/>
          <w:szCs w:val="18"/>
        </w:rPr>
        <w:t>Administrador:</w:t>
      </w:r>
      <w:r w:rsidRPr="00470209">
        <w:rPr>
          <w:rFonts w:ascii="Arial" w:hAnsi="Arial" w:cs="Arial"/>
          <w:sz w:val="18"/>
          <w:szCs w:val="18"/>
        </w:rPr>
        <w:t xml:space="preserve"> Configuración general del sistema y gestión de usuarios.</w:t>
      </w:r>
    </w:p>
    <w:p w14:paraId="4FC63CDB" w14:textId="77777777" w:rsidR="00470209" w:rsidRPr="00470209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470209">
        <w:rPr>
          <w:rFonts w:ascii="Arial" w:hAnsi="Arial" w:cs="Arial"/>
          <w:b/>
          <w:bCs/>
          <w:sz w:val="18"/>
          <w:szCs w:val="18"/>
        </w:rPr>
        <w:t>Rector:</w:t>
      </w:r>
      <w:r w:rsidRPr="00470209">
        <w:rPr>
          <w:rFonts w:ascii="Arial" w:hAnsi="Arial" w:cs="Arial"/>
          <w:sz w:val="18"/>
          <w:szCs w:val="18"/>
        </w:rPr>
        <w:t xml:space="preserve"> Visualización de reportes académicos y administrativos.</w:t>
      </w:r>
    </w:p>
    <w:p w14:paraId="03198F9A" w14:textId="77777777" w:rsidR="00470209" w:rsidRPr="00470209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470209">
        <w:rPr>
          <w:rFonts w:ascii="Arial" w:hAnsi="Arial" w:cs="Arial"/>
          <w:b/>
          <w:bCs/>
          <w:sz w:val="18"/>
          <w:szCs w:val="18"/>
        </w:rPr>
        <w:t>Coordinador:</w:t>
      </w:r>
      <w:r w:rsidRPr="00470209">
        <w:rPr>
          <w:rFonts w:ascii="Arial" w:hAnsi="Arial" w:cs="Arial"/>
          <w:sz w:val="18"/>
          <w:szCs w:val="18"/>
        </w:rPr>
        <w:t xml:space="preserve"> Control de grados, cursos y jornadas.</w:t>
      </w:r>
    </w:p>
    <w:p w14:paraId="06A6CBF5" w14:textId="77777777" w:rsidR="00470209" w:rsidRPr="00470209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470209">
        <w:rPr>
          <w:rFonts w:ascii="Arial" w:hAnsi="Arial" w:cs="Arial"/>
          <w:b/>
          <w:bCs/>
          <w:sz w:val="18"/>
          <w:szCs w:val="18"/>
        </w:rPr>
        <w:t>Secretaria:</w:t>
      </w:r>
      <w:r w:rsidRPr="00470209">
        <w:rPr>
          <w:rFonts w:ascii="Arial" w:hAnsi="Arial" w:cs="Arial"/>
          <w:sz w:val="18"/>
          <w:szCs w:val="18"/>
        </w:rPr>
        <w:t xml:space="preserve"> Gestión de matrículas, eventos y noticias.</w:t>
      </w:r>
    </w:p>
    <w:p w14:paraId="47EB34A5" w14:textId="77777777" w:rsidR="00470209" w:rsidRPr="00470209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470209">
        <w:rPr>
          <w:rFonts w:ascii="Arial" w:hAnsi="Arial" w:cs="Arial"/>
          <w:b/>
          <w:bCs/>
          <w:sz w:val="18"/>
          <w:szCs w:val="18"/>
        </w:rPr>
        <w:t>Profesor:</w:t>
      </w:r>
      <w:r w:rsidRPr="00470209">
        <w:rPr>
          <w:rFonts w:ascii="Arial" w:hAnsi="Arial" w:cs="Arial"/>
          <w:sz w:val="18"/>
          <w:szCs w:val="18"/>
        </w:rPr>
        <w:t xml:space="preserve"> Registro de notas, asistencias, actividades y observaciones.</w:t>
      </w:r>
    </w:p>
    <w:p w14:paraId="254F8915" w14:textId="77777777" w:rsidR="00470209" w:rsidRPr="00470209" w:rsidRDefault="00470209" w:rsidP="00470209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18"/>
          <w:szCs w:val="18"/>
        </w:rPr>
      </w:pPr>
      <w:r w:rsidRPr="00470209">
        <w:rPr>
          <w:rFonts w:ascii="Arial" w:hAnsi="Arial" w:cs="Arial"/>
          <w:b/>
          <w:bCs/>
          <w:sz w:val="18"/>
          <w:szCs w:val="18"/>
        </w:rPr>
        <w:t>Estudiante:</w:t>
      </w:r>
      <w:r w:rsidRPr="00470209">
        <w:rPr>
          <w:rFonts w:ascii="Arial" w:hAnsi="Arial" w:cs="Arial"/>
          <w:sz w:val="18"/>
          <w:szCs w:val="18"/>
        </w:rPr>
        <w:t xml:space="preserve"> Consulta de boletín académico, noticias y eventos.</w:t>
      </w:r>
    </w:p>
    <w:p w14:paraId="4C287EAA" w14:textId="77777777" w:rsidR="003F0751" w:rsidRPr="003F0751" w:rsidRDefault="003F0751" w:rsidP="00F40CB3">
      <w:pPr>
        <w:rPr>
          <w:rFonts w:ascii="Arial" w:hAnsi="Arial" w:cs="Arial"/>
          <w:sz w:val="18"/>
          <w:szCs w:val="18"/>
          <w:lang w:val="es-ES"/>
        </w:rPr>
      </w:pPr>
    </w:p>
    <w:p w14:paraId="7646608D" w14:textId="40E09573" w:rsidR="00621052" w:rsidRPr="008E34B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9" w:name="_Toc198125378"/>
      <w:r w:rsidRPr="008E34BA">
        <w:rPr>
          <w:rFonts w:cs="Arial"/>
          <w:b/>
          <w:bCs/>
          <w:szCs w:val="18"/>
          <w:lang w:val="es-ES"/>
        </w:rPr>
        <w:t>Estructura de la capacitación</w:t>
      </w:r>
      <w:bookmarkEnd w:id="9"/>
    </w:p>
    <w:p w14:paraId="5743A906" w14:textId="77777777" w:rsidR="003F0751" w:rsidRP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2B5AA21F" w14:textId="4B73BD91" w:rsidR="00621052" w:rsidRPr="008E34BA" w:rsidRDefault="00F40CB3" w:rsidP="00621052">
      <w:pPr>
        <w:pStyle w:val="Ttulo2"/>
        <w:rPr>
          <w:rFonts w:cs="Arial"/>
          <w:b/>
          <w:bCs/>
          <w:szCs w:val="18"/>
          <w:lang w:val="es-ES"/>
        </w:rPr>
      </w:pPr>
      <w:bookmarkStart w:id="10" w:name="_Toc198125379"/>
      <w:r w:rsidRPr="008E34BA">
        <w:rPr>
          <w:rFonts w:cs="Arial"/>
          <w:b/>
          <w:bCs/>
          <w:szCs w:val="18"/>
          <w:lang w:val="es-ES"/>
        </w:rPr>
        <w:t>Capacitación funcional</w:t>
      </w:r>
      <w:bookmarkEnd w:id="10"/>
      <w:r w:rsidRPr="008E34BA">
        <w:rPr>
          <w:rFonts w:cs="Arial"/>
          <w:b/>
          <w:bCs/>
          <w:szCs w:val="18"/>
          <w:lang w:val="es-ES"/>
        </w:rPr>
        <w:t xml:space="preserve">  </w:t>
      </w:r>
      <w:r w:rsidR="006D1A54" w:rsidRPr="008E34BA">
        <w:rPr>
          <w:rFonts w:cs="Arial"/>
          <w:b/>
          <w:bCs/>
          <w:szCs w:val="18"/>
          <w:lang w:val="es-ES"/>
        </w:rPr>
        <w:t xml:space="preserve"> </w:t>
      </w:r>
    </w:p>
    <w:p w14:paraId="4D2D55D2" w14:textId="77777777" w:rsidR="006D1A54" w:rsidRPr="006D1A54" w:rsidRDefault="006D1A54" w:rsidP="006D1A54">
      <w:pPr>
        <w:rPr>
          <w:rFonts w:ascii="Arial" w:hAnsi="Arial" w:cs="Arial"/>
          <w:sz w:val="18"/>
          <w:szCs w:val="18"/>
          <w:lang w:val="es-ES"/>
        </w:rPr>
      </w:pPr>
    </w:p>
    <w:p w14:paraId="7FC42453" w14:textId="21EDE310" w:rsidR="003F0751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Entrenamiento dirigido al usuario final para ejecutar las funcionalidades del sistema de acuerdo con su rol.</w:t>
      </w:r>
    </w:p>
    <w:p w14:paraId="2CC7196B" w14:textId="2A9F5DD2" w:rsidR="006D1A54" w:rsidRP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Contenido:</w:t>
      </w:r>
    </w:p>
    <w:p w14:paraId="0B307056" w14:textId="3EDF0ED7" w:rsidR="006D1A54" w:rsidRPr="006D1A54" w:rsidRDefault="006D1A54" w:rsidP="006D1A5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Ingreso y navegación en el sistema.</w:t>
      </w:r>
    </w:p>
    <w:p w14:paraId="5B2515E0" w14:textId="0E4927DF" w:rsidR="006D1A54" w:rsidRPr="006D1A54" w:rsidRDefault="006D1A54" w:rsidP="006D1A5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Funcionalidades específicas de cada módulo.</w:t>
      </w:r>
    </w:p>
    <w:p w14:paraId="38C52A30" w14:textId="77777777" w:rsidR="006D1A54" w:rsidRPr="006D1A54" w:rsidRDefault="006D1A54" w:rsidP="006D1A5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Procesos de creación, actualización y consulta de datos.</w:t>
      </w:r>
    </w:p>
    <w:p w14:paraId="7EF037EB" w14:textId="77777777" w:rsidR="006D1A54" w:rsidRP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3023C1DB" w14:textId="30C4256B" w:rsidR="006D1A54" w:rsidRP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Duración: 5 horas por cada módulo principal.</w:t>
      </w:r>
    </w:p>
    <w:p w14:paraId="73319C63" w14:textId="6FDC4878" w:rsidR="006D1A54" w:rsidRP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Documentación: Manual de usuario y guías rápidas de operación.</w:t>
      </w:r>
    </w:p>
    <w:p w14:paraId="352EE0F7" w14:textId="5149779A" w:rsid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Número de Asistentes: Máximo de 10 usuarios por sesión.</w:t>
      </w:r>
    </w:p>
    <w:p w14:paraId="0BB89341" w14:textId="77777777" w:rsidR="006D1A54" w:rsidRPr="003F0751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58F79551" w14:textId="3AC5E134" w:rsidR="00621052" w:rsidRPr="008E34BA" w:rsidRDefault="00F40CB3" w:rsidP="00621052">
      <w:pPr>
        <w:pStyle w:val="Ttulo2"/>
        <w:rPr>
          <w:rFonts w:cs="Arial"/>
          <w:b/>
          <w:bCs/>
          <w:szCs w:val="18"/>
          <w:lang w:val="es-ES"/>
        </w:rPr>
      </w:pPr>
      <w:bookmarkStart w:id="11" w:name="_Toc198125380"/>
      <w:r w:rsidRPr="008E34BA">
        <w:rPr>
          <w:rFonts w:cs="Arial"/>
          <w:b/>
          <w:bCs/>
          <w:szCs w:val="18"/>
          <w:lang w:val="es-ES"/>
        </w:rPr>
        <w:t>Horario</w:t>
      </w:r>
      <w:bookmarkEnd w:id="11"/>
      <w:r w:rsidRPr="008E34BA">
        <w:rPr>
          <w:rFonts w:cs="Arial"/>
          <w:b/>
          <w:bCs/>
          <w:szCs w:val="18"/>
          <w:lang w:val="es-ES"/>
        </w:rPr>
        <w:t xml:space="preserve"> </w:t>
      </w:r>
    </w:p>
    <w:p w14:paraId="37BFE663" w14:textId="77777777" w:rsidR="003F0751" w:rsidRDefault="003F0751" w:rsidP="003F0751">
      <w:pPr>
        <w:rPr>
          <w:rFonts w:ascii="Arial" w:hAnsi="Arial" w:cs="Arial"/>
          <w:sz w:val="18"/>
          <w:szCs w:val="18"/>
          <w:lang w:val="es-ES"/>
        </w:rPr>
      </w:pPr>
    </w:p>
    <w:p w14:paraId="3927992C" w14:textId="4798BEF6" w:rsid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  <w:r w:rsidRPr="006D1A54">
        <w:rPr>
          <w:rFonts w:ascii="Arial" w:hAnsi="Arial" w:cs="Arial"/>
          <w:sz w:val="18"/>
          <w:szCs w:val="18"/>
          <w:lang w:val="es-ES"/>
        </w:rPr>
        <w:t>Las capacitaciones se desarrollarán en jornadas de 8:00 a.m. a 12:00 m (teórico) y de 2:00 p.m. a 5:00 p.m. (práctico), ajustadas a los tiempos requeridos por cada módulo.</w:t>
      </w:r>
    </w:p>
    <w:p w14:paraId="1A816BEE" w14:textId="77777777" w:rsid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253B926C" w14:textId="77777777" w:rsid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709834E6" w14:textId="77777777" w:rsid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6FDEE41F" w14:textId="77777777" w:rsidR="006D1A54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4B04F9E9" w14:textId="77777777" w:rsidR="006D1A54" w:rsidRPr="003F0751" w:rsidRDefault="006D1A54" w:rsidP="006D1A54">
      <w:pPr>
        <w:ind w:left="1284"/>
        <w:rPr>
          <w:rFonts w:ascii="Arial" w:hAnsi="Arial" w:cs="Arial"/>
          <w:sz w:val="18"/>
          <w:szCs w:val="18"/>
          <w:lang w:val="es-ES"/>
        </w:rPr>
      </w:pPr>
    </w:p>
    <w:p w14:paraId="7DD85A48" w14:textId="77777777" w:rsidR="00F40CB3" w:rsidRPr="008E34B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2" w:name="_Toc198047630"/>
      <w:bookmarkStart w:id="13" w:name="_Toc198125381"/>
      <w:bookmarkEnd w:id="12"/>
      <w:r w:rsidRPr="008E34BA">
        <w:rPr>
          <w:rFonts w:cs="Arial"/>
          <w:b/>
          <w:bCs/>
          <w:szCs w:val="18"/>
          <w:lang w:val="es-ES"/>
        </w:rPr>
        <w:lastRenderedPageBreak/>
        <w:t>Agenda de la capacitación</w:t>
      </w:r>
      <w:bookmarkEnd w:id="13"/>
    </w:p>
    <w:p w14:paraId="0FB4AF93" w14:textId="77777777" w:rsidR="006D1A54" w:rsidRDefault="006D1A54" w:rsidP="00BE1CDC">
      <w:pPr>
        <w:rPr>
          <w:rFonts w:ascii="Arial" w:hAnsi="Arial" w:cs="Arial"/>
          <w:sz w:val="18"/>
          <w:szCs w:val="18"/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2207"/>
        <w:gridCol w:w="2446"/>
      </w:tblGrid>
      <w:tr w:rsidR="00BE1CDC" w14:paraId="599C6210" w14:textId="77777777" w:rsidTr="00BE1CDC">
        <w:tc>
          <w:tcPr>
            <w:tcW w:w="2689" w:type="dxa"/>
          </w:tcPr>
          <w:p w14:paraId="3FD3A984" w14:textId="1433987B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725" w:type="dxa"/>
            <w:vAlign w:val="center"/>
          </w:tcPr>
          <w:p w14:paraId="2E9AB32A" w14:textId="6AF113A5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b/>
                <w:bCs/>
                <w:sz w:val="18"/>
                <w:szCs w:val="18"/>
              </w:rPr>
              <w:t>Duración</w:t>
            </w:r>
          </w:p>
        </w:tc>
        <w:tc>
          <w:tcPr>
            <w:tcW w:w="2207" w:type="dxa"/>
            <w:vAlign w:val="center"/>
          </w:tcPr>
          <w:p w14:paraId="4148A8C4" w14:textId="00E96BDE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b/>
                <w:bCs/>
                <w:sz w:val="18"/>
                <w:szCs w:val="18"/>
              </w:rPr>
              <w:t>Facilitador</w:t>
            </w:r>
          </w:p>
        </w:tc>
        <w:tc>
          <w:tcPr>
            <w:tcW w:w="2446" w:type="dxa"/>
            <w:vAlign w:val="center"/>
          </w:tcPr>
          <w:p w14:paraId="240341E6" w14:textId="74A9C32B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b/>
                <w:bCs/>
                <w:sz w:val="18"/>
                <w:szCs w:val="18"/>
              </w:rPr>
              <w:t>Participantes</w:t>
            </w:r>
          </w:p>
        </w:tc>
      </w:tr>
      <w:tr w:rsidR="00BE1CDC" w14:paraId="082C5173" w14:textId="77777777" w:rsidTr="00BE1CDC">
        <w:tc>
          <w:tcPr>
            <w:tcW w:w="2689" w:type="dxa"/>
          </w:tcPr>
          <w:p w14:paraId="5F6AD7B4" w14:textId="257D6B39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Introducción al sistema</w:t>
            </w:r>
          </w:p>
        </w:tc>
        <w:tc>
          <w:tcPr>
            <w:tcW w:w="1725" w:type="dxa"/>
            <w:vAlign w:val="center"/>
          </w:tcPr>
          <w:p w14:paraId="21771FE5" w14:textId="64CAF972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15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7A73A5BC" w14:textId="15DBD64E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2800EDE0" w14:textId="2FB1475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Todos los roles</w:t>
            </w:r>
          </w:p>
        </w:tc>
      </w:tr>
      <w:tr w:rsidR="00BE1CDC" w14:paraId="58A5BE99" w14:textId="77777777" w:rsidTr="00BE1CDC">
        <w:tc>
          <w:tcPr>
            <w:tcW w:w="2689" w:type="dxa"/>
          </w:tcPr>
          <w:p w14:paraId="273D4D0B" w14:textId="6DE30817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Iniciar Sesión</w:t>
            </w:r>
          </w:p>
        </w:tc>
        <w:tc>
          <w:tcPr>
            <w:tcW w:w="1725" w:type="dxa"/>
            <w:vAlign w:val="center"/>
          </w:tcPr>
          <w:p w14:paraId="545C01D2" w14:textId="7E25C175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20 minutos</w:t>
            </w:r>
          </w:p>
        </w:tc>
        <w:tc>
          <w:tcPr>
            <w:tcW w:w="2207" w:type="dxa"/>
            <w:vAlign w:val="center"/>
          </w:tcPr>
          <w:p w14:paraId="3731BE20" w14:textId="2DB919B9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442341BB" w14:textId="3F0A1AFC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Todos los roles</w:t>
            </w:r>
          </w:p>
        </w:tc>
      </w:tr>
      <w:tr w:rsidR="00BE1CDC" w14:paraId="61C89977" w14:textId="77777777" w:rsidTr="00BE1CDC">
        <w:tc>
          <w:tcPr>
            <w:tcW w:w="2689" w:type="dxa"/>
          </w:tcPr>
          <w:p w14:paraId="698DDEF4" w14:textId="5E90CE8C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Usuarios</w:t>
            </w:r>
          </w:p>
        </w:tc>
        <w:tc>
          <w:tcPr>
            <w:tcW w:w="1725" w:type="dxa"/>
            <w:vAlign w:val="center"/>
          </w:tcPr>
          <w:p w14:paraId="765CD624" w14:textId="2D51E461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5FF52A6D" w14:textId="311C93B4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0D33675A" w14:textId="01BA1B9A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BE1CDC" w14:paraId="2BEA79F2" w14:textId="77777777" w:rsidTr="00BE1CDC">
        <w:tc>
          <w:tcPr>
            <w:tcW w:w="2689" w:type="dxa"/>
          </w:tcPr>
          <w:p w14:paraId="67B458AC" w14:textId="2E5B8965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Roles</w:t>
            </w:r>
          </w:p>
        </w:tc>
        <w:tc>
          <w:tcPr>
            <w:tcW w:w="1725" w:type="dxa"/>
            <w:vAlign w:val="center"/>
          </w:tcPr>
          <w:p w14:paraId="4C1CB021" w14:textId="2763D955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7B7E95D3" w14:textId="305B3925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7E5D4CD4" w14:textId="5BC1A58E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BE1CDC" w14:paraId="23572B1C" w14:textId="77777777" w:rsidTr="00BE1CDC">
        <w:tc>
          <w:tcPr>
            <w:tcW w:w="2689" w:type="dxa"/>
          </w:tcPr>
          <w:p w14:paraId="5D54F0CF" w14:textId="3A7E46F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Jornadas</w:t>
            </w:r>
          </w:p>
        </w:tc>
        <w:tc>
          <w:tcPr>
            <w:tcW w:w="1725" w:type="dxa"/>
            <w:vAlign w:val="center"/>
          </w:tcPr>
          <w:p w14:paraId="57CDC812" w14:textId="498EF7D2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2E57F073" w14:textId="36AC0CFB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6A7DC3E7" w14:textId="2EF924C9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Coordinador</w:t>
            </w:r>
          </w:p>
        </w:tc>
      </w:tr>
      <w:tr w:rsidR="00BE1CDC" w14:paraId="27E5418E" w14:textId="77777777" w:rsidTr="00BE1CDC">
        <w:tc>
          <w:tcPr>
            <w:tcW w:w="2689" w:type="dxa"/>
          </w:tcPr>
          <w:p w14:paraId="621DA910" w14:textId="5A28980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Estudiantes</w:t>
            </w:r>
          </w:p>
        </w:tc>
        <w:tc>
          <w:tcPr>
            <w:tcW w:w="1725" w:type="dxa"/>
            <w:vAlign w:val="center"/>
          </w:tcPr>
          <w:p w14:paraId="55FF452C" w14:textId="241AE65D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45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486652DC" w14:textId="017AD4CA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7A8D9139" w14:textId="27050897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Coordinador, Secretaria</w:t>
            </w:r>
          </w:p>
        </w:tc>
      </w:tr>
      <w:tr w:rsidR="00BE1CDC" w14:paraId="5632D8DB" w14:textId="77777777" w:rsidTr="00BE1CDC">
        <w:tc>
          <w:tcPr>
            <w:tcW w:w="2689" w:type="dxa"/>
          </w:tcPr>
          <w:p w14:paraId="2110AF37" w14:textId="52306574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Docentes</w:t>
            </w:r>
          </w:p>
        </w:tc>
        <w:tc>
          <w:tcPr>
            <w:tcW w:w="1725" w:type="dxa"/>
            <w:vAlign w:val="center"/>
          </w:tcPr>
          <w:p w14:paraId="4DE461D8" w14:textId="3724C60A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580EA103" w14:textId="6041EBD9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0E45D354" w14:textId="07274CF8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Coordinador, Administrador</w:t>
            </w:r>
          </w:p>
        </w:tc>
      </w:tr>
      <w:tr w:rsidR="00BE1CDC" w14:paraId="33F72854" w14:textId="77777777" w:rsidTr="00BE1CDC">
        <w:tc>
          <w:tcPr>
            <w:tcW w:w="2689" w:type="dxa"/>
          </w:tcPr>
          <w:p w14:paraId="77B61DC7" w14:textId="2991B4E8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Grado y Curso</w:t>
            </w:r>
          </w:p>
        </w:tc>
        <w:tc>
          <w:tcPr>
            <w:tcW w:w="1725" w:type="dxa"/>
            <w:vAlign w:val="center"/>
          </w:tcPr>
          <w:p w14:paraId="55DCB130" w14:textId="39D2BE9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45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78E872A5" w14:textId="5C01D2F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64F7193E" w14:textId="09C07DD8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Coordinador</w:t>
            </w:r>
          </w:p>
        </w:tc>
      </w:tr>
      <w:tr w:rsidR="00BE1CDC" w14:paraId="5B16339A" w14:textId="77777777" w:rsidTr="00BE1CDC">
        <w:tc>
          <w:tcPr>
            <w:tcW w:w="2689" w:type="dxa"/>
          </w:tcPr>
          <w:p w14:paraId="2BD2EF24" w14:textId="392B8AC8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Matrícula</w:t>
            </w:r>
          </w:p>
        </w:tc>
        <w:tc>
          <w:tcPr>
            <w:tcW w:w="1725" w:type="dxa"/>
            <w:vAlign w:val="center"/>
          </w:tcPr>
          <w:p w14:paraId="5262D40F" w14:textId="6024C6E1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45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29CF3409" w14:textId="4D06A7E4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18AA374B" w14:textId="38A88057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Secretaria</w:t>
            </w:r>
          </w:p>
        </w:tc>
      </w:tr>
      <w:tr w:rsidR="00BE1CDC" w14:paraId="2CB2366B" w14:textId="77777777" w:rsidTr="00BE1CDC">
        <w:tc>
          <w:tcPr>
            <w:tcW w:w="2689" w:type="dxa"/>
          </w:tcPr>
          <w:p w14:paraId="7DC68FC1" w14:textId="1526307B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Áreas y Materias</w:t>
            </w:r>
          </w:p>
        </w:tc>
        <w:tc>
          <w:tcPr>
            <w:tcW w:w="1725" w:type="dxa"/>
            <w:vAlign w:val="center"/>
          </w:tcPr>
          <w:p w14:paraId="021572A6" w14:textId="43646E22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45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21305DC1" w14:textId="1363BA16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12506328" w14:textId="33505E47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Coordinador, Profesor</w:t>
            </w:r>
          </w:p>
        </w:tc>
      </w:tr>
      <w:tr w:rsidR="00BE1CDC" w14:paraId="4CF697D0" w14:textId="77777777" w:rsidTr="00BE1CDC">
        <w:tc>
          <w:tcPr>
            <w:tcW w:w="2689" w:type="dxa"/>
          </w:tcPr>
          <w:p w14:paraId="4BDE65CF" w14:textId="44FA5D4E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Logros y Notas</w:t>
            </w:r>
          </w:p>
        </w:tc>
        <w:tc>
          <w:tcPr>
            <w:tcW w:w="1725" w:type="dxa"/>
            <w:vAlign w:val="center"/>
          </w:tcPr>
          <w:p w14:paraId="13727E83" w14:textId="3C4D6932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45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514CAEAF" w14:textId="73E692D0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50C8A8C2" w14:textId="2D3D870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Profesor</w:t>
            </w:r>
          </w:p>
        </w:tc>
      </w:tr>
      <w:tr w:rsidR="00BE1CDC" w14:paraId="23457EDF" w14:textId="77777777" w:rsidTr="00BE1CDC">
        <w:tc>
          <w:tcPr>
            <w:tcW w:w="2689" w:type="dxa"/>
          </w:tcPr>
          <w:p w14:paraId="2B2AF216" w14:textId="5222A529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Asistencias</w:t>
            </w:r>
          </w:p>
        </w:tc>
        <w:tc>
          <w:tcPr>
            <w:tcW w:w="1725" w:type="dxa"/>
            <w:vAlign w:val="center"/>
          </w:tcPr>
          <w:p w14:paraId="1205FD7A" w14:textId="4D79D946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0C15734A" w14:textId="6F9B37EF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1B20A269" w14:textId="2C7140ED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Profesor</w:t>
            </w:r>
          </w:p>
        </w:tc>
      </w:tr>
      <w:tr w:rsidR="00BE1CDC" w14:paraId="17FDDB3D" w14:textId="77777777" w:rsidTr="00BE1CDC">
        <w:tc>
          <w:tcPr>
            <w:tcW w:w="2689" w:type="dxa"/>
          </w:tcPr>
          <w:p w14:paraId="3C210648" w14:textId="5C254042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Actividades</w:t>
            </w:r>
          </w:p>
        </w:tc>
        <w:tc>
          <w:tcPr>
            <w:tcW w:w="1725" w:type="dxa"/>
            <w:vAlign w:val="center"/>
          </w:tcPr>
          <w:p w14:paraId="66884C8E" w14:textId="1D7B4C41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1D6D4615" w14:textId="30BDCE20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7353BA95" w14:textId="0FD49ED7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Profesor</w:t>
            </w:r>
          </w:p>
        </w:tc>
      </w:tr>
      <w:tr w:rsidR="00BE1CDC" w14:paraId="4523C4C3" w14:textId="77777777" w:rsidTr="00BE1CDC">
        <w:tc>
          <w:tcPr>
            <w:tcW w:w="2689" w:type="dxa"/>
          </w:tcPr>
          <w:p w14:paraId="00D072C7" w14:textId="297C49D0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Observador</w:t>
            </w:r>
          </w:p>
        </w:tc>
        <w:tc>
          <w:tcPr>
            <w:tcW w:w="1725" w:type="dxa"/>
            <w:vAlign w:val="center"/>
          </w:tcPr>
          <w:p w14:paraId="6192063A" w14:textId="276C6297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4FBE57B9" w14:textId="7C9976AA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541ACECE" w14:textId="6ADE504E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Profesor, Coordinador</w:t>
            </w:r>
          </w:p>
        </w:tc>
      </w:tr>
      <w:tr w:rsidR="00BE1CDC" w14:paraId="4CD225A7" w14:textId="77777777" w:rsidTr="00BE1CDC">
        <w:tc>
          <w:tcPr>
            <w:tcW w:w="2689" w:type="dxa"/>
            <w:vAlign w:val="center"/>
          </w:tcPr>
          <w:p w14:paraId="08404E2D" w14:textId="11E3CC90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Boletín Académico</w:t>
            </w:r>
          </w:p>
        </w:tc>
        <w:tc>
          <w:tcPr>
            <w:tcW w:w="1725" w:type="dxa"/>
            <w:vAlign w:val="center"/>
          </w:tcPr>
          <w:p w14:paraId="0CB564BA" w14:textId="4F57FC54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45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0D1CD393" w14:textId="266A5E2E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7B9FDE58" w14:textId="6DBBB4FF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Rector, Coordinador</w:t>
            </w:r>
          </w:p>
        </w:tc>
      </w:tr>
      <w:tr w:rsidR="00BE1CDC" w14:paraId="2B4E072E" w14:textId="77777777" w:rsidTr="00BE1CDC">
        <w:tc>
          <w:tcPr>
            <w:tcW w:w="2689" w:type="dxa"/>
          </w:tcPr>
          <w:p w14:paraId="34FB4EBC" w14:textId="7CDEF430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Gestión de Eventos y Noticias</w:t>
            </w:r>
          </w:p>
        </w:tc>
        <w:tc>
          <w:tcPr>
            <w:tcW w:w="1725" w:type="dxa"/>
            <w:vAlign w:val="center"/>
          </w:tcPr>
          <w:p w14:paraId="027E2AC6" w14:textId="026EBA53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6D1A54">
              <w:rPr>
                <w:rFonts w:ascii="Arial" w:hAnsi="Arial" w:cs="Arial"/>
                <w:sz w:val="18"/>
                <w:szCs w:val="18"/>
              </w:rPr>
              <w:t>inutos</w:t>
            </w:r>
          </w:p>
        </w:tc>
        <w:tc>
          <w:tcPr>
            <w:tcW w:w="2207" w:type="dxa"/>
            <w:vAlign w:val="center"/>
          </w:tcPr>
          <w:p w14:paraId="1EF624BB" w14:textId="59ABDF74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Equipo de Proyecto</w:t>
            </w:r>
          </w:p>
        </w:tc>
        <w:tc>
          <w:tcPr>
            <w:tcW w:w="2446" w:type="dxa"/>
            <w:vAlign w:val="center"/>
          </w:tcPr>
          <w:p w14:paraId="11025DA6" w14:textId="551B93CB" w:rsidR="00BE1CDC" w:rsidRDefault="00BE1CDC" w:rsidP="00BE1C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1A54">
              <w:rPr>
                <w:rFonts w:ascii="Arial" w:hAnsi="Arial" w:cs="Arial"/>
                <w:sz w:val="18"/>
                <w:szCs w:val="18"/>
              </w:rPr>
              <w:t>Secretaria, Rector</w:t>
            </w:r>
          </w:p>
        </w:tc>
      </w:tr>
    </w:tbl>
    <w:p w14:paraId="0C2C85A3" w14:textId="77777777" w:rsidR="00BE1CDC" w:rsidRDefault="00BE1CDC" w:rsidP="006D1A54">
      <w:pPr>
        <w:jc w:val="center"/>
        <w:rPr>
          <w:rFonts w:ascii="Arial" w:hAnsi="Arial" w:cs="Arial"/>
          <w:sz w:val="18"/>
          <w:szCs w:val="18"/>
          <w:lang w:val="es-ES"/>
        </w:rPr>
      </w:pPr>
    </w:p>
    <w:p w14:paraId="218A9AB3" w14:textId="6CF1DAF7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Introducción al sistema: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Explicación general sobre el propósito y los objetivos de </w:t>
      </w:r>
      <w:proofErr w:type="spellStart"/>
      <w:r w:rsidRPr="008E34BA">
        <w:rPr>
          <w:rFonts w:ascii="Arial" w:hAnsi="Arial" w:cs="Arial"/>
          <w:sz w:val="18"/>
          <w:szCs w:val="18"/>
          <w:lang w:val="es-ES"/>
        </w:rPr>
        <w:t>EduFast</w:t>
      </w:r>
      <w:proofErr w:type="spellEnd"/>
      <w:r w:rsidRPr="008E34BA">
        <w:rPr>
          <w:rFonts w:ascii="Arial" w:hAnsi="Arial" w:cs="Arial"/>
          <w:sz w:val="18"/>
          <w:szCs w:val="18"/>
          <w:lang w:val="es-ES"/>
        </w:rPr>
        <w:t>, su estructura modular y el flujo de trabajo que se seguirá durante la capacitación.</w:t>
      </w:r>
    </w:p>
    <w:p w14:paraId="66A275FF" w14:textId="150B48BB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Iniciar Sesión: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Los participantes aprenderán a acceder al sistema utilizando credenciales asignadas, entendiendo los mensajes de error, recuperación de contraseñas y cambios de sesión.</w:t>
      </w:r>
    </w:p>
    <w:p w14:paraId="67250B80" w14:textId="7A57CAC8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Usuarios: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Capacitación para el Administrador sobre la creación, modificación, eliminación y asignación de permisos a los usuarios del sistema.</w:t>
      </w:r>
    </w:p>
    <w:p w14:paraId="446E8BB8" w14:textId="5AA15572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Roles: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Explicación sobre cómo definir, modificar y eliminar roles, así como asignar permisos específicos a cada perfil de usuario.</w:t>
      </w:r>
    </w:p>
    <w:p w14:paraId="066ABD30" w14:textId="5DEFFBF2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Jornadas: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Se capacitará al Coordinador en el manejo de las diferentes jornadas académicas, su configuración y actualización en el sistema.</w:t>
      </w:r>
    </w:p>
    <w:p w14:paraId="4065327F" w14:textId="3A68B4E1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Estudiantes: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Explicación detallada sobre el registro, actualización y control de información académica y personal de los estudiantes. Se abordará la inscripción y el manejo de expedientes.</w:t>
      </w:r>
    </w:p>
    <w:p w14:paraId="469F0F91" w14:textId="3692D7AC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Docentes: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Capacitación para administrar la información de los docentes, asignación a cursos y actualización de datos.</w:t>
      </w:r>
    </w:p>
    <w:p w14:paraId="2B47BCFF" w14:textId="53567351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Grado y Curso: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El Coordinador aprenderá a organizar los grados y cursos, gestionar asignaciones y realizar modificaciones cuando sea necesario.</w:t>
      </w:r>
    </w:p>
    <w:p w14:paraId="4427FD24" w14:textId="6D716A53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Matrícula: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La </w:t>
      </w:r>
      <w:r w:rsidRPr="008E34BA">
        <w:rPr>
          <w:rFonts w:ascii="Arial" w:hAnsi="Arial" w:cs="Arial"/>
          <w:sz w:val="18"/>
          <w:szCs w:val="18"/>
          <w:lang w:val="es-ES"/>
        </w:rPr>
        <w:t>secretaria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será instruida en el proceso de inscripción, actualización y cancelación de matrículas de estudiantes.</w:t>
      </w:r>
    </w:p>
    <w:p w14:paraId="7375258E" w14:textId="02EC37D5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Áreas y Materias: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Explicación sobre cómo crear, modificar y organizar las áreas de conocimiento y las asignaturas en el sistema.</w:t>
      </w:r>
    </w:p>
    <w:p w14:paraId="4B34B1F9" w14:textId="105AB55C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Logros y Notas: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Los profesores aprenderán a registrar logros académicos y notas por materia, incluyendo criterios de evaluación y ponderación.</w:t>
      </w:r>
    </w:p>
    <w:p w14:paraId="73AD0CD8" w14:textId="0D9E6378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Asistencias: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Capacitación sobre el registro de asistencias diarias de los estudiantes y la generación de reportes de ausencias.</w:t>
      </w:r>
    </w:p>
    <w:p w14:paraId="3CC0C7B8" w14:textId="79D57960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Actividades: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Explicación sobre la creación, modificación y seguimiento de actividades académicas, así como la asignación de estas a los estudiantes.</w:t>
      </w:r>
    </w:p>
    <w:p w14:paraId="76343C9E" w14:textId="717392D9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 xml:space="preserve">Gestión de Observador: </w:t>
      </w:r>
      <w:r w:rsidRPr="008E34BA">
        <w:rPr>
          <w:rFonts w:ascii="Arial" w:hAnsi="Arial" w:cs="Arial"/>
          <w:sz w:val="18"/>
          <w:szCs w:val="18"/>
          <w:lang w:val="es-ES"/>
        </w:rPr>
        <w:t>Capacitación para el registro de observaciones sobre el comportamiento y rendimiento de los estudiantes.</w:t>
      </w:r>
    </w:p>
    <w:p w14:paraId="09FE56F1" w14:textId="392C3ED7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Boletín Académico</w:t>
      </w:r>
      <w:r w:rsidRPr="008E34BA">
        <w:rPr>
          <w:rFonts w:ascii="Arial" w:hAnsi="Arial" w:cs="Arial"/>
          <w:sz w:val="18"/>
          <w:szCs w:val="18"/>
          <w:lang w:val="es-ES"/>
        </w:rPr>
        <w:t>: Explicación sobre la generación de boletines académicos, visualización de notas, asistencias y logros alcanzados por los estudiantes.</w:t>
      </w:r>
    </w:p>
    <w:p w14:paraId="1B309F69" w14:textId="7D5A22BB" w:rsidR="008E34BA" w:rsidRPr="008E34BA" w:rsidRDefault="008E34BA" w:rsidP="008E34B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ES"/>
        </w:rPr>
      </w:pPr>
      <w:r w:rsidRPr="008E34BA">
        <w:rPr>
          <w:rFonts w:ascii="Arial" w:hAnsi="Arial" w:cs="Arial"/>
          <w:b/>
          <w:bCs/>
          <w:sz w:val="18"/>
          <w:szCs w:val="18"/>
          <w:lang w:val="es-ES"/>
        </w:rPr>
        <w:t>Gestión de Eventos y Noticias:</w:t>
      </w:r>
      <w:r w:rsidRPr="008E34BA">
        <w:rPr>
          <w:rFonts w:ascii="Arial" w:hAnsi="Arial" w:cs="Arial"/>
          <w:sz w:val="18"/>
          <w:szCs w:val="18"/>
          <w:lang w:val="es-ES"/>
        </w:rPr>
        <w:t xml:space="preserve"> Capacitación para registrar y administrar eventos institucionales y noticias relevantes para la comunidad educativa.</w:t>
      </w:r>
    </w:p>
    <w:p w14:paraId="021BEA42" w14:textId="77777777" w:rsidR="00F40CB3" w:rsidRPr="008E34B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4" w:name="_Toc198125382"/>
      <w:r w:rsidRPr="008E34BA">
        <w:rPr>
          <w:rFonts w:cs="Arial"/>
          <w:b/>
          <w:bCs/>
          <w:szCs w:val="18"/>
          <w:lang w:val="es-ES"/>
        </w:rPr>
        <w:lastRenderedPageBreak/>
        <w:t>Ejecución</w:t>
      </w:r>
      <w:bookmarkEnd w:id="14"/>
    </w:p>
    <w:p w14:paraId="757ACA84" w14:textId="77777777" w:rsidR="008E34BA" w:rsidRPr="008E34BA" w:rsidRDefault="008E34BA" w:rsidP="008E34BA">
      <w:pPr>
        <w:rPr>
          <w:rFonts w:ascii="Arial" w:hAnsi="Arial" w:cs="Arial"/>
          <w:sz w:val="18"/>
          <w:szCs w:val="18"/>
          <w:lang w:val="es-ES"/>
        </w:rPr>
      </w:pPr>
    </w:p>
    <w:p w14:paraId="00E543DF" w14:textId="66741584" w:rsidR="003F0751" w:rsidRDefault="00BE1CDC" w:rsidP="00BE1CDC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E1CDC">
        <w:rPr>
          <w:rFonts w:ascii="Arial" w:hAnsi="Arial" w:cs="Arial"/>
          <w:sz w:val="18"/>
          <w:szCs w:val="18"/>
          <w:lang w:val="es-ES"/>
        </w:rPr>
        <w:t>La ejecución se llevará a cabo en modalidad presencial y virtual, con prácticas en entornos controlados y simulaciones para que los usuarios se familiaricen con el sistema.</w:t>
      </w:r>
    </w:p>
    <w:p w14:paraId="406B1E01" w14:textId="77777777" w:rsidR="008E34BA" w:rsidRPr="003F0751" w:rsidRDefault="008E34BA" w:rsidP="00BE1CDC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1B7A4F25" w14:textId="77777777" w:rsidR="00F40CB3" w:rsidRPr="008E34B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5" w:name="_Toc198125383"/>
      <w:r w:rsidRPr="008E34BA">
        <w:rPr>
          <w:rFonts w:cs="Arial"/>
          <w:b/>
          <w:bCs/>
          <w:szCs w:val="18"/>
          <w:lang w:val="es-ES"/>
        </w:rPr>
        <w:t>Evolución</w:t>
      </w:r>
      <w:bookmarkEnd w:id="15"/>
    </w:p>
    <w:p w14:paraId="679866DE" w14:textId="77777777" w:rsidR="008E34BA" w:rsidRPr="008E34BA" w:rsidRDefault="008E34BA" w:rsidP="008E34BA">
      <w:pPr>
        <w:rPr>
          <w:rFonts w:ascii="Arial" w:hAnsi="Arial" w:cs="Arial"/>
          <w:sz w:val="18"/>
          <w:szCs w:val="18"/>
          <w:lang w:val="es-ES"/>
        </w:rPr>
      </w:pPr>
    </w:p>
    <w:p w14:paraId="4423CCBC" w14:textId="4D686A92" w:rsidR="003F0751" w:rsidRDefault="00BE1CDC" w:rsidP="003F0751">
      <w:pPr>
        <w:rPr>
          <w:rFonts w:ascii="Arial" w:hAnsi="Arial" w:cs="Arial"/>
          <w:sz w:val="18"/>
          <w:szCs w:val="18"/>
          <w:lang w:val="es-ES"/>
        </w:rPr>
      </w:pPr>
      <w:r w:rsidRPr="00BE1CDC">
        <w:rPr>
          <w:rFonts w:ascii="Arial" w:hAnsi="Arial" w:cs="Arial"/>
          <w:sz w:val="18"/>
          <w:szCs w:val="18"/>
          <w:lang w:val="es-ES"/>
        </w:rPr>
        <w:t>La evolución del proceso se medirá a través de evaluaciones prácticas y encuestas de satisfacción para identificar áreas de mejora.</w:t>
      </w:r>
    </w:p>
    <w:p w14:paraId="65CB18BE" w14:textId="77777777" w:rsidR="008E34BA" w:rsidRPr="003F0751" w:rsidRDefault="008E34BA" w:rsidP="003F0751">
      <w:pPr>
        <w:rPr>
          <w:rFonts w:ascii="Arial" w:hAnsi="Arial" w:cs="Arial"/>
          <w:sz w:val="18"/>
          <w:szCs w:val="18"/>
          <w:lang w:val="es-ES"/>
        </w:rPr>
      </w:pPr>
    </w:p>
    <w:p w14:paraId="05998AB2" w14:textId="59B831FB" w:rsidR="009A5F16" w:rsidRPr="008E34BA" w:rsidRDefault="00F40CB3" w:rsidP="003F0751">
      <w:pPr>
        <w:pStyle w:val="Ttulo1"/>
        <w:jc w:val="center"/>
        <w:rPr>
          <w:rFonts w:cs="Arial"/>
          <w:b/>
          <w:bCs/>
          <w:szCs w:val="18"/>
          <w:lang w:val="es-ES"/>
        </w:rPr>
      </w:pPr>
      <w:bookmarkStart w:id="16" w:name="_Toc198125384"/>
      <w:r w:rsidRPr="008E34BA">
        <w:rPr>
          <w:rFonts w:cs="Arial"/>
          <w:b/>
          <w:bCs/>
          <w:szCs w:val="18"/>
          <w:lang w:val="es-ES"/>
        </w:rPr>
        <w:t>Seguimiento</w:t>
      </w:r>
      <w:bookmarkEnd w:id="16"/>
    </w:p>
    <w:p w14:paraId="30247AF1" w14:textId="6164399C" w:rsidR="003F0751" w:rsidRPr="003F0751" w:rsidRDefault="00BE1CDC" w:rsidP="003F0751">
      <w:pPr>
        <w:rPr>
          <w:rFonts w:ascii="Arial" w:hAnsi="Arial" w:cs="Arial"/>
          <w:sz w:val="18"/>
          <w:szCs w:val="18"/>
          <w:lang w:val="es-ES"/>
        </w:rPr>
      </w:pPr>
      <w:r w:rsidRPr="00BE1CDC">
        <w:rPr>
          <w:rFonts w:ascii="Arial" w:hAnsi="Arial" w:cs="Arial"/>
          <w:sz w:val="18"/>
          <w:szCs w:val="18"/>
          <w:lang w:val="es-ES"/>
        </w:rPr>
        <w:t>Se brindará soporte técnico durante el primer mes de operación del sistema, incluyendo asesorías personalizadas y revisión de prácticas operativas para optimizar el uso del software.</w:t>
      </w:r>
    </w:p>
    <w:p w14:paraId="0BEB5BBB" w14:textId="77777777" w:rsidR="00621052" w:rsidRPr="003F0751" w:rsidRDefault="00621052" w:rsidP="00621052">
      <w:pPr>
        <w:rPr>
          <w:rFonts w:ascii="Arial" w:hAnsi="Arial" w:cs="Arial"/>
          <w:sz w:val="18"/>
          <w:szCs w:val="18"/>
          <w:lang w:val="es-ES"/>
        </w:rPr>
      </w:pPr>
    </w:p>
    <w:p w14:paraId="30522F7C" w14:textId="77777777" w:rsidR="00621052" w:rsidRPr="003F0751" w:rsidRDefault="00621052" w:rsidP="00621052">
      <w:pPr>
        <w:rPr>
          <w:rFonts w:ascii="Arial" w:hAnsi="Arial" w:cs="Arial"/>
          <w:sz w:val="18"/>
          <w:szCs w:val="18"/>
          <w:lang w:val="es-ES"/>
        </w:rPr>
      </w:pPr>
    </w:p>
    <w:p w14:paraId="5453F727" w14:textId="77777777" w:rsidR="00407EA5" w:rsidRPr="003F0751" w:rsidRDefault="00407EA5" w:rsidP="00407EA5">
      <w:pPr>
        <w:rPr>
          <w:rFonts w:ascii="Arial" w:hAnsi="Arial" w:cs="Arial"/>
          <w:sz w:val="18"/>
          <w:szCs w:val="18"/>
          <w:lang w:val="es-ES"/>
        </w:rPr>
      </w:pPr>
    </w:p>
    <w:p w14:paraId="6B339817" w14:textId="77777777" w:rsidR="00407EA5" w:rsidRPr="003F0751" w:rsidRDefault="00407EA5" w:rsidP="00407EA5">
      <w:pPr>
        <w:rPr>
          <w:rFonts w:ascii="Arial" w:hAnsi="Arial" w:cs="Arial"/>
          <w:sz w:val="18"/>
          <w:szCs w:val="18"/>
          <w:lang w:val="es-ES"/>
        </w:rPr>
      </w:pPr>
    </w:p>
    <w:p w14:paraId="0A4C5283" w14:textId="5FA8F7EC" w:rsidR="00407EA5" w:rsidRPr="003F0751" w:rsidRDefault="00407EA5" w:rsidP="00407EA5">
      <w:pPr>
        <w:rPr>
          <w:rFonts w:ascii="Arial" w:hAnsi="Arial" w:cs="Arial"/>
          <w:sz w:val="18"/>
          <w:szCs w:val="18"/>
          <w:lang w:val="es-ES"/>
        </w:rPr>
      </w:pPr>
    </w:p>
    <w:sectPr w:rsidR="00407EA5" w:rsidRPr="003F075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968A7" w14:textId="77777777" w:rsidR="00090A83" w:rsidRDefault="00090A83" w:rsidP="000B4E4B">
      <w:pPr>
        <w:spacing w:after="0" w:line="240" w:lineRule="auto"/>
      </w:pPr>
      <w:r>
        <w:separator/>
      </w:r>
    </w:p>
  </w:endnote>
  <w:endnote w:type="continuationSeparator" w:id="0">
    <w:p w14:paraId="11B29E6A" w14:textId="77777777" w:rsidR="00090A83" w:rsidRDefault="00090A83" w:rsidP="000B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5816872"/>
      <w:docPartObj>
        <w:docPartGallery w:val="Page Numbers (Bottom of Page)"/>
        <w:docPartUnique/>
      </w:docPartObj>
    </w:sdtPr>
    <w:sdtContent>
      <w:p w14:paraId="0836D3A1" w14:textId="77777777" w:rsidR="000B4E4B" w:rsidRDefault="000B4E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616C21" w14:textId="77777777" w:rsidR="000B4E4B" w:rsidRDefault="000B4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7267F" w14:textId="77777777" w:rsidR="00090A83" w:rsidRDefault="00090A83" w:rsidP="000B4E4B">
      <w:pPr>
        <w:spacing w:after="0" w:line="240" w:lineRule="auto"/>
      </w:pPr>
      <w:r>
        <w:separator/>
      </w:r>
    </w:p>
  </w:footnote>
  <w:footnote w:type="continuationSeparator" w:id="0">
    <w:p w14:paraId="76EBB885" w14:textId="77777777" w:rsidR="00090A83" w:rsidRDefault="00090A83" w:rsidP="000B4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2A17" w14:textId="673AD7CE" w:rsidR="000B4E4B" w:rsidRPr="000B4E4B" w:rsidRDefault="009A5F16" w:rsidP="000B4E4B">
    <w:pPr>
      <w:pStyle w:val="Ttulo"/>
      <w:jc w:val="center"/>
      <w:rPr>
        <w:rStyle w:val="Referenciaintensa"/>
      </w:rPr>
    </w:pPr>
    <w:r>
      <w:rPr>
        <w:rStyle w:val="Referenciaintensa"/>
        <w:noProof/>
      </w:rPr>
      <w:drawing>
        <wp:anchor distT="0" distB="0" distL="114300" distR="114300" simplePos="0" relativeHeight="251657728" behindDoc="1" locked="0" layoutInCell="1" allowOverlap="1" wp14:anchorId="02B49248" wp14:editId="221A54FB">
          <wp:simplePos x="0" y="0"/>
          <wp:positionH relativeFrom="column">
            <wp:posOffset>-318135</wp:posOffset>
          </wp:positionH>
          <wp:positionV relativeFrom="paragraph">
            <wp:posOffset>-307975</wp:posOffset>
          </wp:positionV>
          <wp:extent cx="953770" cy="953770"/>
          <wp:effectExtent l="0" t="0" r="0" b="0"/>
          <wp:wrapThrough wrapText="bothSides">
            <wp:wrapPolygon edited="0">
              <wp:start x="7766" y="431"/>
              <wp:lineTo x="5177" y="2589"/>
              <wp:lineTo x="1726" y="6903"/>
              <wp:lineTo x="1726" y="9923"/>
              <wp:lineTo x="2589" y="15100"/>
              <wp:lineTo x="7334" y="18551"/>
              <wp:lineTo x="7766" y="19414"/>
              <wp:lineTo x="13806" y="19414"/>
              <wp:lineTo x="14668" y="18551"/>
              <wp:lineTo x="19414" y="15100"/>
              <wp:lineTo x="20277" y="9923"/>
              <wp:lineTo x="20708" y="6903"/>
              <wp:lineTo x="16394" y="2589"/>
              <wp:lineTo x="13806" y="431"/>
              <wp:lineTo x="7766" y="431"/>
            </wp:wrapPolygon>
          </wp:wrapThrough>
          <wp:docPr id="349466638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4E4B" w:rsidRPr="000B4E4B">
      <w:rPr>
        <w:rStyle w:val="Referenciaintensa"/>
      </w:rPr>
      <w:t>Edufast</w:t>
    </w:r>
  </w:p>
  <w:p w14:paraId="7E6A4B76" w14:textId="77777777" w:rsidR="00F40CB3" w:rsidRDefault="00F40CB3" w:rsidP="00F40C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AA0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F731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AB7205"/>
    <w:multiLevelType w:val="multilevel"/>
    <w:tmpl w:val="D33C61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C9C"/>
    <w:multiLevelType w:val="hybridMultilevel"/>
    <w:tmpl w:val="83AAA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F5B76"/>
    <w:multiLevelType w:val="hybridMultilevel"/>
    <w:tmpl w:val="28F0E746"/>
    <w:lvl w:ilvl="0" w:tplc="24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5" w15:restartNumberingAfterBreak="0">
    <w:nsid w:val="66104552"/>
    <w:multiLevelType w:val="hybridMultilevel"/>
    <w:tmpl w:val="DD9088C8"/>
    <w:lvl w:ilvl="0" w:tplc="D250D79A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55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964EA3"/>
    <w:multiLevelType w:val="hybridMultilevel"/>
    <w:tmpl w:val="A1BE6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51203">
    <w:abstractNumId w:val="7"/>
  </w:num>
  <w:num w:numId="2" w16cid:durableId="535774898">
    <w:abstractNumId w:val="5"/>
  </w:num>
  <w:num w:numId="3" w16cid:durableId="1491100732">
    <w:abstractNumId w:val="1"/>
  </w:num>
  <w:num w:numId="4" w16cid:durableId="825823329">
    <w:abstractNumId w:val="0"/>
  </w:num>
  <w:num w:numId="5" w16cid:durableId="845635943">
    <w:abstractNumId w:val="6"/>
  </w:num>
  <w:num w:numId="6" w16cid:durableId="1814323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274120">
    <w:abstractNumId w:val="2"/>
  </w:num>
  <w:num w:numId="8" w16cid:durableId="2044014409">
    <w:abstractNumId w:val="4"/>
  </w:num>
  <w:num w:numId="9" w16cid:durableId="893538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4B"/>
    <w:rsid w:val="00090A83"/>
    <w:rsid w:val="000B4E4B"/>
    <w:rsid w:val="000D32D3"/>
    <w:rsid w:val="00177722"/>
    <w:rsid w:val="001A22D5"/>
    <w:rsid w:val="001D41CF"/>
    <w:rsid w:val="00255A19"/>
    <w:rsid w:val="002623E3"/>
    <w:rsid w:val="003F0751"/>
    <w:rsid w:val="00406549"/>
    <w:rsid w:val="00407EA5"/>
    <w:rsid w:val="00470209"/>
    <w:rsid w:val="004B75D2"/>
    <w:rsid w:val="00615D86"/>
    <w:rsid w:val="00621052"/>
    <w:rsid w:val="00667333"/>
    <w:rsid w:val="006C2EEA"/>
    <w:rsid w:val="006D1A54"/>
    <w:rsid w:val="007D67A1"/>
    <w:rsid w:val="00862352"/>
    <w:rsid w:val="008979BF"/>
    <w:rsid w:val="008E34BA"/>
    <w:rsid w:val="009A5F16"/>
    <w:rsid w:val="00A56A2A"/>
    <w:rsid w:val="00A8313A"/>
    <w:rsid w:val="00AD4B0F"/>
    <w:rsid w:val="00BB3D24"/>
    <w:rsid w:val="00BE1CDC"/>
    <w:rsid w:val="00CA267C"/>
    <w:rsid w:val="00E43741"/>
    <w:rsid w:val="00EE6DCE"/>
    <w:rsid w:val="00F248E0"/>
    <w:rsid w:val="00F40CB3"/>
    <w:rsid w:val="00F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82FF1"/>
  <w15:chartTrackingRefBased/>
  <w15:docId w15:val="{6BE1E5BD-BB91-45A5-A56F-EC55FB4D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B3"/>
  </w:style>
  <w:style w:type="paragraph" w:styleId="Ttulo1">
    <w:name w:val="heading 1"/>
    <w:basedOn w:val="Normal"/>
    <w:next w:val="Normal"/>
    <w:link w:val="Ttulo1Car"/>
    <w:uiPriority w:val="9"/>
    <w:qFormat/>
    <w:rsid w:val="009A5F16"/>
    <w:pPr>
      <w:keepNext/>
      <w:keepLines/>
      <w:numPr>
        <w:numId w:val="4"/>
      </w:numPr>
      <w:spacing w:before="360" w:after="80"/>
      <w:outlineLvl w:val="0"/>
    </w:pPr>
    <w:rPr>
      <w:rFonts w:ascii="Arial" w:eastAsiaTheme="majorEastAsia" w:hAnsi="Arial" w:cstheme="majorBidi"/>
      <w:sz w:val="1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F16"/>
    <w:pPr>
      <w:keepNext/>
      <w:keepLines/>
      <w:numPr>
        <w:ilvl w:val="1"/>
        <w:numId w:val="4"/>
      </w:numPr>
      <w:spacing w:before="160" w:after="80"/>
      <w:ind w:left="1284"/>
      <w:outlineLvl w:val="1"/>
    </w:pPr>
    <w:rPr>
      <w:rFonts w:ascii="Arial" w:eastAsiaTheme="majorEastAsia" w:hAnsi="Arial" w:cstheme="majorBidi"/>
      <w:sz w:val="1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5F16"/>
    <w:pPr>
      <w:keepNext/>
      <w:keepLines/>
      <w:numPr>
        <w:ilvl w:val="2"/>
        <w:numId w:val="4"/>
      </w:numPr>
      <w:spacing w:before="160" w:after="80"/>
      <w:ind w:left="2136"/>
      <w:outlineLvl w:val="2"/>
    </w:pPr>
    <w:rPr>
      <w:rFonts w:ascii="Arial" w:eastAsiaTheme="majorEastAsia" w:hAnsi="Arial" w:cstheme="majorBidi"/>
      <w:sz w:val="1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E4B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E4B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E4B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E4B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E4B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E4B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F16"/>
    <w:rPr>
      <w:rFonts w:ascii="Arial" w:eastAsiaTheme="majorEastAsia" w:hAnsi="Arial" w:cstheme="majorBidi"/>
      <w:sz w:val="1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F16"/>
    <w:rPr>
      <w:rFonts w:ascii="Arial" w:eastAsiaTheme="majorEastAsia" w:hAnsi="Arial" w:cstheme="majorBidi"/>
      <w:sz w:val="1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5F16"/>
    <w:rPr>
      <w:rFonts w:ascii="Arial" w:eastAsiaTheme="majorEastAsia" w:hAnsi="Arial" w:cstheme="majorBidi"/>
      <w:sz w:val="1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E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4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E4B"/>
  </w:style>
  <w:style w:type="paragraph" w:styleId="Piedepgina">
    <w:name w:val="footer"/>
    <w:basedOn w:val="Normal"/>
    <w:link w:val="PiedepginaCar"/>
    <w:uiPriority w:val="99"/>
    <w:unhideWhenUsed/>
    <w:rsid w:val="000B4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E4B"/>
  </w:style>
  <w:style w:type="table" w:styleId="Tablaconcuadrcula">
    <w:name w:val="Table Grid"/>
    <w:basedOn w:val="Tablanormal"/>
    <w:uiPriority w:val="39"/>
    <w:rsid w:val="000B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0B4E4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4">
    <w:name w:val="Grid Table 2 Accent 4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2">
    <w:name w:val="List Table 2 Accent 2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2-nfasis1">
    <w:name w:val="List Table 2 Accent 1"/>
    <w:basedOn w:val="Tablanormal"/>
    <w:uiPriority w:val="47"/>
    <w:rsid w:val="000B4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623E3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623E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623E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623E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5F16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5F16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D086-7081-4977-AEAA-29089612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2025-05-14T20:36:00Z</dcterms:created>
  <dcterms:modified xsi:type="dcterms:W3CDTF">2025-05-14T20:43:00Z</dcterms:modified>
</cp:coreProperties>
</file>