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2B7" w:rsidRDefault="004B4867">
      <w:pPr>
        <w:rPr>
          <w:rtl/>
        </w:rPr>
      </w:pPr>
      <w:r>
        <w:rPr>
          <w:rFonts w:hint="cs"/>
          <w:rtl/>
        </w:rPr>
        <w:t>בס"ד</w:t>
      </w:r>
    </w:p>
    <w:p w:rsidR="004B4867" w:rsidRPr="0047274B" w:rsidRDefault="004B4867" w:rsidP="0047274B">
      <w:pPr>
        <w:jc w:val="center"/>
        <w:rPr>
          <w:b/>
          <w:bCs/>
          <w:u w:val="single"/>
          <w:rtl/>
        </w:rPr>
      </w:pPr>
      <w:r w:rsidRPr="0047274B">
        <w:rPr>
          <w:rFonts w:hint="cs"/>
          <w:b/>
          <w:bCs/>
          <w:u w:val="single"/>
          <w:rtl/>
        </w:rPr>
        <w:t xml:space="preserve">ישי לוטווק </w:t>
      </w:r>
      <w:r w:rsidRPr="0047274B">
        <w:rPr>
          <w:rFonts w:hint="cs"/>
          <w:b/>
          <w:bCs/>
          <w:u w:val="single"/>
        </w:rPr>
        <w:t>I</w:t>
      </w:r>
      <w:r w:rsidRPr="0047274B">
        <w:rPr>
          <w:b/>
          <w:bCs/>
          <w:u w:val="single"/>
        </w:rPr>
        <w:t>njectMe.exe</w:t>
      </w:r>
      <w:r w:rsidRPr="0047274B">
        <w:rPr>
          <w:rFonts w:hint="cs"/>
          <w:b/>
          <w:bCs/>
          <w:u w:val="single"/>
          <w:rtl/>
        </w:rPr>
        <w:t xml:space="preserve"> הדרך </w:t>
      </w:r>
      <w:proofErr w:type="spellStart"/>
      <w:r w:rsidRPr="0047274B">
        <w:rPr>
          <w:rFonts w:hint="cs"/>
          <w:b/>
          <w:bCs/>
          <w:u w:val="single"/>
          <w:rtl/>
        </w:rPr>
        <w:t>לפיתרון</w:t>
      </w:r>
      <w:proofErr w:type="spellEnd"/>
    </w:p>
    <w:p w:rsidR="003A0EFF" w:rsidRDefault="003A0EFF" w:rsidP="0047274B">
      <w:pPr>
        <w:jc w:val="center"/>
        <w:rPr>
          <w:rtl/>
        </w:rPr>
      </w:pPr>
      <w:r w:rsidRPr="003A0EFF">
        <w:rPr>
          <w:rFonts w:cs="Arial"/>
          <w:noProof/>
          <w:rtl/>
        </w:rPr>
        <w:drawing>
          <wp:inline distT="0" distB="0" distL="0" distR="0" wp14:anchorId="1365D4B4" wp14:editId="72AE1A79">
            <wp:extent cx="3713748" cy="2377119"/>
            <wp:effectExtent l="0" t="0" r="127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156" cy="2383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67" w:rsidRDefault="003A0EFF" w:rsidP="003A0EFF">
      <w:pPr>
        <w:rPr>
          <w:rtl/>
        </w:rPr>
      </w:pPr>
      <w:r>
        <w:rPr>
          <w:rFonts w:hint="cs"/>
          <w:rtl/>
        </w:rPr>
        <w:t>כדי לעשות את מה שנתבקשנו</w:t>
      </w:r>
      <w:r w:rsidR="007B5FDC">
        <w:rPr>
          <w:rFonts w:hint="cs"/>
          <w:rtl/>
        </w:rPr>
        <w:t>, נצטרך לקפוץ למקום אחר ב</w:t>
      </w:r>
      <w:r>
        <w:rPr>
          <w:rFonts w:hint="cs"/>
          <w:rtl/>
        </w:rPr>
        <w:t>קוד</w:t>
      </w:r>
      <w:r w:rsidR="007B5FDC">
        <w:rPr>
          <w:rFonts w:hint="cs"/>
          <w:rtl/>
        </w:rPr>
        <w:t>,</w:t>
      </w:r>
      <w:r>
        <w:rPr>
          <w:rFonts w:hint="cs"/>
          <w:rtl/>
        </w:rPr>
        <w:t xml:space="preserve"> ולחזור לפה לאחר מכן.</w:t>
      </w:r>
    </w:p>
    <w:p w:rsidR="003A0EFF" w:rsidRDefault="003A0EFF" w:rsidP="003A0EFF">
      <w:pPr>
        <w:rPr>
          <w:rtl/>
        </w:rPr>
      </w:pPr>
      <w:r>
        <w:rPr>
          <w:rFonts w:hint="cs"/>
          <w:rtl/>
        </w:rPr>
        <w:t xml:space="preserve">נבחר לפצפץ את הפקודה </w:t>
      </w:r>
      <w:r>
        <w:t>push 0</w:t>
      </w:r>
      <w:r>
        <w:rPr>
          <w:rFonts w:hint="cs"/>
          <w:rtl/>
        </w:rPr>
        <w:t xml:space="preserve"> בשורה החמישית. כמובן שנצטרך אחר כך לשתול את הפקודה הזאת בקטע הקוד שנזריק במקום אחר</w:t>
      </w:r>
      <w:r w:rsidR="007B5FDC">
        <w:rPr>
          <w:rFonts w:hint="cs"/>
          <w:rtl/>
        </w:rPr>
        <w:t>, וזאת</w:t>
      </w:r>
      <w:r>
        <w:rPr>
          <w:rFonts w:hint="cs"/>
          <w:rtl/>
        </w:rPr>
        <w:t xml:space="preserve"> </w:t>
      </w:r>
      <w:r w:rsidR="007B5FDC">
        <w:rPr>
          <w:rFonts w:hint="cs"/>
          <w:rtl/>
        </w:rPr>
        <w:t>ב</w:t>
      </w:r>
      <w:r>
        <w:rPr>
          <w:rFonts w:hint="cs"/>
          <w:rtl/>
        </w:rPr>
        <w:t>כדי שהתוכנית תוכל להמשיך לעבוד כמצופה.</w:t>
      </w:r>
    </w:p>
    <w:p w:rsidR="003A0EFF" w:rsidRDefault="003A0EFF" w:rsidP="003A0EFF">
      <w:pPr>
        <w:rPr>
          <w:rtl/>
        </w:rPr>
      </w:pPr>
      <w:r>
        <w:rPr>
          <w:rFonts w:hint="cs"/>
          <w:rtl/>
        </w:rPr>
        <w:t>נמצא מקום ריק ב</w:t>
      </w:r>
      <w:r w:rsidR="007B5FDC">
        <w:rPr>
          <w:rFonts w:hint="cs"/>
          <w:rtl/>
        </w:rPr>
        <w:t>אזור של ה</w:t>
      </w:r>
      <w:r>
        <w:rPr>
          <w:rFonts w:hint="cs"/>
          <w:rtl/>
        </w:rPr>
        <w:t>קוד שבו נוכל לשתול את ההזרקה שלנו:</w:t>
      </w:r>
    </w:p>
    <w:p w:rsidR="007A21A1" w:rsidRDefault="003A0EFF" w:rsidP="0047274B">
      <w:pPr>
        <w:jc w:val="center"/>
      </w:pPr>
      <w:r w:rsidRPr="003A0EFF">
        <w:rPr>
          <w:rFonts w:cs="Arial"/>
          <w:noProof/>
          <w:rtl/>
        </w:rPr>
        <w:drawing>
          <wp:inline distT="0" distB="0" distL="0" distR="0" wp14:anchorId="1FDEA097" wp14:editId="1C9BEA60">
            <wp:extent cx="3658155" cy="3930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3510" cy="3946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1A1" w:rsidRPr="007A21A1" w:rsidRDefault="007A21A1" w:rsidP="007A21A1"/>
    <w:p w:rsidR="007A21A1" w:rsidRDefault="007A21A1" w:rsidP="007A21A1"/>
    <w:p w:rsidR="0047274B" w:rsidRDefault="0047274B">
      <w:pPr>
        <w:bidi w:val="0"/>
        <w:rPr>
          <w:rtl/>
        </w:rPr>
      </w:pPr>
      <w:r>
        <w:rPr>
          <w:rtl/>
        </w:rPr>
        <w:br w:type="page"/>
      </w:r>
    </w:p>
    <w:p w:rsidR="003A0EFF" w:rsidRDefault="007A21A1" w:rsidP="007A21A1">
      <w:pPr>
        <w:rPr>
          <w:rtl/>
        </w:rPr>
      </w:pPr>
      <w:r>
        <w:rPr>
          <w:rFonts w:hint="cs"/>
          <w:rtl/>
        </w:rPr>
        <w:lastRenderedPageBreak/>
        <w:t xml:space="preserve">ננסה לראות איך מבוצעת הקריאה </w:t>
      </w:r>
      <w:r w:rsidR="0047274B">
        <w:rPr>
          <w:rFonts w:hint="cs"/>
          <w:rtl/>
        </w:rPr>
        <w:t xml:space="preserve">לפונקציה </w:t>
      </w:r>
      <w:proofErr w:type="spellStart"/>
      <w:r w:rsidR="0047274B">
        <w:t>MessageBoxA</w:t>
      </w:r>
      <w:proofErr w:type="spellEnd"/>
      <w:r w:rsidR="0047274B">
        <w:rPr>
          <w:rFonts w:hint="cs"/>
          <w:rtl/>
        </w:rPr>
        <w:t xml:space="preserve"> </w:t>
      </w:r>
      <w:r>
        <w:rPr>
          <w:rFonts w:hint="cs"/>
          <w:rtl/>
        </w:rPr>
        <w:t>שכבר נמצאת בקוד:</w:t>
      </w:r>
    </w:p>
    <w:p w:rsidR="007A21A1" w:rsidRDefault="007A21A1" w:rsidP="007A21A1">
      <w:pPr>
        <w:rPr>
          <w:rtl/>
        </w:rPr>
      </w:pPr>
      <w:r w:rsidRPr="007A21A1">
        <w:rPr>
          <w:rFonts w:cs="Arial"/>
          <w:noProof/>
          <w:rtl/>
        </w:rPr>
        <w:drawing>
          <wp:inline distT="0" distB="0" distL="0" distR="0" wp14:anchorId="29295845" wp14:editId="02F03B16">
            <wp:extent cx="5274310" cy="37769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AA" w:rsidRDefault="00303EAA" w:rsidP="007A21A1">
      <w:pPr>
        <w:rPr>
          <w:rtl/>
        </w:rPr>
      </w:pPr>
    </w:p>
    <w:p w:rsidR="007B5FDC" w:rsidRDefault="007B5FDC" w:rsidP="007A21A1">
      <w:pPr>
        <w:rPr>
          <w:rtl/>
        </w:rPr>
      </w:pPr>
    </w:p>
    <w:p w:rsidR="007A21A1" w:rsidRDefault="007A21A1" w:rsidP="007A21A1">
      <w:pPr>
        <w:rPr>
          <w:rtl/>
        </w:rPr>
      </w:pPr>
      <w:r>
        <w:rPr>
          <w:rFonts w:hint="cs"/>
          <w:rtl/>
        </w:rPr>
        <w:t>נמצא את הטקסט המודפס בהודעה:</w:t>
      </w:r>
    </w:p>
    <w:p w:rsidR="007A21A1" w:rsidRDefault="007A21A1" w:rsidP="007A21A1">
      <w:r w:rsidRPr="007A21A1">
        <w:rPr>
          <w:rFonts w:cs="Arial"/>
          <w:noProof/>
          <w:rtl/>
        </w:rPr>
        <w:drawing>
          <wp:inline distT="0" distB="0" distL="0" distR="0" wp14:anchorId="4C5CE9F4" wp14:editId="1F65FC99">
            <wp:extent cx="5274310" cy="784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AA" w:rsidRDefault="00303EAA" w:rsidP="007A21A1">
      <w:pPr>
        <w:rPr>
          <w:rtl/>
        </w:rPr>
      </w:pPr>
    </w:p>
    <w:p w:rsidR="007B5FDC" w:rsidRDefault="007B5FDC" w:rsidP="007A21A1">
      <w:pPr>
        <w:rPr>
          <w:rtl/>
        </w:rPr>
      </w:pPr>
    </w:p>
    <w:p w:rsidR="007B5FDC" w:rsidRDefault="007A21A1" w:rsidP="007A21A1">
      <w:pPr>
        <w:rPr>
          <w:rtl/>
        </w:rPr>
      </w:pPr>
      <w:r>
        <w:rPr>
          <w:rFonts w:hint="cs"/>
          <w:rtl/>
        </w:rPr>
        <w:t xml:space="preserve">ניתן לראות את ההודעה בשורה השלישית.. </w:t>
      </w:r>
    </w:p>
    <w:p w:rsidR="007A21A1" w:rsidRDefault="007A21A1" w:rsidP="007A21A1">
      <w:pPr>
        <w:rPr>
          <w:rtl/>
        </w:rPr>
      </w:pPr>
      <w:r>
        <w:rPr>
          <w:rFonts w:hint="cs"/>
          <w:rtl/>
        </w:rPr>
        <w:t>נלך לאזור הזה בקוד ונראה איך מזמנים את הפונקציה הזו:</w:t>
      </w:r>
    </w:p>
    <w:p w:rsidR="007A21A1" w:rsidRDefault="007A21A1" w:rsidP="007A21A1">
      <w:r w:rsidRPr="007A21A1">
        <w:rPr>
          <w:rFonts w:cs="Arial"/>
          <w:noProof/>
          <w:rtl/>
        </w:rPr>
        <w:drawing>
          <wp:inline distT="0" distB="0" distL="0" distR="0" wp14:anchorId="3B8AA1F7" wp14:editId="7DEE8C56">
            <wp:extent cx="5274310" cy="9226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AA" w:rsidRDefault="00303EAA" w:rsidP="007A21A1">
      <w:pPr>
        <w:rPr>
          <w:rFonts w:hint="cs"/>
          <w:rtl/>
        </w:rPr>
      </w:pPr>
    </w:p>
    <w:p w:rsidR="00303EAA" w:rsidRDefault="00303EAA">
      <w:pPr>
        <w:bidi w:val="0"/>
      </w:pPr>
      <w:r>
        <w:rPr>
          <w:rtl/>
        </w:rPr>
        <w:br w:type="page"/>
      </w:r>
    </w:p>
    <w:p w:rsidR="007B5FDC" w:rsidRDefault="007A21A1" w:rsidP="007A21A1">
      <w:pPr>
        <w:rPr>
          <w:rtl/>
        </w:rPr>
      </w:pPr>
      <w:r>
        <w:rPr>
          <w:rFonts w:hint="cs"/>
          <w:rtl/>
        </w:rPr>
        <w:lastRenderedPageBreak/>
        <w:t>נעשה אותו דבר רק שנשנה את הכתובות לכתובות בהן נכניס את המחרוזות שאנחנו רוצים להדפיס</w:t>
      </w:r>
    </w:p>
    <w:p w:rsidR="007A21A1" w:rsidRDefault="007B5FDC" w:rsidP="007A21A1">
      <w:pPr>
        <w:rPr>
          <w:rFonts w:hint="cs"/>
          <w:rtl/>
        </w:rPr>
      </w:pPr>
      <w:r>
        <w:rPr>
          <w:rFonts w:hint="cs"/>
          <w:rtl/>
        </w:rPr>
        <w:t>(ניתן לראות בתחתית התמונה את המחרוזות אותן שתלנו באזור של ה</w:t>
      </w:r>
      <w:r>
        <w:t>data</w:t>
      </w:r>
      <w:r>
        <w:rPr>
          <w:rFonts w:hint="cs"/>
          <w:rtl/>
        </w:rPr>
        <w:t>)</w:t>
      </w:r>
      <w:r w:rsidR="007A21A1">
        <w:rPr>
          <w:rFonts w:hint="cs"/>
          <w:rtl/>
        </w:rPr>
        <w:t>:</w:t>
      </w:r>
    </w:p>
    <w:p w:rsidR="007A21A1" w:rsidRDefault="007A21A1" w:rsidP="007A21A1">
      <w:pPr>
        <w:rPr>
          <w:rtl/>
        </w:rPr>
      </w:pPr>
      <w:r w:rsidRPr="007A21A1">
        <w:rPr>
          <w:rFonts w:cs="Arial"/>
          <w:noProof/>
          <w:rtl/>
        </w:rPr>
        <w:drawing>
          <wp:inline distT="0" distB="0" distL="0" distR="0" wp14:anchorId="083EE3EE" wp14:editId="5E9D1E2B">
            <wp:extent cx="5274310" cy="27203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EAA" w:rsidRDefault="00303EAA" w:rsidP="007A21A1">
      <w:pPr>
        <w:rPr>
          <w:rtl/>
        </w:rPr>
      </w:pPr>
    </w:p>
    <w:p w:rsidR="007A21A1" w:rsidRDefault="007A21A1" w:rsidP="007A21A1">
      <w:pPr>
        <w:rPr>
          <w:rtl/>
        </w:rPr>
      </w:pPr>
      <w:r>
        <w:rPr>
          <w:rFonts w:hint="cs"/>
          <w:rtl/>
        </w:rPr>
        <w:t xml:space="preserve">להלן </w:t>
      </w:r>
      <w:proofErr w:type="spellStart"/>
      <w:r>
        <w:rPr>
          <w:rFonts w:hint="cs"/>
          <w:rtl/>
        </w:rPr>
        <w:t>הפיצפוץ</w:t>
      </w:r>
      <w:proofErr w:type="spellEnd"/>
      <w:r>
        <w:rPr>
          <w:rFonts w:hint="cs"/>
          <w:rtl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69"/>
        <w:gridCol w:w="3927"/>
      </w:tblGrid>
      <w:tr w:rsidR="007A21A1" w:rsidTr="007A21A1">
        <w:tc>
          <w:tcPr>
            <w:tcW w:w="4148" w:type="dxa"/>
          </w:tcPr>
          <w:p w:rsidR="007A21A1" w:rsidRDefault="007A21A1" w:rsidP="00F32B6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לפני</w:t>
            </w:r>
          </w:p>
        </w:tc>
        <w:tc>
          <w:tcPr>
            <w:tcW w:w="4148" w:type="dxa"/>
          </w:tcPr>
          <w:p w:rsidR="007A21A1" w:rsidRDefault="007A21A1" w:rsidP="00F32B63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אחרי</w:t>
            </w:r>
          </w:p>
        </w:tc>
      </w:tr>
      <w:tr w:rsidR="007A21A1" w:rsidTr="007A21A1">
        <w:tc>
          <w:tcPr>
            <w:tcW w:w="4148" w:type="dxa"/>
          </w:tcPr>
          <w:p w:rsidR="007A21A1" w:rsidRDefault="007A21A1" w:rsidP="007A21A1">
            <w:pPr>
              <w:jc w:val="right"/>
              <w:rPr>
                <w:rtl/>
              </w:rPr>
            </w:pPr>
            <w:r w:rsidRPr="007A21A1">
              <w:rPr>
                <w:rFonts w:cs="Arial"/>
                <w:noProof/>
                <w:rtl/>
              </w:rPr>
              <w:drawing>
                <wp:inline distT="0" distB="0" distL="0" distR="0" wp14:anchorId="4F7B0F3A" wp14:editId="15423B90">
                  <wp:extent cx="2470485" cy="2057400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732" cy="2061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7A21A1" w:rsidRDefault="007A21A1" w:rsidP="007A21A1">
            <w:pPr>
              <w:rPr>
                <w:rtl/>
              </w:rPr>
            </w:pPr>
            <w:r w:rsidRPr="007A21A1">
              <w:rPr>
                <w:rFonts w:cs="Arial"/>
                <w:noProof/>
                <w:rtl/>
              </w:rPr>
              <w:drawing>
                <wp:inline distT="0" distB="0" distL="0" distR="0" wp14:anchorId="6EAC5B3C" wp14:editId="14712667">
                  <wp:extent cx="2519112" cy="221932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823" cy="2222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2B63" w:rsidTr="007A21A1">
        <w:tc>
          <w:tcPr>
            <w:tcW w:w="4148" w:type="dxa"/>
          </w:tcPr>
          <w:p w:rsidR="00F32B63" w:rsidRPr="007A21A1" w:rsidRDefault="00F32B63" w:rsidP="00F32B63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לפני</w:t>
            </w:r>
          </w:p>
        </w:tc>
        <w:tc>
          <w:tcPr>
            <w:tcW w:w="4148" w:type="dxa"/>
          </w:tcPr>
          <w:p w:rsidR="00F32B63" w:rsidRPr="007A21A1" w:rsidRDefault="00F32B63" w:rsidP="00F32B63">
            <w:pPr>
              <w:jc w:val="center"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אחרי</w:t>
            </w:r>
          </w:p>
        </w:tc>
      </w:tr>
      <w:tr w:rsidR="00F32B63" w:rsidTr="007A21A1">
        <w:tc>
          <w:tcPr>
            <w:tcW w:w="4148" w:type="dxa"/>
          </w:tcPr>
          <w:p w:rsidR="00F32B63" w:rsidRPr="007A21A1" w:rsidRDefault="00F32B63" w:rsidP="007A21A1">
            <w:pPr>
              <w:jc w:val="right"/>
              <w:rPr>
                <w:rFonts w:cs="Arial"/>
                <w:rtl/>
              </w:rPr>
            </w:pPr>
            <w:r w:rsidRPr="00F32B63">
              <w:rPr>
                <w:rFonts w:cs="Arial"/>
                <w:noProof/>
                <w:rtl/>
              </w:rPr>
              <w:drawing>
                <wp:inline distT="0" distB="0" distL="0" distR="0" wp14:anchorId="1B4CB314" wp14:editId="781F18BE">
                  <wp:extent cx="2810267" cy="2152950"/>
                  <wp:effectExtent l="0" t="0" r="952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215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8" w:type="dxa"/>
          </w:tcPr>
          <w:p w:rsidR="00F32B63" w:rsidRPr="007A21A1" w:rsidRDefault="00F32B63" w:rsidP="00F32B63">
            <w:pPr>
              <w:tabs>
                <w:tab w:val="left" w:pos="2808"/>
              </w:tabs>
              <w:rPr>
                <w:rFonts w:cs="Arial"/>
                <w:rtl/>
              </w:rPr>
            </w:pPr>
            <w:r w:rsidRPr="00F32B63">
              <w:rPr>
                <w:rFonts w:cs="Arial"/>
                <w:noProof/>
                <w:rtl/>
              </w:rPr>
              <w:drawing>
                <wp:inline distT="0" distB="0" distL="0" distR="0" wp14:anchorId="101BD8DF" wp14:editId="4D71C743">
                  <wp:extent cx="2490536" cy="2105025"/>
                  <wp:effectExtent l="0" t="0" r="508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642" cy="21135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21A1" w:rsidRDefault="007A21A1" w:rsidP="007A21A1">
      <w:pPr>
        <w:rPr>
          <w:rtl/>
        </w:rPr>
      </w:pPr>
      <w:r>
        <w:rPr>
          <w:rFonts w:hint="cs"/>
          <w:rtl/>
        </w:rPr>
        <w:t xml:space="preserve"> </w:t>
      </w:r>
    </w:p>
    <w:p w:rsidR="00044B04" w:rsidRDefault="00044B04" w:rsidP="007B5FDC">
      <w:pPr>
        <w:bidi w:val="0"/>
        <w:jc w:val="right"/>
        <w:rPr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>וה</w:t>
      </w:r>
      <w:bookmarkStart w:id="0" w:name="_GoBack"/>
      <w:bookmarkEnd w:id="0"/>
      <w:r>
        <w:rPr>
          <w:rFonts w:hint="cs"/>
          <w:rtl/>
        </w:rPr>
        <w:t>תוצאה כמצופה:</w:t>
      </w:r>
    </w:p>
    <w:p w:rsidR="00044B04" w:rsidRDefault="00044B04" w:rsidP="00044B04">
      <w:r w:rsidRPr="00044B04">
        <w:rPr>
          <w:rFonts w:cs="Arial"/>
          <w:noProof/>
          <w:rtl/>
        </w:rPr>
        <w:drawing>
          <wp:inline distT="0" distB="0" distL="0" distR="0" wp14:anchorId="63181D8D" wp14:editId="7175918D">
            <wp:extent cx="5274310" cy="368236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B63" w:rsidRDefault="00044B04" w:rsidP="00044B04">
      <w:pPr>
        <w:rPr>
          <w:rtl/>
        </w:rPr>
      </w:pPr>
      <w:r>
        <w:rPr>
          <w:rFonts w:hint="cs"/>
          <w:rtl/>
        </w:rPr>
        <w:t xml:space="preserve">ואחרי שלוחצים על </w:t>
      </w:r>
      <w:r>
        <w:t>OK</w:t>
      </w:r>
    </w:p>
    <w:p w:rsidR="00044B04" w:rsidRPr="00044B04" w:rsidRDefault="00044B04" w:rsidP="00044B04">
      <w:pPr>
        <w:rPr>
          <w:rtl/>
        </w:rPr>
      </w:pPr>
      <w:r w:rsidRPr="00044B04">
        <w:rPr>
          <w:rFonts w:cs="Arial"/>
          <w:noProof/>
          <w:rtl/>
        </w:rPr>
        <w:drawing>
          <wp:inline distT="0" distB="0" distL="0" distR="0" wp14:anchorId="16E11D5B" wp14:editId="40B7ABD7">
            <wp:extent cx="5274310" cy="3630295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4B04" w:rsidRPr="00044B04" w:rsidSect="00176F21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867"/>
    <w:rsid w:val="00044B04"/>
    <w:rsid w:val="000F22B7"/>
    <w:rsid w:val="00176F21"/>
    <w:rsid w:val="00303EAA"/>
    <w:rsid w:val="003A0EFF"/>
    <w:rsid w:val="0047274B"/>
    <w:rsid w:val="004B4867"/>
    <w:rsid w:val="007A21A1"/>
    <w:rsid w:val="007B5FDC"/>
    <w:rsid w:val="00F3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0C99F5-0AE5-455E-AECA-6A2552BA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2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130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2022-05-16T12:30:00Z</dcterms:created>
  <dcterms:modified xsi:type="dcterms:W3CDTF">2022-05-16T19:18:00Z</dcterms:modified>
</cp:coreProperties>
</file>