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99293">
      <w:pPr>
        <w:jc w:val="left"/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t>易宿酒店预订平台 - 移动端用户端产品文档</w:t>
      </w:r>
    </w:p>
    <w:p w14:paraId="31FC2B0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一、产品信息</w:t>
      </w:r>
    </w:p>
    <w:p w14:paraId="6537C44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1.1 产品名称</w:t>
      </w:r>
    </w:p>
    <w:p w14:paraId="0930F20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易宿酒店预订平台（移动端用户端）</w:t>
      </w:r>
    </w:p>
    <w:p w14:paraId="04E2BF4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1.2 产品定位</w:t>
      </w:r>
    </w:p>
    <w:p w14:paraId="180B081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面向旅游出行、商务出差、探亲访友等场景的移动端酒店预订工具，通过简洁高效的交互流程，帮助用户快速完成酒店查询、筛选、详情查看等操作，精准匹配用户需求与酒店资源，提供便捷的预订前全流程服务。</w:t>
      </w:r>
    </w:p>
    <w:p w14:paraId="10B8ADCF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1.3 核心目标</w:t>
      </w:r>
    </w:p>
    <w:p w14:paraId="6EF7AAD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简化酒店预订前的操作流程，降低用户决策成本；</w:t>
      </w:r>
    </w:p>
    <w:p w14:paraId="69B0B0D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全面呈现酒店关键信息，助力用户做出合理选择；</w:t>
      </w:r>
    </w:p>
    <w:p w14:paraId="6D9F1C66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适配移动端操作习惯，提升用户使用体验。</w:t>
      </w:r>
    </w:p>
    <w:p w14:paraId="11D36F3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1.4 目标用户</w:t>
      </w:r>
    </w:p>
    <w:p w14:paraId="4E2CF17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有酒店预订需求的个人用户（涵盖旅游、商务、探亲等场景）；</w:t>
      </w:r>
    </w:p>
    <w:p w14:paraId="633A91F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习惯使用移动端（手机）快速完成查询、筛选等操作的用户；</w:t>
      </w:r>
    </w:p>
    <w:p w14:paraId="25F12A3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对酒店位置、价格、星级、房型、设施等有特定要求的精准需求用户。</w:t>
      </w:r>
    </w:p>
    <w:p w14:paraId="2695434F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二、核心页面详情</w:t>
      </w:r>
    </w:p>
    <w:p w14:paraId="2301B05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 xml:space="preserve">2.1 </w:t>
      </w: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酒店查询页（首页）</w:t>
      </w:r>
    </w:p>
    <w:p w14:paraId="4BEBDE92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入口</w:t>
      </w:r>
    </w:p>
    <w:p w14:paraId="6DDFF86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移动端 App / 小程序启动后默认进入；</w:t>
      </w:r>
    </w:p>
    <w:p w14:paraId="4F2C4BBB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其他页面通过底部导航栏 “首页” 按钮返回进入。</w:t>
      </w:r>
    </w:p>
    <w:p w14:paraId="52555AC0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展示模块</w:t>
      </w:r>
    </w:p>
    <w:p w14:paraId="1CA1AC09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顶部 Banner：展示酒店推广广告图及简短宣传文案（如 “春节特惠，低至 8 折”），图片适配移动端屏幕尺寸；</w:t>
      </w:r>
    </w:p>
    <w:p w14:paraId="2D09B9D4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核心查询区域：</w:t>
      </w:r>
    </w:p>
    <w:p w14:paraId="58115BC9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当前地点：显示默认城市或定位城市，右侧带 “切换” 图标；</w:t>
      </w:r>
    </w:p>
    <w:p w14:paraId="599A138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关键字搜索框：提示文案 “输入酒店名称 / 品牌 / 位置”，带搜索图标；</w:t>
      </w:r>
    </w:p>
    <w:p w14:paraId="6A2FA20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入住日期选择框：默认显示 “今天 - 明天 共 1 晚”，带日历图标；</w:t>
      </w:r>
    </w:p>
    <w:p w14:paraId="6C1D0D24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筛选条件栏：包含 “星级”“价格”“设施” 等基础筛选入口；</w:t>
      </w:r>
    </w:p>
    <w:p w14:paraId="0C723C12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快捷标签区：横向滚动展示 “亲子友好”“免费停车场”“含早餐”“豪华型” 等高频属性标签；</w:t>
      </w:r>
    </w:p>
    <w:p w14:paraId="3C87889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查询按钮：位于查询区域底部，蓝色背景、白色文字，突出显示 “查询” 字样。</w:t>
      </w:r>
    </w:p>
    <w:p w14:paraId="2EBC30D6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关键操作</w:t>
      </w:r>
    </w:p>
    <w:p w14:paraId="013E1F0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Banner 点击：点击广告 Banner 直接跳转至对应酒店的详情页；</w:t>
      </w:r>
    </w:p>
    <w:p w14:paraId="4CD30681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定位操作：自动获取用户当前城市（需申请位置权限），用户拒绝后可手动输入城市名称；</w:t>
      </w:r>
    </w:p>
    <w:p w14:paraId="68AF252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关键字搜索：输入内容后，点击搜索框内图标或键盘回车触发搜索，也可点击查询按钮跳转；</w:t>
      </w:r>
    </w:p>
    <w:p w14:paraId="39F46054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日期选择：点击日期框展开日历组件，支持选择入住 / 离店日期（离店日期需晚于入住日期），提供 “1 晚”“2 晚” 等快捷选择；</w:t>
      </w:r>
    </w:p>
    <w:p w14:paraId="0FB70A9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筛选操作：点击筛选条件栏进入详细筛选页，勾选标签后实时关联查询结果；</w:t>
      </w:r>
    </w:p>
    <w:p w14:paraId="6105284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查询跳转：点击查询按钮，携带所有筛选条件跳转至酒店列表页。</w:t>
      </w:r>
    </w:p>
    <w:p w14:paraId="16262EFC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其他功能</w:t>
      </w:r>
    </w:p>
    <w:p w14:paraId="4C6CDED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权限处理：申请位置权限时，弹窗说明 “为精准推荐酒店，需获取您的位置信息”，提供 “允许”“拒绝” 选项；</w:t>
      </w:r>
    </w:p>
    <w:p w14:paraId="15463B0F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空态处理：无 Banner 广告时显示默认风景占位图；无筛选结果时，列表区域提示 “暂无符合条件的酒店”，并提供 “重置筛选” 按钮；</w:t>
      </w:r>
    </w:p>
    <w:p w14:paraId="6E56D6E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异常处理：定位失败时，当前地点显示 “请选择城市”，并提示 “定位失败，请手动选择”；网络异常时，显示 “网络不佳，请检查连接”。</w:t>
      </w:r>
    </w:p>
    <w:p w14:paraId="57CC431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 xml:space="preserve">2.2 </w:t>
      </w: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酒店列表页</w:t>
      </w:r>
    </w:p>
    <w:p w14:paraId="2EA1D992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入口</w:t>
      </w:r>
    </w:p>
    <w:p w14:paraId="67FA98D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酒店查询页点击 “查询” 按钮跳转进入；</w:t>
      </w:r>
    </w:p>
    <w:p w14:paraId="284CF0B2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酒店详情页通过 “返回列表” 按钮返回进入（保留历史筛选条件）。</w:t>
      </w:r>
    </w:p>
    <w:p w14:paraId="2367E994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展示模块</w:t>
      </w:r>
    </w:p>
    <w:p w14:paraId="51C83AB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顶部核心筛选头：固定在页面顶部，包含当前选择城市、入住 / 离店日期、入住间夜数，右侧带 “筛选”“排序” 图标；</w:t>
      </w:r>
    </w:p>
    <w:p w14:paraId="548677D4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详细筛选区域：默认收起，点击筛选头 “筛选” 图标展开，包含价格区间滑块、酒店星级多选、设施服务（免费 WiFi、游泳池、24 小时前台等）、用户评分筛选等维度；</w:t>
      </w:r>
    </w:p>
    <w:p w14:paraId="21DA1A7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酒店列表区：采用卡片式设计，单条酒店卡片包含：酒店缩略图、酒店名称、用户评分、收藏数、地址、实时价格、核心标签（如 “可订”“免费取消”）；</w:t>
      </w:r>
    </w:p>
    <w:p w14:paraId="7B484D4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加载提示：列表底部显示 “加载中...”“已到底部” 等状态提示。</w:t>
      </w:r>
    </w:p>
    <w:p w14:paraId="3EE3CAE2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关键操作</w:t>
      </w:r>
    </w:p>
    <w:p w14:paraId="4E9E028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筛选条件修改：点击顶部筛选头中的城市、日期等项，可直接修改并实时刷新列表；</w:t>
      </w:r>
    </w:p>
    <w:p w14:paraId="7D6D550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排序操作：点击 “排序” 图标，弹出排序选项（综合排序、价格升序 / 降序、距离由近及远），选择后刷新列表；</w:t>
      </w:r>
    </w:p>
    <w:p w14:paraId="150B9BEB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上滑加载：用户上滑列表至底部，自动加载下一页酒店数据；</w:t>
      </w:r>
    </w:p>
    <w:p w14:paraId="292423E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酒店跳转：点击任意酒店卡片，跳转至该酒店的详情页；</w:t>
      </w:r>
    </w:p>
    <w:p w14:paraId="747068B6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收藏操作：点击酒店卡片右上角收藏图标，登录状态下可快速收藏 / 取消收藏，收藏成功后图标变色。</w:t>
      </w:r>
    </w:p>
    <w:p w14:paraId="52D31F0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其他功能</w:t>
      </w:r>
    </w:p>
    <w:p w14:paraId="7A520EC4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下拉刷新：支持下拉刷新列表，更新最新酒店数据及价格；</w:t>
      </w:r>
    </w:p>
    <w:p w14:paraId="51F0003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空态处理：无符合筛选条件时，显示 “暂无匹配酒店”，提供 “重置筛选” 按钮；</w:t>
      </w:r>
    </w:p>
    <w:p w14:paraId="334CBA66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异常处理：网络请求失败时，显示 “加载失败，请下拉刷新重试”；图片加载失败时，显示默认酒店占位图；</w:t>
      </w:r>
    </w:p>
    <w:p w14:paraId="38A3991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自定义展示：支持用户长按酒店卡片，选择 “不感兴趣” 隐藏该酒店。</w:t>
      </w:r>
    </w:p>
    <w:p w14:paraId="0FC1C5B9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 xml:space="preserve">2.3 </w:t>
      </w: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酒店详情页</w:t>
      </w:r>
    </w:p>
    <w:p w14:paraId="0BEB6CB7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入口</w:t>
      </w:r>
    </w:p>
    <w:p w14:paraId="6859A2E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酒店查询页 Banner 点击跳转；</w:t>
      </w:r>
    </w:p>
    <w:p w14:paraId="6EE3C4D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酒店列表页点击酒店卡片跳转。</w:t>
      </w:r>
    </w:p>
    <w:p w14:paraId="59687A7A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展示模块</w:t>
      </w:r>
    </w:p>
    <w:p w14:paraId="70ABDEF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顶部导航栏：左侧 “← 返回列表” 按钮，中间显示酒店名称（长名称自动换行），右侧 “分享”“收藏” 图标；</w:t>
      </w:r>
    </w:p>
    <w:p w14:paraId="355DEC3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大图 Banner 区：多张酒店实景图（外观、大堂、房间等），支持左右滑动切换，底部显示图片索引（如 “1/6”）；</w:t>
      </w:r>
    </w:p>
    <w:p w14:paraId="24ADE93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酒店基础信息区：展示酒店星级标识、用户评分、地址、距离当前定位距离，下方横向排列设施图标（免费 WiFi、停车场、空调等）；</w:t>
      </w:r>
    </w:p>
    <w:p w14:paraId="0776060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日历 + 入住间夜区：包含日历组件入口、入住间夜数显示、参考总价预览（如 “参考总价：¥588 共 1 晚”）；</w:t>
      </w:r>
    </w:p>
    <w:p w14:paraId="7059D95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房型价格列表区：按价格从低到高排序，单条房型卡片包含：房型名称、床型、面积、设施说明、实时价格、“查看详情”“立即预订” 按钮。</w:t>
      </w:r>
    </w:p>
    <w:p w14:paraId="2479E78A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关键操作</w:t>
      </w:r>
    </w:p>
    <w:p w14:paraId="02EB5D8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返回列表：点击顶部导航栏 “返回列表” 按钮，回到之前的酒店列表页并保留筛选条件；</w:t>
      </w:r>
    </w:p>
    <w:p w14:paraId="7FEF7F1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Banner 浏览：左右滑动切换图片，双击或捏合可放大查看原图，点击 “关闭” 返回缩略图状态；</w:t>
      </w:r>
    </w:p>
    <w:p w14:paraId="3224F6A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日期修改：点击日历 + 入住间夜区，重新选择日期，实时更新参考总价；</w:t>
      </w:r>
    </w:p>
    <w:p w14:paraId="1E260F6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房型查看：点击 “查看详情” 按钮，展开该房型完整信息（如最多入住人数、取消政策、额外服务）；</w:t>
      </w:r>
    </w:p>
    <w:p w14:paraId="54AA97E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预订操作：点击 “立即预订” 按钮，跳转至预订确认页面（选择入住人、联系方式等）；</w:t>
      </w:r>
    </w:p>
    <w:p w14:paraId="762823E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分享操作：点击顶部 “分享” 图标，支持分享酒店信息至微信、朋友圈、短信等平台；</w:t>
      </w:r>
    </w:p>
    <w:p w14:paraId="5D3857E4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收藏操作：点击顶部 “收藏” 图标，登录状态下收藏 / 取消收藏，与列表页收藏状态同步。</w:t>
      </w:r>
    </w:p>
    <w:p w14:paraId="667618DC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其他功能</w:t>
      </w:r>
    </w:p>
    <w:p w14:paraId="194F9B3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状态展示：房型参与优惠活动时，显示 “8 折优惠”“套餐立减” 等红色标签；剩余库存较少时，显示 “仅剩 2 间” 提醒；</w:t>
      </w:r>
    </w:p>
    <w:p w14:paraId="7763242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空态处理：当前日期下无可用房型时，显示 “暂无可用房型”，并提示 “可修改日期尝试查询”；</w:t>
      </w:r>
    </w:p>
    <w:p w14:paraId="759A005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异常处理：网络异常时，显示 “加载失败，请下拉刷新”；图片加载失败时，显示房型默认占位图；</w:t>
      </w:r>
    </w:p>
    <w:p w14:paraId="6902F721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便捷操作：支持点击地址跳转至地图 App 查看导航路线；支持长按价格标签查看价格明细（如房费、服务费等）。</w:t>
      </w:r>
    </w:p>
    <w:p w14:paraId="6456CAF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 xml:space="preserve">2.4 </w:t>
      </w: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预订确认页</w:t>
      </w:r>
    </w:p>
    <w:p w14:paraId="3F34C992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入口</w:t>
      </w:r>
    </w:p>
    <w:p w14:paraId="79DC27B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酒店详情页点击 “立即预订” 按钮跳转进入。</w:t>
      </w:r>
    </w:p>
    <w:p w14:paraId="532BE194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展示模块</w:t>
      </w:r>
    </w:p>
    <w:p w14:paraId="25D2D92D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订单信息区：展示酒店名称、房型、入住 / 离店日期、入住间夜数、房间数量；</w:t>
      </w:r>
    </w:p>
    <w:p w14:paraId="0F77A3A9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入住人信息区：包含姓名、手机号输入框（已登录用户自动填充，支持修改）；</w:t>
      </w:r>
    </w:p>
    <w:p w14:paraId="5C365AE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备注信息区：可选输入框，提示 “如有特殊需求，请在此备注（如无烟房、高楼层）”；</w:t>
      </w:r>
    </w:p>
    <w:p w14:paraId="1E528B7D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价格明细区：列出房费、服务费、优惠金额、总价，明确展示各项费用；</w:t>
      </w:r>
    </w:p>
    <w:p w14:paraId="64474DF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预订按钮：位于页面底部，蓝色背景，显示 “确认预订” 字样；</w:t>
      </w:r>
    </w:p>
    <w:p w14:paraId="34363D4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协议勾选区：包含 “我已阅读并同意《预订条款》《取消政策》” 勾选框。</w:t>
      </w:r>
    </w:p>
    <w:p w14:paraId="2692C973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关键操作</w:t>
      </w:r>
    </w:p>
    <w:p w14:paraId="719C1DC1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信息填写：输入或修改入住人姓名、手机号，可选填写备注信息；</w:t>
      </w:r>
    </w:p>
    <w:p w14:paraId="05DFA1F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协议勾选：勾选协议后，预订按钮才可点击；</w:t>
      </w:r>
    </w:p>
    <w:p w14:paraId="6B0F2A79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确认预订：点击 “确认预订” 按钮，提交订单并跳转至支付页面；</w:t>
      </w:r>
    </w:p>
    <w:p w14:paraId="64E6F40D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返回修改：点击页面顶部 “返回” 按钮，回到详情页重新选择房型或日期。</w:t>
      </w:r>
    </w:p>
    <w:p w14:paraId="09712AA9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其他功能</w:t>
      </w:r>
    </w:p>
    <w:p w14:paraId="6C3193B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表单校验：姓名、手机号为空时，提交前提示 “请完善入住人信息”；手机号格式错误时，实时提示 “请输入正确的手机号”；</w:t>
      </w:r>
    </w:p>
    <w:p w14:paraId="3203FFFD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取消政策提示：在价格明细区附近显示 “入住前 1 天 18:00 前取消可免费退款” 等政策说明；</w:t>
      </w:r>
    </w:p>
    <w:p w14:paraId="540AEAE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异常处理：提交订单失败时，提示 “订单提交失败，请重试”；网络异常时，保留已填写信息，避免重复输入。</w:t>
      </w:r>
    </w:p>
    <w:p w14:paraId="42E9C52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 xml:space="preserve">2.5 </w:t>
      </w: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支付页</w:t>
      </w:r>
    </w:p>
    <w:p w14:paraId="607E44F6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入口</w:t>
      </w:r>
    </w:p>
    <w:p w14:paraId="59322BCB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预订确认页点击 “确认预订” 按钮跳转进入。</w:t>
      </w:r>
    </w:p>
    <w:p w14:paraId="31115737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展示模块</w:t>
      </w:r>
    </w:p>
    <w:p w14:paraId="02AFD21B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订单概览区：简要展示酒店名称、房型、入住日期、订单总价；</w:t>
      </w:r>
    </w:p>
    <w:p w14:paraId="69AF258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支付方式区：列出支持的支付方式（微信支付、支付宝支付），带对应图标；</w:t>
      </w:r>
    </w:p>
    <w:p w14:paraId="396F8DA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订单编号区：显示订单唯一编号，便于查询；</w:t>
      </w:r>
    </w:p>
    <w:p w14:paraId="5B8C57A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支付按钮：位于页面底部，按选择的支付方式显示对应按钮（如 “微信支付”“支付宝支付”）；</w:t>
      </w:r>
    </w:p>
    <w:p w14:paraId="747DC35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倒计时区：显示 “请在 15 分钟内完成支付，超时订单将自动取消” 及倒计时。</w:t>
      </w:r>
    </w:p>
    <w:p w14:paraId="3B41F1BD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关键操作</w:t>
      </w:r>
    </w:p>
    <w:p w14:paraId="494293DB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支付方式选择：点击对应支付方式图标完成选择，选中状态高亮显示；</w:t>
      </w:r>
    </w:p>
    <w:p w14:paraId="1FEC1F2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发起支付：点击支付按钮，跳转至对应支付 App 或内置支付组件；</w:t>
      </w:r>
    </w:p>
    <w:p w14:paraId="4110FE91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取消支付：点击页面顶部 “取消支付” 按钮，弹出确认弹窗，确认后取消订单并返回详情页；</w:t>
      </w:r>
    </w:p>
    <w:p w14:paraId="1D9D39A2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订单查询：点击 “查看订单” 入口，跳转至我的订单页查看当前订单状态。</w:t>
      </w:r>
    </w:p>
    <w:p w14:paraId="67A8E797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其他功能</w:t>
      </w:r>
    </w:p>
    <w:p w14:paraId="22FC4D7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支付结果反馈：支付成功后跳转至 “支付成功” 页面，显示订单信息及 “返回首页”“查看订单” 入口；支付失败时提示 “支付失败，请重新尝试”，提供 “重新支付” 按钮；</w:t>
      </w:r>
    </w:p>
    <w:p w14:paraId="35C60472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超时处理：倒计时结束未支付，自动跳转至 “订单已取消” 页面，提示 “支付超时，订单已取消”，支持重新预订；</w:t>
      </w:r>
    </w:p>
    <w:p w14:paraId="5A57F0E3">
      <w:pPr>
        <w:jc w:val="left"/>
        <w:rPr>
          <w:rFonts w:hint="eastAsia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异常处理：网络异常导致支付状态无法同步时，提示 “支付状态查询中，请稍后刷新”。</w:t>
      </w:r>
    </w:p>
    <w:p w14:paraId="1AD9D79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 xml:space="preserve">2.6 </w:t>
      </w: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注册页</w:t>
      </w:r>
    </w:p>
    <w:p w14:paraId="429553BB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入口</w:t>
      </w:r>
    </w:p>
    <w:p w14:paraId="2FE4DFFF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>-</w:t>
      </w:r>
      <w:r>
        <w:rPr>
          <w:rFonts w:hint="eastAsia" w:ascii="微软雅黑" w:hAnsi="微软雅黑" w:eastAsia="微软雅黑" w:cs="微软雅黑"/>
          <w:sz w:val="28"/>
          <w:u w:color="auto"/>
        </w:rPr>
        <w:t>未登录状态下点击 “我的” 页面的 “登录 / 注册” 按钮跳转；</w:t>
      </w:r>
    </w:p>
    <w:p w14:paraId="32901D62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>-</w:t>
      </w:r>
      <w:r>
        <w:rPr>
          <w:rFonts w:hint="eastAsia" w:ascii="微软雅黑" w:hAnsi="微软雅黑" w:eastAsia="微软雅黑" w:cs="微软雅黑"/>
          <w:sz w:val="28"/>
          <w:u w:color="auto"/>
        </w:rPr>
        <w:t>预订、收藏等需要身份的操作触发后，自动跳转至注册页。</w:t>
      </w:r>
    </w:p>
    <w:p w14:paraId="51B0E0F2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展示模块</w:t>
      </w:r>
    </w:p>
    <w:p w14:paraId="1107F4D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顶部标题：居中显示 “注册账号”；</w:t>
      </w:r>
    </w:p>
    <w:p w14:paraId="483D9C41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注册方式选择区：提供 “手机号注册”“第三方快捷注册（微信 / 支付宝）” 两个选项，以图标 + 文字形式展示；</w:t>
      </w:r>
    </w:p>
    <w:p w14:paraId="35F9182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手机号注册表单：</w:t>
      </w:r>
    </w:p>
    <w:p w14:paraId="3B6EF6C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手机号输入框：带 “+86” 国家码前缀，支持自动校验手机号格式；</w:t>
      </w:r>
    </w:p>
    <w:p w14:paraId="1E238946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验证码输入框：右侧带 “获取验证码” 按钮；</w:t>
      </w:r>
    </w:p>
    <w:p w14:paraId="1D93A5D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密码输入框：默认隐藏输入内容，带 “显示 / 隐藏” 图标；</w:t>
      </w:r>
    </w:p>
    <w:p w14:paraId="59228DD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协议勾选区：包含 “我已阅读并同意《用户协议》《隐私政策》” 勾选框；</w:t>
      </w:r>
    </w:p>
    <w:p w14:paraId="000E0D16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注册按钮：位于页面底部，默认置灰，勾选协议后变为可点击的蓝色；</w:t>
      </w:r>
    </w:p>
    <w:p w14:paraId="6CE291D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快捷入口：页面底部显示 “已有账号？立即登录”，点击跳转至登录页。</w:t>
      </w:r>
    </w:p>
    <w:p w14:paraId="042CA20F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关键操作</w:t>
      </w:r>
    </w:p>
    <w:p w14:paraId="6A8A5CF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 </w:t>
      </w:r>
      <w:r>
        <w:rPr>
          <w:rFonts w:hint="eastAsia" w:ascii="微软雅黑" w:hAnsi="微软雅黑" w:eastAsia="微软雅黑" w:cs="微软雅黑"/>
          <w:sz w:val="28"/>
          <w:u w:color="auto"/>
        </w:rPr>
        <w:t>注册方式切换：点击 “手机号注册”/“第三方快捷注册”，切换对应注册表单；</w:t>
      </w:r>
    </w:p>
    <w:p w14:paraId="050913E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手机号注册：</w:t>
      </w:r>
    </w:p>
    <w:p w14:paraId="17636A7F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输入手机号后，点击 “获取验证码” 按钮，触发短信验证码发送（需校验手机号格式）；</w:t>
      </w:r>
    </w:p>
    <w:p w14:paraId="3300D73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输入验证码、设置密码（6-16 位，含数字 + 字母）；</w:t>
      </w:r>
    </w:p>
    <w:p w14:paraId="6741EB4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勾选协议后，点击 “注册” 按钮完成账号创建；</w:t>
      </w:r>
    </w:p>
    <w:p w14:paraId="5F00497C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第三方快捷注册：点击微信 / 支付宝图标，跳转至对应 App 授权页面，授权完成后自动完成注册并登录。</w:t>
      </w:r>
    </w:p>
    <w:p w14:paraId="3154DB01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其他功能</w:t>
      </w:r>
    </w:p>
    <w:p w14:paraId="3BCA5733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表单校验：</w:t>
      </w:r>
    </w:p>
    <w:p w14:paraId="0913053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手机号格式错误时，实时提示 “请输入正确的手机号”；</w:t>
      </w:r>
    </w:p>
    <w:p w14:paraId="3AE3D3C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验证码为空 / 错误时，提交前提示 “请输入正确的验证码”；</w:t>
      </w:r>
    </w:p>
    <w:p w14:paraId="5FE72E0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密码不符合规则时，提示 “密码需 6-16 位，包含数字和字母”；</w:t>
      </w:r>
    </w:p>
    <w:p w14:paraId="3081D4B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验证码限制：“获取验证码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u w:color="auto"/>
        </w:rPr>
        <w:t>” 按钮点击后进入 60 秒冷却，显示倒计时，冷却期间不可点击；</w:t>
      </w:r>
    </w:p>
    <w:p w14:paraId="61438D68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异常处理：</w:t>
      </w:r>
    </w:p>
    <w:p w14:paraId="7B5546F9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手机号已注册时，提示 “该手机号已注册，请直接登录”，并提供 “去登录” 入口；</w:t>
      </w:r>
    </w:p>
    <w:p w14:paraId="30C9C0C5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验证码发送失败时，提示 “验证码发送失败，请稍后重试”；</w:t>
      </w:r>
    </w:p>
    <w:p w14:paraId="26A17660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第三方授权失败时，提示 “授权失败，请重新尝试”。</w:t>
      </w:r>
    </w:p>
    <w:p w14:paraId="7DCE0D9B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 xml:space="preserve">2.7 </w:t>
      </w: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注册成功页</w:t>
      </w:r>
    </w:p>
    <w:p w14:paraId="30BD09E5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入口</w:t>
      </w:r>
    </w:p>
    <w:p w14:paraId="63F669D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hint="eastAsia" w:ascii="微软雅黑" w:hAnsi="微软雅黑" w:eastAsia="微软雅黑" w:cs="微软雅黑"/>
          <w:sz w:val="28"/>
          <w:u w:color="auto"/>
        </w:rPr>
        <w:t>注册页完成注册操作后自动跳转。</w:t>
      </w:r>
    </w:p>
    <w:p w14:paraId="17AC6823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展示模块</w:t>
      </w:r>
    </w:p>
    <w:p w14:paraId="6E212444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成功提示区：显示 “注册成功！” 文字 + 图标；</w:t>
      </w:r>
    </w:p>
    <w:p w14:paraId="6C89490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功能引导区：展示 “完善个人信息”“查看我的收藏”“开始预订酒店” 三个快捷入口，带对应图标；</w:t>
      </w:r>
    </w:p>
    <w:p w14:paraId="6EBF4DAA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跳转按钮：提供 “进入首页”“进入个人中心” 两个按钮，分别跳转至首页和 “我的” 页面。</w:t>
      </w:r>
    </w:p>
    <w:p w14:paraId="0054F204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关键操作</w:t>
      </w:r>
    </w:p>
    <w:p w14:paraId="69A69ED7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快捷入口点击：点击 “完善个人信息” 跳转至个人资料编辑页；点击 “查看我的收藏” 跳转至收藏列表页；点击 “开始预订酒店” 跳转至酒店查询页；</w:t>
      </w:r>
    </w:p>
    <w:p w14:paraId="486BF601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按钮点击：点击 “进入首页” 跳转至酒店查询页；点击 “进入个人中心” 跳转至 “我的” 页面。</w:t>
      </w:r>
    </w:p>
    <w:p w14:paraId="0D0F6573">
      <w:pPr>
        <w:jc w:val="left"/>
        <w:rPr>
          <w:rFonts w:hint="eastAsia" w:ascii="微软雅黑" w:hAnsi="微软雅黑" w:eastAsia="微软雅黑" w:cs="微软雅黑"/>
          <w:sz w:val="28"/>
          <w:highlight w:val="yellow"/>
          <w:u w:color="auto"/>
        </w:rPr>
      </w:pPr>
      <w:r>
        <w:rPr>
          <w:rFonts w:hint="eastAsia" w:ascii="微软雅黑" w:hAnsi="微软雅黑" w:eastAsia="微软雅黑" w:cs="微软雅黑"/>
          <w:sz w:val="28"/>
          <w:highlight w:val="yellow"/>
          <w:u w:color="auto"/>
        </w:rPr>
        <w:t>其他功能</w:t>
      </w:r>
    </w:p>
    <w:p w14:paraId="3D829D2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自动登录：注册成功后自动完成账号登录，状态同步至全平台；</w:t>
      </w:r>
    </w:p>
    <w:p w14:paraId="4481B1B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  <w:r>
        <w:rPr>
          <w:rFonts w:ascii="微软雅黑" w:hAnsi="微软雅黑" w:eastAsia="微软雅黑" w:cs="微软雅黑"/>
          <w:sz w:val="28"/>
          <w:u w:color="auto"/>
        </w:rPr>
        <w:t xml:space="preserve">- </w:t>
      </w:r>
      <w:r>
        <w:rPr>
          <w:rFonts w:hint="eastAsia" w:ascii="微软雅黑" w:hAnsi="微软雅黑" w:eastAsia="微软雅黑" w:cs="微软雅黑"/>
          <w:sz w:val="28"/>
          <w:u w:color="auto"/>
        </w:rPr>
        <w:t>引导提示：首次注册用户，页面显示 “首次预订可享新人立减 10 元” 的优惠提示，点击可查看优惠规则。</w:t>
      </w:r>
    </w:p>
    <w:p w14:paraId="54558D5E">
      <w:pPr>
        <w:jc w:val="left"/>
        <w:rPr>
          <w:rFonts w:hint="eastAsia" w:ascii="微软雅黑" w:hAnsi="微软雅黑" w:eastAsia="微软雅黑" w:cs="微软雅黑"/>
          <w:sz w:val="28"/>
          <w:u w:color="auto"/>
        </w:rPr>
      </w:pPr>
    </w:p>
    <w:p w14:paraId="5B8C80D6">
      <w:pPr>
        <w:jc w:val="left"/>
      </w:pPr>
      <w:r>
        <w:rPr>
          <w:rFonts w:ascii="微软雅黑" w:hAnsi="微软雅黑" w:eastAsia="微软雅黑" w:cs="微软雅黑"/>
          <w:b/>
          <w:bCs/>
          <w:sz w:val="32"/>
          <w:szCs w:val="32"/>
          <w:u w:color="auto"/>
        </w:rPr>
        <w:t>易宿酒店预定平台（PC端管理系统）产品文档</w:t>
      </w:r>
      <w:r>
        <w:rPr>
          <w:b/>
          <w:bCs/>
          <w:sz w:val="32"/>
          <w:szCs w:val="32"/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一、产品信息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1.1 产品定位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易宿酒店预定平台PC端管理系统是面向酒店商户与平台管理员的后台管理工具，专注于酒店信息的录入-审核-发布全流程管理，为商户提供标准化信息维护能力，为管理员提供高效的内容审核与管控能力，是移动端用户端酒店信息展示与预订服务的核心支撑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1.2核心价值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为商户：提供标准化信息录入模板，降低信息维护成本，减少信息填写错误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为管理员：提供流程化审核工具，提升平台内容质量，缩短审核周期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为平台：实现酒店信息从录入到发布的闭环管理，保障信息与移动端实时同步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二、页面详情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2.1 </w:t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用户登录/注册页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入口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直接访问PC端管理系统域名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未登录状态下访问其他功能页面时自动跳转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展示模块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val="single" w:color="auto"/>
        </w:rPr>
        <w:t>1. 注册界面（默认展示）：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角色选择栏：“商户”“管理员”单选按钮（默认选中“商户”）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表单区：账号（手机号/邮箱）输入框、密  码输入框（支持显示/隐藏）、验证码输入   框 +“获取验证码”按钮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协议区：“我已阅读并同意《用户协议》《隐私政策》”勾选框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操作区：“注册”按钮（勾选协议+表单填写完整后可点击）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辅助链接：“已有账号？立即登录”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val="single" w:color="auto"/>
        </w:rPr>
        <w:t>2. 登录界面（点击“立即登录”切换）：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表单区：账号输入框、密码输入框（支持显示/隐藏）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操作区：“登录”按钮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辅助链接：“忘记密码？”“没有账号？立即注册”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关键操作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 注册：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选择角色→填写表单→勾选协议→点击“注册”→完成账号创建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2. 登录：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输入账号密码→点击“登录”→系统自动识别角色并跳转对应首页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3. 忘记密码：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输入绑定账号→获取验证码→重置密码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其他功能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注册时自动校验账号唯一性（提示“该账号已被注册”）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登录失败时精准提示错误原因（如“账号不存在”“密码错误”）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验证码获取后倒计时60秒，防止频繁请求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2.2 </w:t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酒店信息录入/编辑/修改页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入口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商户角色登录后，首页直接展示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左侧导航栏“酒店信息管理”→“信息录入/编辑”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展示模块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1. </w:t>
      </w:r>
      <w:r>
        <w:rPr>
          <w:rFonts w:ascii="微软雅黑" w:hAnsi="微软雅黑" w:eastAsia="微软雅黑" w:cs="微软雅黑"/>
          <w:sz w:val="28"/>
          <w:u w:val="single" w:color="auto"/>
        </w:rPr>
        <w:t>必须维度表单区（红色星标标记）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酒店名：中文输入框+英文输入框（支持双语言显示）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酒店地址：文本输入框+“地图选点”按钮（弹窗选择地址）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酒店星级：下拉选择框（1-5星）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酒店房型：多选框（如“大床房/双床房/套房”）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酒店价格：数字输入框（支持小数，默认保留2位）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酒店开业时间：日期选择器（支持选择过去日期）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2. </w:t>
      </w:r>
      <w:r>
        <w:rPr>
          <w:rFonts w:ascii="微软雅黑" w:hAnsi="微软雅黑" w:eastAsia="微软雅黑" w:cs="微软雅黑"/>
          <w:sz w:val="28"/>
          <w:u w:val="single" w:color="auto"/>
        </w:rPr>
        <w:t>可选维度折叠区</w:t>
      </w:r>
      <w:r>
        <w:rPr>
          <w:rFonts w:ascii="微软雅黑" w:hAnsi="微软雅黑" w:eastAsia="微软雅黑" w:cs="微软雅黑"/>
          <w:sz w:val="28"/>
          <w:u w:color="auto"/>
        </w:rPr>
        <w:t>（默认收起）：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周边信息：多行文本输入框（支持输入景点、交通等）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优惠场景：文本输入框+下拉选择（如“节日优惠/机票+酒店套餐”）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3. </w:t>
      </w:r>
      <w:r>
        <w:rPr>
          <w:rFonts w:ascii="微软雅黑" w:hAnsi="微软雅黑" w:eastAsia="微软雅黑" w:cs="微软雅黑"/>
          <w:sz w:val="28"/>
          <w:u w:val="single" w:color="auto"/>
        </w:rPr>
        <w:t>操作区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“保存草稿”按钮（灰色，点击后提示“草稿已保存”）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“提交审核”按钮（蓝色，必填项填写完整后可点击）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4. </w:t>
      </w:r>
      <w:r>
        <w:rPr>
          <w:rFonts w:ascii="微软雅黑" w:hAnsi="微软雅黑" w:eastAsia="微软雅黑" w:cs="微软雅黑"/>
          <w:sz w:val="28"/>
          <w:u w:val="single" w:color="auto"/>
        </w:rPr>
        <w:t>提示区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底部文字：“*为必填项，未填写无法提交审核”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关键操作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 信息录入：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填写必须维度信息→（可选）展开填写可选维度→点击“提交审核”→发送至管理员审核队列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2. 信息编辑：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选择已录入的酒店→修改信息→点击“保存”→实时更新数据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3. 草稿保存：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未完成填写时，点击“保存草稿”→保留当前内容（后续可继续编辑）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其他功能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地图选点：点击按钮后弹出地图弹窗，选点后自动填充地址输入框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表单校验：必填项为空时，“提交审核”按钮置灰并提示“请填写必填项”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历史记录：展示最近3次信息修改的时间与修改人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2.3 </w:t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酒店信息审核/发布/下线列表页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入口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管理员角色登录后，首页直接展示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左侧导航栏“酒店信息管理”→“审核列表”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展示模块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val="single" w:color="auto"/>
        </w:rPr>
        <w:t>1. 筛选区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审核状态下拉框（待审核/审核中/通过/不通过）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提交时间日期选择器（支持选择时间范围）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“搜索”按钮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val="single" w:color="auto"/>
        </w:rPr>
        <w:t>2. 列表区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列：酒店名、提交时间、提交商户、审核状态、操作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每行操作栏：“查看详情”“审核”“发布/下线”按钮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val="single" w:color="auto"/>
        </w:rPr>
        <w:t>3. 数据概览区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顶部卡片：“今日待审核：X条”“已通过：X条”“已下线：X条”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关键操作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 信息审核：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点击“审核”→弹窗展示酒店信息→选择“通过/不通过/审核中”：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不通过：填写原因（必填）→点击“确认”→反馈给商户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通过：点击“确认”→信息状态更新为“已通过”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2. 信息发布：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对“已通过”的酒店→点击“发布”→提示“发布成功，已同步至移动端”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3. 信息下线：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对“已发布”的酒店→点击“下线”→二次确认弹窗→点击“确认”→移动端隐藏该酒店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其他功能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批量操作：勾选多条酒店→点击顶部“批量审核/发布/下线”→统一执行操作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审核日志：每条信息展示最近一次审核的“审核人+时间+结果”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信息恢复：对“已下线”的酒店→点击“恢复”→重新发布至移动端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2.4 </w:t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审核状态查询页（商户端）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入口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商户角色左侧导航栏“酒店信息管理”→“审核状态”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highlight w:val="yellow"/>
          <w:u w:color="auto"/>
        </w:rPr>
        <w:t>展示模块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1. </w:t>
      </w:r>
      <w:r>
        <w:rPr>
          <w:rFonts w:ascii="微软雅黑" w:hAnsi="微软雅黑" w:eastAsia="微软雅黑" w:cs="微软雅黑"/>
          <w:sz w:val="28"/>
          <w:u w:val="single" w:color="auto"/>
        </w:rPr>
        <w:t>列表区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列：酒店名、提交时间、审核状态、审核结果、操作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操作栏：“查看原因”（仅“不通过”状态显示）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2. </w:t>
      </w:r>
      <w:r>
        <w:rPr>
          <w:rFonts w:ascii="微软雅黑" w:hAnsi="微软雅黑" w:eastAsia="微软雅黑" w:cs="微软雅黑"/>
          <w:sz w:val="28"/>
          <w:u w:val="single" w:color="auto"/>
        </w:rPr>
        <w:t>提示区</w:t>
      </w:r>
      <w:r>
        <w:rPr>
          <w:rFonts w:ascii="微软雅黑" w:hAnsi="微软雅黑" w:eastAsia="微软雅黑" w:cs="微软雅黑"/>
          <w:sz w:val="28"/>
          <w:u w:color="auto"/>
        </w:rPr>
        <w:t>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状态说明：“待审核：等待管理员处理；审核中：管理员正在审核；通过：可发布；不通过：需修改后重新提交”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关键操作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1. 查看审核结果：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对“不通过”的酒店→点击“查看原因”→弹窗展示审核不通过的具体说明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2. 重新提交：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对“不通过”的酒店→点击“编辑”→修改信息后重新提交审核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val="single" w:color="auto"/>
        </w:rPr>
        <w:t>其他功能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状态筛选：支持按审核状态快速过滤列表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自动刷新：每30秒自动刷新列表，展示最新审核状态</w:t>
      </w:r>
    </w:p>
    <w:p w14:paraId="2B0C021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16551D"/>
    <w:rsid w:val="72DB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6753</Words>
  <Characters>6888</Characters>
  <Lines>0</Lines>
  <Paragraphs>0</Paragraphs>
  <TotalTime>1</TotalTime>
  <ScaleCrop>false</ScaleCrop>
  <LinksUpToDate>false</LinksUpToDate>
  <CharactersWithSpaces>7461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2026-02-04T09:49:00Z</dcterms:created>
  <dc:creator>86157</dc:creator>
  <cp:lastModifiedBy>微信用户</cp:lastModifiedBy>
  <dcterms:modified xsi:type="dcterms:W3CDTF">2026-02-04T11:55:57Z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eyJoZGlkIjoiOTc3M2Y5NzIzMDFlZjAyY2Q4Njk5ODkyYjFjNzBiNTQiLCJ1c2VySWQiOiIxMjI1MTUxODk1In0=</vt:lpwstr>
  </property>
  <property fmtid="{D5CDD505-2E9C-101B-9397-08002B2CF9AE}" pid="4" name="ICV">
    <vt:lpwstr>84A8EDA49B3F4D0F92653C3E9DE0C481_12</vt:lpwstr>
  </property>
</Properties>
</file>