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EDD2C" w14:textId="488C96BB" w:rsidR="00AF1D18" w:rsidRDefault="00013CF2" w:rsidP="00E8147D">
      <w:pPr>
        <w:pStyle w:val="a9"/>
        <w:rPr>
          <w:rFonts w:hint="eastAsia"/>
        </w:rPr>
      </w:pPr>
      <w:r>
        <w:rPr>
          <w:rFonts w:hint="eastAsia"/>
        </w:rPr>
        <w:t>Active Learning</w:t>
      </w:r>
    </w:p>
    <w:p w14:paraId="2918C8AA" w14:textId="77777777" w:rsidR="00695962" w:rsidRDefault="00B272F0">
      <w:pPr>
        <w:rPr>
          <w:rFonts w:hint="eastAsia"/>
        </w:rPr>
      </w:pPr>
      <w:r>
        <w:rPr>
          <w:rFonts w:hint="eastAsia"/>
        </w:rPr>
        <w:t>参考：</w:t>
      </w:r>
    </w:p>
    <w:p w14:paraId="2D6D20FD" w14:textId="478A8B8F" w:rsidR="00B272F0" w:rsidRDefault="00B272F0">
      <w:pPr>
        <w:rPr>
          <w:rFonts w:hint="eastAsia"/>
        </w:rPr>
      </w:pPr>
      <w:hyperlink r:id="rId7" w:history="1">
        <w:r w:rsidRPr="00B272F0">
          <w:rPr>
            <w:rStyle w:val="a7"/>
          </w:rPr>
          <w:t>主动学习（Active Learning），看这一篇就够了 - 知乎</w:t>
        </w:r>
      </w:hyperlink>
    </w:p>
    <w:p w14:paraId="3EFEF711" w14:textId="5740CDCD" w:rsidR="00B272F0" w:rsidRDefault="00B272F0">
      <w:pPr>
        <w:rPr>
          <w:rStyle w:val="a7"/>
        </w:rPr>
      </w:pPr>
      <w:hyperlink r:id="rId8" w:history="1">
        <w:r w:rsidRPr="00B272F0">
          <w:rPr>
            <w:rStyle w:val="a7"/>
          </w:rPr>
          <w:t>SupeRuier/awesome-active-learning: Everything you need about Active Learning (AL).</w:t>
        </w:r>
      </w:hyperlink>
    </w:p>
    <w:p w14:paraId="394832D7" w14:textId="77777777" w:rsidR="00AF1FBC" w:rsidRDefault="00AF1FBC">
      <w:pPr>
        <w:rPr>
          <w:rStyle w:val="a7"/>
        </w:rPr>
      </w:pPr>
    </w:p>
    <w:p w14:paraId="2278632F" w14:textId="77777777" w:rsidR="00210021" w:rsidRDefault="00AF1FBC" w:rsidP="00210021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Active Learning in NLP</w:t>
      </w:r>
    </w:p>
    <w:p w14:paraId="1266415B" w14:textId="192102E2" w:rsidR="009236B0" w:rsidRDefault="009236B0" w:rsidP="00210021">
      <w:pPr>
        <w:pStyle w:val="ac"/>
        <w:ind w:left="425" w:firstLineChars="0" w:firstLine="0"/>
        <w:rPr>
          <w:rFonts w:hint="eastAsia"/>
        </w:rPr>
      </w:pPr>
      <w:r>
        <w:rPr>
          <w:rFonts w:hint="eastAsia"/>
        </w:rPr>
        <w:t xml:space="preserve">Reference: </w:t>
      </w:r>
      <w:r w:rsidR="001706A5">
        <w:rPr>
          <w:rFonts w:hint="eastAsia"/>
        </w:rPr>
        <w:t>https://doi.org/10.48550/arXiv.2210.10109</w:t>
      </w:r>
    </w:p>
    <w:p w14:paraId="0F52E5A0" w14:textId="3F30323E" w:rsidR="00876E6D" w:rsidRDefault="00876E6D" w:rsidP="00210021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Query Strateg</w:t>
      </w:r>
      <w:r w:rsidR="00485B31">
        <w:rPr>
          <w:rFonts w:hint="eastAsia"/>
        </w:rPr>
        <w:t>ies</w:t>
      </w:r>
    </w:p>
    <w:p w14:paraId="32FA22C9" w14:textId="47B66211" w:rsidR="00876E6D" w:rsidRDefault="006A3549" w:rsidP="00210021">
      <w:pPr>
        <w:pStyle w:val="ac"/>
        <w:numPr>
          <w:ilvl w:val="2"/>
          <w:numId w:val="3"/>
        </w:numPr>
        <w:ind w:firstLineChars="0"/>
      </w:pPr>
      <w:r>
        <w:rPr>
          <w:rFonts w:hint="eastAsia"/>
        </w:rPr>
        <w:t>Informativeness</w:t>
      </w:r>
    </w:p>
    <w:p w14:paraId="402AC662" w14:textId="1F3311EB" w:rsidR="006A3549" w:rsidRDefault="006A3549" w:rsidP="00B4519E">
      <w:pPr>
        <w:pStyle w:val="ac"/>
        <w:numPr>
          <w:ilvl w:val="3"/>
          <w:numId w:val="3"/>
        </w:numPr>
        <w:ind w:firstLineChars="0"/>
      </w:pPr>
      <w:r>
        <w:rPr>
          <w:rFonts w:hint="eastAsia"/>
        </w:rPr>
        <w:t>Uncertainty</w:t>
      </w:r>
    </w:p>
    <w:p w14:paraId="79F3D1A1" w14:textId="3A166AF5" w:rsidR="00B4519E" w:rsidRDefault="00AB30A0" w:rsidP="00B4519E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Probalilistic</w:t>
      </w:r>
    </w:p>
    <w:p w14:paraId="457F9184" w14:textId="161079A7" w:rsidR="00AB30A0" w:rsidRDefault="00AB30A0" w:rsidP="00B4519E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Entropy-based</w:t>
      </w:r>
    </w:p>
    <w:p w14:paraId="583906FD" w14:textId="4DBC8B6B" w:rsidR="00AB30A0" w:rsidRDefault="00AB30A0" w:rsidP="00B4519E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Least confidence</w:t>
      </w:r>
    </w:p>
    <w:p w14:paraId="2CC68CB7" w14:textId="5060F1D5" w:rsidR="00AB30A0" w:rsidRDefault="00AB30A0" w:rsidP="00B4519E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Margin sampling</w:t>
      </w:r>
    </w:p>
    <w:p w14:paraId="1DAC53FE" w14:textId="5F6F61D0" w:rsidR="00AB30A0" w:rsidRDefault="00125547" w:rsidP="00B4519E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Check the divergence:</w:t>
      </w:r>
    </w:p>
    <w:p w14:paraId="0E047745" w14:textId="73F48ACE" w:rsidR="00125547" w:rsidRDefault="00125547" w:rsidP="00125547">
      <w:pPr>
        <w:pStyle w:val="ac"/>
        <w:ind w:left="1211" w:firstLineChars="0" w:firstLine="0"/>
      </w:pPr>
      <w:r>
        <w:rPr>
          <w:rFonts w:hint="eastAsia"/>
        </w:rPr>
        <w:t>N</w:t>
      </w:r>
      <w:r>
        <w:t>earest</w:t>
      </w:r>
      <w:r>
        <w:rPr>
          <w:rFonts w:hint="eastAsia"/>
        </w:rPr>
        <w:t xml:space="preserve"> neighbor, adversarial perturbation, data augmentation.</w:t>
      </w:r>
    </w:p>
    <w:p w14:paraId="61EB7374" w14:textId="373B596C" w:rsidR="00212FCD" w:rsidRDefault="00A43706" w:rsidP="00212FCD">
      <w:pPr>
        <w:pStyle w:val="ac"/>
        <w:numPr>
          <w:ilvl w:val="3"/>
          <w:numId w:val="3"/>
        </w:numPr>
        <w:ind w:firstLineChars="0"/>
      </w:pPr>
      <w:r>
        <w:rPr>
          <w:rFonts w:hint="eastAsia"/>
        </w:rPr>
        <w:t>Disagreement</w:t>
      </w:r>
    </w:p>
    <w:p w14:paraId="75545FCA" w14:textId="723B4F08" w:rsidR="00265DAA" w:rsidRDefault="00265DAA" w:rsidP="00265DAA">
      <w:pPr>
        <w:pStyle w:val="ac"/>
        <w:ind w:left="851" w:firstLineChars="0" w:firstLine="0"/>
        <w:rPr>
          <w:rFonts w:hint="eastAsia"/>
        </w:rPr>
      </w:pPr>
      <w:r>
        <w:rPr>
          <w:rFonts w:hint="eastAsia"/>
        </w:rPr>
        <w:t xml:space="preserve">Use multiple models and select the instances </w:t>
      </w:r>
      <w:r w:rsidRPr="00265DAA">
        <w:t xml:space="preserve">that are </w:t>
      </w:r>
      <w:r w:rsidRPr="00406BBD">
        <w:rPr>
          <w:b/>
          <w:bCs/>
        </w:rPr>
        <w:t>most disagreed among them</w:t>
      </w:r>
      <w:r>
        <w:rPr>
          <w:rFonts w:hint="eastAsia"/>
        </w:rPr>
        <w:t>.</w:t>
      </w:r>
    </w:p>
    <w:p w14:paraId="6D0B2A61" w14:textId="7A12E547" w:rsidR="00A43706" w:rsidRDefault="00FA674A" w:rsidP="00A43706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Query-by-committee</w:t>
      </w:r>
    </w:p>
    <w:p w14:paraId="1B2A14AA" w14:textId="6B525567" w:rsidR="00FA674A" w:rsidRDefault="00FA674A" w:rsidP="00A43706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Disagreement measured by:</w:t>
      </w:r>
    </w:p>
    <w:p w14:paraId="215937F7" w14:textId="0950634E" w:rsidR="00FA674A" w:rsidRDefault="00FA674A" w:rsidP="00FA674A">
      <w:pPr>
        <w:pStyle w:val="ac"/>
        <w:ind w:left="1211" w:firstLineChars="0" w:firstLine="0"/>
      </w:pPr>
      <w:r>
        <w:rPr>
          <w:rFonts w:hint="eastAsia"/>
        </w:rPr>
        <w:t>Vote entropy, KL-divergence</w:t>
      </w:r>
    </w:p>
    <w:p w14:paraId="13F2A569" w14:textId="710CAFA4" w:rsidR="002A6D95" w:rsidRDefault="002A6D95" w:rsidP="002A6D95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Bayesian</w:t>
      </w:r>
      <w:r w:rsidR="005B6A33">
        <w:rPr>
          <w:rFonts w:hint="eastAsia"/>
        </w:rPr>
        <w:t xml:space="preserve"> method</w:t>
      </w:r>
    </w:p>
    <w:p w14:paraId="21244725" w14:textId="6486BA72" w:rsidR="002A6D95" w:rsidRDefault="002A6D95" w:rsidP="005B6A33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Dropout</w:t>
      </w:r>
    </w:p>
    <w:p w14:paraId="1E639EEB" w14:textId="77777777" w:rsidR="00A13BD7" w:rsidRDefault="00914DCE" w:rsidP="00A13BD7">
      <w:pPr>
        <w:pStyle w:val="ac"/>
        <w:numPr>
          <w:ilvl w:val="3"/>
          <w:numId w:val="3"/>
        </w:numPr>
        <w:ind w:firstLineChars="0"/>
      </w:pPr>
      <w:r>
        <w:rPr>
          <w:rFonts w:hint="eastAsia"/>
        </w:rPr>
        <w:t>Gradient</w:t>
      </w:r>
    </w:p>
    <w:p w14:paraId="3ABF198A" w14:textId="77777777" w:rsidR="00E50E13" w:rsidRDefault="009518FA" w:rsidP="00A13BD7">
      <w:pPr>
        <w:pStyle w:val="ac"/>
        <w:ind w:left="851" w:firstLineChars="0" w:firstLine="0"/>
      </w:pPr>
      <w:r>
        <w:rPr>
          <w:rFonts w:hint="eastAsia"/>
        </w:rPr>
        <w:t xml:space="preserve">Choose the instances that would </w:t>
      </w:r>
      <w:r w:rsidRPr="00A13BD7">
        <w:rPr>
          <w:rFonts w:hint="eastAsia"/>
          <w:b/>
          <w:bCs/>
        </w:rPr>
        <w:t>most strongly impact the model</w:t>
      </w:r>
      <w:r>
        <w:rPr>
          <w:rFonts w:hint="eastAsia"/>
        </w:rPr>
        <w:t>.</w:t>
      </w:r>
    </w:p>
    <w:p w14:paraId="25018E4B" w14:textId="13EFC9C1" w:rsidR="00026FD2" w:rsidRDefault="00026FD2" w:rsidP="00E50E13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The strategy of expected gradient length</w:t>
      </w:r>
      <w:r w:rsidR="00723231">
        <w:rPr>
          <w:rFonts w:hint="eastAsia"/>
        </w:rPr>
        <w:t xml:space="preserve"> (EGL)</w:t>
      </w:r>
    </w:p>
    <w:p w14:paraId="7F1661B3" w14:textId="07F9738A" w:rsidR="004F5058" w:rsidRDefault="00FA33A8" w:rsidP="00E50E13">
      <w:pPr>
        <w:pStyle w:val="ac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Gradients of word embeddings</w:t>
      </w:r>
    </w:p>
    <w:p w14:paraId="0F82A13E" w14:textId="4A93A22C" w:rsidR="006B3BDC" w:rsidRDefault="006B3BDC" w:rsidP="006B3BDC">
      <w:pPr>
        <w:pStyle w:val="ac"/>
        <w:numPr>
          <w:ilvl w:val="3"/>
          <w:numId w:val="3"/>
        </w:numPr>
        <w:ind w:firstLineChars="0"/>
      </w:pPr>
      <w:r>
        <w:rPr>
          <w:rFonts w:hint="eastAsia"/>
        </w:rPr>
        <w:t>Performance prediction</w:t>
      </w:r>
    </w:p>
    <w:p w14:paraId="689A233D" w14:textId="0D489663" w:rsidR="006B3BDC" w:rsidRDefault="00C13777" w:rsidP="006B3BDC">
      <w:pPr>
        <w:pStyle w:val="ac"/>
        <w:ind w:left="851" w:firstLineChars="0" w:firstLine="0"/>
      </w:pPr>
      <w:r>
        <w:rPr>
          <w:rFonts w:hint="eastAsia"/>
        </w:rPr>
        <w:t>T</w:t>
      </w:r>
      <w:r w:rsidRPr="00C13777">
        <w:rPr>
          <w:rFonts w:hint="eastAsia"/>
        </w:rPr>
        <w:t>he</w:t>
      </w:r>
      <w:r>
        <w:rPr>
          <w:rFonts w:hint="eastAsia"/>
        </w:rPr>
        <w:t xml:space="preserve"> </w:t>
      </w:r>
      <w:r w:rsidRPr="00C13777">
        <w:rPr>
          <w:rFonts w:hint="eastAsia"/>
        </w:rPr>
        <w:t xml:space="preserve">selected instances should be the ones that most </w:t>
      </w:r>
      <w:r w:rsidRPr="00406BBD">
        <w:rPr>
          <w:rFonts w:hint="eastAsia"/>
          <w:b/>
          <w:bCs/>
        </w:rPr>
        <w:t>reduce future errors</w:t>
      </w:r>
      <w:r w:rsidR="00DA2352">
        <w:rPr>
          <w:rFonts w:hint="eastAsia"/>
        </w:rPr>
        <w:t xml:space="preserve">. </w:t>
      </w:r>
      <w:r w:rsidR="009872DE">
        <w:rPr>
          <w:rFonts w:hint="eastAsia"/>
        </w:rPr>
        <w:t>C</w:t>
      </w:r>
      <w:r w:rsidR="00276CBD" w:rsidRPr="00276CBD">
        <w:rPr>
          <w:rFonts w:hint="eastAsia"/>
        </w:rPr>
        <w:t>omputation</w:t>
      </w:r>
      <w:r w:rsidR="003A11EC">
        <w:rPr>
          <w:rFonts w:hint="eastAsia"/>
        </w:rPr>
        <w:t xml:space="preserve"> cost</w:t>
      </w:r>
      <w:r w:rsidR="00322E70">
        <w:rPr>
          <w:rFonts w:hint="eastAsia"/>
        </w:rPr>
        <w:t>s</w:t>
      </w:r>
      <w:r w:rsidR="003A11EC">
        <w:rPr>
          <w:rFonts w:hint="eastAsia"/>
        </w:rPr>
        <w:t xml:space="preserve"> a lot </w:t>
      </w:r>
      <w:r w:rsidR="00276CBD" w:rsidRPr="00276CBD">
        <w:rPr>
          <w:rFonts w:hint="eastAsia"/>
        </w:rPr>
        <w:t>since retraining is needed for each candidate</w:t>
      </w:r>
      <w:r w:rsidR="00322E70">
        <w:rPr>
          <w:rFonts w:hint="eastAsia"/>
        </w:rPr>
        <w:t>.</w:t>
      </w:r>
    </w:p>
    <w:p w14:paraId="53AEA63C" w14:textId="04EE01ED" w:rsidR="000B3DB0" w:rsidRDefault="000B3DB0" w:rsidP="006B3BDC">
      <w:pPr>
        <w:pStyle w:val="ac"/>
        <w:ind w:left="851" w:firstLineChars="0" w:firstLine="0"/>
        <w:rPr>
          <w:rFonts w:hint="eastAsia"/>
        </w:rPr>
      </w:pPr>
      <w:r w:rsidRPr="000B3DB0">
        <w:rPr>
          <w:rFonts w:hint="eastAsia"/>
        </w:rPr>
        <w:t xml:space="preserve">A similar and simpler idea is to select </w:t>
      </w:r>
      <w:r w:rsidRPr="00C54DC4">
        <w:rPr>
          <w:rFonts w:hint="eastAsia"/>
          <w:b/>
          <w:bCs/>
        </w:rPr>
        <w:t>the most erroneous or ambiguous instances</w:t>
      </w:r>
      <w:r w:rsidRPr="000B3DB0">
        <w:rPr>
          <w:rFonts w:hint="eastAsia"/>
        </w:rPr>
        <w:t xml:space="preserve"> with regard to the current task model</w:t>
      </w:r>
      <w:r w:rsidR="0062172F">
        <w:rPr>
          <w:rFonts w:hint="eastAsia"/>
        </w:rPr>
        <w:t>: train another smaller model to predict the losses.</w:t>
      </w:r>
    </w:p>
    <w:p w14:paraId="390D39CE" w14:textId="75B5EF67" w:rsidR="00811267" w:rsidRDefault="002F7D4A" w:rsidP="00811267">
      <w:pPr>
        <w:pStyle w:val="ac"/>
        <w:numPr>
          <w:ilvl w:val="2"/>
          <w:numId w:val="3"/>
        </w:numPr>
        <w:ind w:firstLineChars="0"/>
      </w:pPr>
      <w:r>
        <w:rPr>
          <w:rFonts w:hint="eastAsia"/>
        </w:rPr>
        <w:t>Representativeness</w:t>
      </w:r>
    </w:p>
    <w:p w14:paraId="599F0E1D" w14:textId="45ED4201" w:rsidR="005755EF" w:rsidRDefault="00811267" w:rsidP="005755EF">
      <w:pPr>
        <w:pStyle w:val="ac"/>
        <w:ind w:left="709" w:firstLineChars="0" w:firstLine="0"/>
      </w:pPr>
      <w:r>
        <w:rPr>
          <w:rFonts w:hint="eastAsia"/>
        </w:rPr>
        <w:t>仅考虑informativeness会导致采样偏差和过多离群点。</w:t>
      </w:r>
      <w:r w:rsidR="005755EF">
        <w:rPr>
          <w:rFonts w:hint="eastAsia"/>
        </w:rPr>
        <w:t>Representativeness考虑待选数据点之间的联系。</w:t>
      </w:r>
    </w:p>
    <w:p w14:paraId="2DD0178B" w14:textId="6DA6F417" w:rsidR="005755EF" w:rsidRDefault="001D2D6D" w:rsidP="005755EF">
      <w:pPr>
        <w:pStyle w:val="ac"/>
        <w:numPr>
          <w:ilvl w:val="3"/>
          <w:numId w:val="3"/>
        </w:numPr>
        <w:ind w:firstLineChars="0"/>
      </w:pPr>
      <w:r>
        <w:rPr>
          <w:rFonts w:hint="eastAsia"/>
        </w:rPr>
        <w:t>Density</w:t>
      </w:r>
    </w:p>
    <w:p w14:paraId="4419821D" w14:textId="1188F1E4" w:rsidR="001D2D6D" w:rsidRDefault="006E6AD6" w:rsidP="001D2D6D">
      <w:pPr>
        <w:pStyle w:val="ac"/>
        <w:ind w:left="851" w:firstLineChars="0" w:firstLine="0"/>
      </w:pPr>
      <w:r>
        <w:rPr>
          <w:rFonts w:hint="eastAsia"/>
        </w:rPr>
        <w:t xml:space="preserve">In order to avoid the outliers, </w:t>
      </w:r>
      <w:r w:rsidR="004063E1" w:rsidRPr="004063E1">
        <w:rPr>
          <w:rFonts w:hint="eastAsia"/>
        </w:rPr>
        <w:t xml:space="preserve">density-based strategies prefer instances that are </w:t>
      </w:r>
      <w:r w:rsidR="004063E1" w:rsidRPr="001B2232">
        <w:rPr>
          <w:rFonts w:hint="eastAsia"/>
          <w:b/>
          <w:bCs/>
        </w:rPr>
        <w:t>more representative of the unlabeled set</w:t>
      </w:r>
      <w:r w:rsidR="004063E1" w:rsidRPr="004063E1">
        <w:rPr>
          <w:rFonts w:hint="eastAsia"/>
        </w:rPr>
        <w:t>.</w:t>
      </w:r>
    </w:p>
    <w:p w14:paraId="2ADF8E58" w14:textId="5D9495CF" w:rsidR="0033583D" w:rsidRDefault="00427BA5" w:rsidP="0033583D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Measure an instance</w:t>
      </w:r>
      <w:r>
        <w:t>’</w:t>
      </w:r>
      <w:r>
        <w:rPr>
          <w:rFonts w:hint="eastAsia"/>
        </w:rPr>
        <w:t>s average similarity to all other instances.</w:t>
      </w:r>
    </w:p>
    <w:p w14:paraId="13BAB787" w14:textId="61318480" w:rsidR="00727DD8" w:rsidRDefault="00727DD8" w:rsidP="0033583D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K-nearest neighbor</w:t>
      </w:r>
    </w:p>
    <w:p w14:paraId="01C7618C" w14:textId="4AA94052" w:rsidR="0048526A" w:rsidRDefault="0050788D" w:rsidP="0048526A">
      <w:pPr>
        <w:pStyle w:val="ac"/>
        <w:numPr>
          <w:ilvl w:val="3"/>
          <w:numId w:val="3"/>
        </w:numPr>
        <w:ind w:firstLineChars="0"/>
      </w:pPr>
      <w:r w:rsidRPr="0050788D">
        <w:rPr>
          <w:rFonts w:hint="eastAsia"/>
        </w:rPr>
        <w:t>Discriminative</w:t>
      </w:r>
    </w:p>
    <w:p w14:paraId="2512C927" w14:textId="027409C1" w:rsidR="0050788D" w:rsidRDefault="00363F67" w:rsidP="0050788D">
      <w:pPr>
        <w:pStyle w:val="ac"/>
        <w:ind w:left="851" w:firstLineChars="0" w:firstLine="0"/>
        <w:rPr>
          <w:b/>
          <w:bCs/>
        </w:rPr>
      </w:pPr>
      <w:r>
        <w:rPr>
          <w:rFonts w:hint="eastAsia"/>
        </w:rPr>
        <w:lastRenderedPageBreak/>
        <w:t>S</w:t>
      </w:r>
      <w:r w:rsidRPr="00363F67">
        <w:t>elect instances that are </w:t>
      </w:r>
      <w:r w:rsidRPr="00363F67">
        <w:rPr>
          <w:b/>
          <w:bCs/>
        </w:rPr>
        <w:t>different from already labeled instances</w:t>
      </w:r>
      <w:r w:rsidR="002A3DAB">
        <w:rPr>
          <w:rFonts w:hint="eastAsia"/>
          <w:b/>
          <w:bCs/>
        </w:rPr>
        <w:t>.</w:t>
      </w:r>
    </w:p>
    <w:p w14:paraId="26D866D4" w14:textId="4CA6B690" w:rsidR="005C05EB" w:rsidRDefault="005C05EB" w:rsidP="005C05EB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Similarity scores</w:t>
      </w:r>
    </w:p>
    <w:p w14:paraId="226A6BFA" w14:textId="35A2F0E9" w:rsidR="005C05EB" w:rsidRDefault="005C05EB" w:rsidP="005C05EB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Train a model to discriminate the labeled and unlabeled sets.</w:t>
      </w:r>
    </w:p>
    <w:p w14:paraId="0976B8D2" w14:textId="36C11799" w:rsidR="005C05EB" w:rsidRDefault="00467149" w:rsidP="00946F64">
      <w:pPr>
        <w:pStyle w:val="ac"/>
        <w:numPr>
          <w:ilvl w:val="3"/>
          <w:numId w:val="3"/>
        </w:numPr>
        <w:ind w:firstLineChars="0"/>
      </w:pPr>
      <w:r>
        <w:rPr>
          <w:rFonts w:hint="eastAsia"/>
        </w:rPr>
        <w:t>Batch diversity</w:t>
      </w:r>
    </w:p>
    <w:p w14:paraId="7C954B62" w14:textId="0C842CB4" w:rsidR="00467149" w:rsidRDefault="00025EE6" w:rsidP="00467149">
      <w:pPr>
        <w:pStyle w:val="ac"/>
        <w:ind w:left="851" w:firstLineChars="0" w:firstLine="0"/>
      </w:pPr>
      <w:r>
        <w:rPr>
          <w:rFonts w:hint="eastAsia"/>
        </w:rPr>
        <w:t>Select a batch of instances to train each time. （这个其实我们已经在使用了）</w:t>
      </w:r>
    </w:p>
    <w:p w14:paraId="4F97D6C9" w14:textId="2F086329" w:rsidR="006E24C4" w:rsidRDefault="005100F1" w:rsidP="00467149">
      <w:pPr>
        <w:pStyle w:val="ac"/>
        <w:ind w:left="851" w:firstLineChars="0" w:firstLine="0"/>
      </w:pPr>
      <w:r w:rsidRPr="005100F1">
        <w:t xml:space="preserve">In this case, we need to consider the dissimilarities not only between selected instances and labeled ones but also </w:t>
      </w:r>
      <w:r w:rsidRPr="005100F1">
        <w:rPr>
          <w:b/>
          <w:bCs/>
        </w:rPr>
        <w:t>within the selected batch</w:t>
      </w:r>
      <w:r w:rsidRPr="005100F1">
        <w:t>.</w:t>
      </w:r>
      <w:r>
        <w:rPr>
          <w:rFonts w:hint="eastAsia"/>
        </w:rPr>
        <w:t>（这个我们没有考虑</w:t>
      </w:r>
      <w:r w:rsidR="009404E6">
        <w:rPr>
          <w:rFonts w:hint="eastAsia"/>
        </w:rPr>
        <w:t>，</w:t>
      </w:r>
      <w:r w:rsidR="009404E6" w:rsidRPr="000A57E9">
        <w:rPr>
          <w:rFonts w:hint="eastAsia"/>
          <w:b/>
          <w:bCs/>
        </w:rPr>
        <w:t>目标是选择一批diverse的样本</w:t>
      </w:r>
      <w:r>
        <w:rPr>
          <w:rFonts w:hint="eastAsia"/>
        </w:rPr>
        <w:t>）</w:t>
      </w:r>
    </w:p>
    <w:p w14:paraId="2F53674D" w14:textId="4F87E929" w:rsidR="000A57E9" w:rsidRDefault="000A57E9" w:rsidP="000A57E9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 xml:space="preserve">Iterative selection: </w:t>
      </w:r>
      <w:r w:rsidR="002F6F9B">
        <w:rPr>
          <w:rFonts w:hint="eastAsia"/>
        </w:rPr>
        <w:t>i</w:t>
      </w:r>
      <w:r w:rsidR="004A776A" w:rsidRPr="004A776A">
        <w:rPr>
          <w:rFonts w:hint="eastAsia"/>
        </w:rPr>
        <w:t>n each iteration, an instance is selected by comparing it with previously chosen instances to avoid redundancy.</w:t>
      </w:r>
    </w:p>
    <w:p w14:paraId="61A54CF3" w14:textId="3145B915" w:rsidR="002F6F9B" w:rsidRDefault="002F6F9B" w:rsidP="000A57E9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Clustering-based</w:t>
      </w:r>
      <w:r w:rsidR="00104511">
        <w:rPr>
          <w:rFonts w:hint="eastAsia"/>
        </w:rPr>
        <w:t xml:space="preserve"> selection</w:t>
      </w:r>
      <w:r>
        <w:rPr>
          <w:rFonts w:hint="eastAsia"/>
        </w:rPr>
        <w:t>: part the unlabeled data into clusters and select instances among them.</w:t>
      </w:r>
    </w:p>
    <w:p w14:paraId="1D725B36" w14:textId="255C96C7" w:rsidR="00315789" w:rsidRDefault="00315789" w:rsidP="00315789">
      <w:pPr>
        <w:ind w:left="851"/>
      </w:pPr>
      <w:r w:rsidRPr="00315789">
        <w:rPr>
          <w:rFonts w:hint="eastAsia"/>
        </w:rPr>
        <w:t>To calculate similarity, in addition to comparing the input features or intermediate representations, other methods are also investigated, such as utilizing model-based similarity</w:t>
      </w:r>
      <w:r w:rsidRPr="00315789">
        <w:t>, gradients, and masked LM surprisal embeddings</w:t>
      </w:r>
      <w:r w:rsidR="004648C6">
        <w:rPr>
          <w:rFonts w:hint="eastAsia"/>
        </w:rPr>
        <w:t>.</w:t>
      </w:r>
    </w:p>
    <w:p w14:paraId="44C3CAD2" w14:textId="66BA8015" w:rsidR="00C01BB8" w:rsidRDefault="00DB19CA" w:rsidP="00EC56B2">
      <w:pPr>
        <w:pStyle w:val="ac"/>
        <w:numPr>
          <w:ilvl w:val="2"/>
          <w:numId w:val="3"/>
        </w:numPr>
        <w:ind w:firstLineChars="0"/>
      </w:pPr>
      <w:r>
        <w:rPr>
          <w:rFonts w:hint="eastAsia"/>
        </w:rPr>
        <w:t>Hybrid</w:t>
      </w:r>
    </w:p>
    <w:p w14:paraId="2AF2F688" w14:textId="4A092B74" w:rsidR="00EC56B2" w:rsidRDefault="00EC56B2" w:rsidP="00EC56B2">
      <w:pPr>
        <w:pStyle w:val="ac"/>
        <w:ind w:left="709" w:firstLineChars="0" w:firstLine="0"/>
      </w:pPr>
      <w:r>
        <w:rPr>
          <w:rFonts w:hint="eastAsia"/>
        </w:rPr>
        <w:t>Combine informativeness and representativeness.</w:t>
      </w:r>
    </w:p>
    <w:p w14:paraId="6F3785F4" w14:textId="002861EA" w:rsidR="00EC56B2" w:rsidRDefault="00EC56B2" w:rsidP="00EC56B2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Weighted sum / multipl</w:t>
      </w:r>
      <w:r w:rsidR="00F26193">
        <w:rPr>
          <w:rFonts w:hint="eastAsia"/>
        </w:rPr>
        <w:t>ication</w:t>
      </w:r>
    </w:p>
    <w:p w14:paraId="602ACBFF" w14:textId="725E6F0C" w:rsidR="00F26193" w:rsidRDefault="00FD0B33" w:rsidP="00EC56B2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Weighted clustering</w:t>
      </w:r>
    </w:p>
    <w:p w14:paraId="19F6FCD0" w14:textId="77777777" w:rsidR="00CA3B35" w:rsidRDefault="00FD0B33" w:rsidP="00CA3B35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Multi-step querying:</w:t>
      </w:r>
    </w:p>
    <w:p w14:paraId="79700706" w14:textId="5E8329DA" w:rsidR="00CA3B35" w:rsidRDefault="00FD0B33" w:rsidP="00CA3B35">
      <w:pPr>
        <w:pStyle w:val="ac"/>
        <w:ind w:left="1069" w:firstLineChars="0" w:firstLine="0"/>
      </w:pPr>
      <w:r>
        <w:rPr>
          <w:rFonts w:hint="eastAsia"/>
        </w:rPr>
        <w:t xml:space="preserve">e.g. first high </w:t>
      </w:r>
      <w:r>
        <w:t>uncertain</w:t>
      </w:r>
      <w:r>
        <w:rPr>
          <w:rFonts w:hint="eastAsia"/>
        </w:rPr>
        <w:t>, then cluster to select a diverse batch from them.</w:t>
      </w:r>
    </w:p>
    <w:p w14:paraId="6197EA3C" w14:textId="73D1C8CD" w:rsidR="00CA3B35" w:rsidRPr="00FD0B33" w:rsidRDefault="00CA3B35" w:rsidP="00CA3B35">
      <w:pPr>
        <w:pStyle w:val="ac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Dynamic combination: different strategies may excel at different AL phases.</w:t>
      </w:r>
    </w:p>
    <w:sectPr w:rsidR="00CA3B35" w:rsidRPr="00FD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61821" w14:textId="77777777" w:rsidR="00AB7233" w:rsidRDefault="00AB7233" w:rsidP="00013CF2">
      <w:pPr>
        <w:rPr>
          <w:rFonts w:hint="eastAsia"/>
        </w:rPr>
      </w:pPr>
      <w:r>
        <w:separator/>
      </w:r>
    </w:p>
  </w:endnote>
  <w:endnote w:type="continuationSeparator" w:id="0">
    <w:p w14:paraId="0957478E" w14:textId="77777777" w:rsidR="00AB7233" w:rsidRDefault="00AB7233" w:rsidP="00013C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5C32C" w14:textId="77777777" w:rsidR="00AB7233" w:rsidRDefault="00AB7233" w:rsidP="00013CF2">
      <w:pPr>
        <w:rPr>
          <w:rFonts w:hint="eastAsia"/>
        </w:rPr>
      </w:pPr>
      <w:r>
        <w:separator/>
      </w:r>
    </w:p>
  </w:footnote>
  <w:footnote w:type="continuationSeparator" w:id="0">
    <w:p w14:paraId="4934DFF0" w14:textId="77777777" w:rsidR="00AB7233" w:rsidRDefault="00AB7233" w:rsidP="00013CF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04BDF"/>
    <w:multiLevelType w:val="hybridMultilevel"/>
    <w:tmpl w:val="09381646"/>
    <w:lvl w:ilvl="0" w:tplc="A7EC7D6C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1" w15:restartNumberingAfterBreak="0">
    <w:nsid w:val="0E68699C"/>
    <w:multiLevelType w:val="hybridMultilevel"/>
    <w:tmpl w:val="452C0F04"/>
    <w:lvl w:ilvl="0" w:tplc="85545EF4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2" w15:restartNumberingAfterBreak="0">
    <w:nsid w:val="16C24A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C923B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1A364A"/>
    <w:multiLevelType w:val="hybridMultilevel"/>
    <w:tmpl w:val="74D2133E"/>
    <w:lvl w:ilvl="0" w:tplc="B24464B8">
      <w:start w:val="1"/>
      <w:numFmt w:val="decimal"/>
      <w:lvlText w:val="(%1)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64" w:hanging="440"/>
      </w:pPr>
    </w:lvl>
    <w:lvl w:ilvl="2" w:tplc="0409001B" w:tentative="1">
      <w:start w:val="1"/>
      <w:numFmt w:val="lowerRoman"/>
      <w:lvlText w:val="%3."/>
      <w:lvlJc w:val="right"/>
      <w:pPr>
        <w:ind w:left="3304" w:hanging="440"/>
      </w:pPr>
    </w:lvl>
    <w:lvl w:ilvl="3" w:tplc="0409000F" w:tentative="1">
      <w:start w:val="1"/>
      <w:numFmt w:val="decimal"/>
      <w:lvlText w:val="%4."/>
      <w:lvlJc w:val="left"/>
      <w:pPr>
        <w:ind w:left="3744" w:hanging="440"/>
      </w:pPr>
    </w:lvl>
    <w:lvl w:ilvl="4" w:tplc="04090019" w:tentative="1">
      <w:start w:val="1"/>
      <w:numFmt w:val="lowerLetter"/>
      <w:lvlText w:val="%5)"/>
      <w:lvlJc w:val="left"/>
      <w:pPr>
        <w:ind w:left="4184" w:hanging="440"/>
      </w:pPr>
    </w:lvl>
    <w:lvl w:ilvl="5" w:tplc="0409001B" w:tentative="1">
      <w:start w:val="1"/>
      <w:numFmt w:val="lowerRoman"/>
      <w:lvlText w:val="%6."/>
      <w:lvlJc w:val="right"/>
      <w:pPr>
        <w:ind w:left="4624" w:hanging="440"/>
      </w:pPr>
    </w:lvl>
    <w:lvl w:ilvl="6" w:tplc="0409000F" w:tentative="1">
      <w:start w:val="1"/>
      <w:numFmt w:val="decimal"/>
      <w:lvlText w:val="%7."/>
      <w:lvlJc w:val="left"/>
      <w:pPr>
        <w:ind w:left="5064" w:hanging="440"/>
      </w:pPr>
    </w:lvl>
    <w:lvl w:ilvl="7" w:tplc="04090019" w:tentative="1">
      <w:start w:val="1"/>
      <w:numFmt w:val="lowerLetter"/>
      <w:lvlText w:val="%8)"/>
      <w:lvlJc w:val="left"/>
      <w:pPr>
        <w:ind w:left="5504" w:hanging="440"/>
      </w:pPr>
    </w:lvl>
    <w:lvl w:ilvl="8" w:tplc="0409001B" w:tentative="1">
      <w:start w:val="1"/>
      <w:numFmt w:val="lowerRoman"/>
      <w:lvlText w:val="%9."/>
      <w:lvlJc w:val="right"/>
      <w:pPr>
        <w:ind w:left="5944" w:hanging="440"/>
      </w:pPr>
    </w:lvl>
  </w:abstractNum>
  <w:abstractNum w:abstractNumId="5" w15:restartNumberingAfterBreak="0">
    <w:nsid w:val="27285993"/>
    <w:multiLevelType w:val="hybridMultilevel"/>
    <w:tmpl w:val="AD92415A"/>
    <w:lvl w:ilvl="0" w:tplc="22A43B0C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6" w15:restartNumberingAfterBreak="0">
    <w:nsid w:val="330513B5"/>
    <w:multiLevelType w:val="hybridMultilevel"/>
    <w:tmpl w:val="FE547704"/>
    <w:lvl w:ilvl="0" w:tplc="532087A4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7" w15:restartNumberingAfterBreak="0">
    <w:nsid w:val="3A8C43B9"/>
    <w:multiLevelType w:val="hybridMultilevel"/>
    <w:tmpl w:val="FCEC82C0"/>
    <w:lvl w:ilvl="0" w:tplc="9A28948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8" w15:restartNumberingAfterBreak="0">
    <w:nsid w:val="43960723"/>
    <w:multiLevelType w:val="hybridMultilevel"/>
    <w:tmpl w:val="3620F3F8"/>
    <w:lvl w:ilvl="0" w:tplc="992A71E8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9" w15:restartNumberingAfterBreak="0">
    <w:nsid w:val="65971460"/>
    <w:multiLevelType w:val="hybridMultilevel"/>
    <w:tmpl w:val="F5F2FB24"/>
    <w:lvl w:ilvl="0" w:tplc="0E7039FC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10" w15:restartNumberingAfterBreak="0">
    <w:nsid w:val="78BB74B3"/>
    <w:multiLevelType w:val="hybridMultilevel"/>
    <w:tmpl w:val="115C4B6E"/>
    <w:lvl w:ilvl="0" w:tplc="2A1025B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num w:numId="1" w16cid:durableId="1498493488">
    <w:abstractNumId w:val="3"/>
  </w:num>
  <w:num w:numId="2" w16cid:durableId="584266777">
    <w:abstractNumId w:val="4"/>
  </w:num>
  <w:num w:numId="3" w16cid:durableId="1268738445">
    <w:abstractNumId w:val="2"/>
  </w:num>
  <w:num w:numId="4" w16cid:durableId="394746203">
    <w:abstractNumId w:val="8"/>
  </w:num>
  <w:num w:numId="5" w16cid:durableId="957684711">
    <w:abstractNumId w:val="6"/>
  </w:num>
  <w:num w:numId="6" w16cid:durableId="1151798706">
    <w:abstractNumId w:val="10"/>
  </w:num>
  <w:num w:numId="7" w16cid:durableId="1283150982">
    <w:abstractNumId w:val="0"/>
  </w:num>
  <w:num w:numId="8" w16cid:durableId="102775264">
    <w:abstractNumId w:val="5"/>
  </w:num>
  <w:num w:numId="9" w16cid:durableId="400519046">
    <w:abstractNumId w:val="1"/>
  </w:num>
  <w:num w:numId="10" w16cid:durableId="727994389">
    <w:abstractNumId w:val="9"/>
  </w:num>
  <w:num w:numId="11" w16cid:durableId="2020041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18"/>
    <w:rsid w:val="00013CF2"/>
    <w:rsid w:val="00025EE6"/>
    <w:rsid w:val="00026FD2"/>
    <w:rsid w:val="00063546"/>
    <w:rsid w:val="000A57E9"/>
    <w:rsid w:val="000B3DB0"/>
    <w:rsid w:val="00101CDD"/>
    <w:rsid w:val="00104511"/>
    <w:rsid w:val="00125547"/>
    <w:rsid w:val="001706A5"/>
    <w:rsid w:val="001B2232"/>
    <w:rsid w:val="001D2D6D"/>
    <w:rsid w:val="00210021"/>
    <w:rsid w:val="00212FCD"/>
    <w:rsid w:val="00265DAA"/>
    <w:rsid w:val="00276CBD"/>
    <w:rsid w:val="002A3DAB"/>
    <w:rsid w:val="002A6D95"/>
    <w:rsid w:val="002B01E6"/>
    <w:rsid w:val="002F6F9B"/>
    <w:rsid w:val="002F7D4A"/>
    <w:rsid w:val="00304BB1"/>
    <w:rsid w:val="00315789"/>
    <w:rsid w:val="00322E70"/>
    <w:rsid w:val="0033583D"/>
    <w:rsid w:val="00363F67"/>
    <w:rsid w:val="00377E5F"/>
    <w:rsid w:val="003A11EC"/>
    <w:rsid w:val="004063E1"/>
    <w:rsid w:val="00406BBD"/>
    <w:rsid w:val="00427BA5"/>
    <w:rsid w:val="004648C6"/>
    <w:rsid w:val="00467149"/>
    <w:rsid w:val="004849D1"/>
    <w:rsid w:val="0048526A"/>
    <w:rsid w:val="00485B31"/>
    <w:rsid w:val="004A776A"/>
    <w:rsid w:val="004F5058"/>
    <w:rsid w:val="0050788D"/>
    <w:rsid w:val="005100F1"/>
    <w:rsid w:val="005755EF"/>
    <w:rsid w:val="00594C5D"/>
    <w:rsid w:val="005B6A33"/>
    <w:rsid w:val="005C05EB"/>
    <w:rsid w:val="0062172F"/>
    <w:rsid w:val="006949E8"/>
    <w:rsid w:val="00695962"/>
    <w:rsid w:val="006A3549"/>
    <w:rsid w:val="006B3BDC"/>
    <w:rsid w:val="006C6BED"/>
    <w:rsid w:val="006E24C4"/>
    <w:rsid w:val="006E6AD6"/>
    <w:rsid w:val="00723231"/>
    <w:rsid w:val="00727DD8"/>
    <w:rsid w:val="00811267"/>
    <w:rsid w:val="00836ED4"/>
    <w:rsid w:val="008712F8"/>
    <w:rsid w:val="00876E6D"/>
    <w:rsid w:val="00914DCE"/>
    <w:rsid w:val="00920FE4"/>
    <w:rsid w:val="009236B0"/>
    <w:rsid w:val="009404E6"/>
    <w:rsid w:val="00946F64"/>
    <w:rsid w:val="009518FA"/>
    <w:rsid w:val="009872DE"/>
    <w:rsid w:val="00A13BD7"/>
    <w:rsid w:val="00A43706"/>
    <w:rsid w:val="00AB30A0"/>
    <w:rsid w:val="00AB7233"/>
    <w:rsid w:val="00AF1D18"/>
    <w:rsid w:val="00AF1FBC"/>
    <w:rsid w:val="00B0596A"/>
    <w:rsid w:val="00B272F0"/>
    <w:rsid w:val="00B4519E"/>
    <w:rsid w:val="00B70D85"/>
    <w:rsid w:val="00C01BB8"/>
    <w:rsid w:val="00C13777"/>
    <w:rsid w:val="00C54DC4"/>
    <w:rsid w:val="00C6416D"/>
    <w:rsid w:val="00C91DA8"/>
    <w:rsid w:val="00CA3B35"/>
    <w:rsid w:val="00D17433"/>
    <w:rsid w:val="00DA2352"/>
    <w:rsid w:val="00DB19CA"/>
    <w:rsid w:val="00DC21FC"/>
    <w:rsid w:val="00E50E13"/>
    <w:rsid w:val="00E8147D"/>
    <w:rsid w:val="00EC56B2"/>
    <w:rsid w:val="00EE5471"/>
    <w:rsid w:val="00F26193"/>
    <w:rsid w:val="00F85FD0"/>
    <w:rsid w:val="00FA1876"/>
    <w:rsid w:val="00FA33A8"/>
    <w:rsid w:val="00FA674A"/>
    <w:rsid w:val="00FD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F0CB6"/>
  <w15:chartTrackingRefBased/>
  <w15:docId w15:val="{AF227296-A41F-4106-B729-028E623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C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CF2"/>
    <w:rPr>
      <w:sz w:val="18"/>
      <w:szCs w:val="18"/>
    </w:rPr>
  </w:style>
  <w:style w:type="character" w:styleId="a7">
    <w:name w:val="Hyperlink"/>
    <w:basedOn w:val="a0"/>
    <w:uiPriority w:val="99"/>
    <w:unhideWhenUsed/>
    <w:rsid w:val="00B272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2F0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814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814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AF1FBC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AF1F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eRuier/awesome-active-learning?tab=readme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770459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91</cp:revision>
  <dcterms:created xsi:type="dcterms:W3CDTF">2024-11-02T08:16:00Z</dcterms:created>
  <dcterms:modified xsi:type="dcterms:W3CDTF">2024-11-05T07:51:00Z</dcterms:modified>
</cp:coreProperties>
</file>