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FDA9B" w14:textId="62C66F1F" w:rsidR="00A37506" w:rsidRPr="00EB5625" w:rsidRDefault="00EB5625">
      <w:pPr>
        <w:rPr>
          <w:u w:val="single"/>
        </w:rPr>
      </w:pPr>
      <w:r w:rsidRPr="00EB5625">
        <w:rPr>
          <w:u w:val="single"/>
        </w:rPr>
        <w:t>Ejercicio 1</w:t>
      </w:r>
      <w:r w:rsidR="00AC0319">
        <w:rPr>
          <w:u w:val="single"/>
        </w:rPr>
        <w:t xml:space="preserve"> </w:t>
      </w:r>
    </w:p>
    <w:p w14:paraId="72DDEF73" w14:textId="77777777" w:rsidR="00EB5625" w:rsidRDefault="00EB5625" w:rsidP="00EB5625">
      <w:pPr>
        <w:jc w:val="both"/>
      </w:pPr>
      <w:r>
        <w:t>Crea un sistema de gestión económica para una empresa. El sistema tiene que implementar las siguientes clases e interfaces:</w:t>
      </w:r>
    </w:p>
    <w:tbl>
      <w:tblPr>
        <w:tblStyle w:val="Tablaconcuadrcula"/>
        <w:tblW w:w="0" w:type="auto"/>
        <w:tblInd w:w="0" w:type="dxa"/>
        <w:tblLook w:val="04A0" w:firstRow="1" w:lastRow="0" w:firstColumn="1" w:lastColumn="0" w:noHBand="0" w:noVBand="1"/>
      </w:tblPr>
      <w:tblGrid>
        <w:gridCol w:w="8494"/>
      </w:tblGrid>
      <w:tr w:rsidR="00EB5625" w14:paraId="4C2ACA5D"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47380BD5" w14:textId="77777777" w:rsidR="00EB5625" w:rsidRDefault="00EB5625">
            <w:r>
              <w:t xml:space="preserve">Clase abstracta </w:t>
            </w:r>
            <w:proofErr w:type="spellStart"/>
            <w:r>
              <w:t>ApunteEconomico</w:t>
            </w:r>
            <w:proofErr w:type="spellEnd"/>
          </w:p>
        </w:tc>
      </w:tr>
      <w:tr w:rsidR="00EB5625" w14:paraId="06B604AE"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20A21F6A" w14:textId="3720BB9E" w:rsidR="00EB5625" w:rsidRDefault="00EB5625">
            <w:proofErr w:type="spellStart"/>
            <w:r>
              <w:t>int</w:t>
            </w:r>
            <w:proofErr w:type="spellEnd"/>
            <w:r>
              <w:t xml:space="preserve"> </w:t>
            </w:r>
            <w:proofErr w:type="spellStart"/>
            <w:r>
              <w:t>code</w:t>
            </w:r>
            <w:proofErr w:type="spellEnd"/>
            <w:r>
              <w:t xml:space="preserve"> es un código </w:t>
            </w:r>
            <w:proofErr w:type="spellStart"/>
            <w:r>
              <w:t>númerico</w:t>
            </w:r>
            <w:proofErr w:type="spellEnd"/>
            <w:r>
              <w:t xml:space="preserve"> compuesto por el año seguido de un número serial único</w:t>
            </w:r>
          </w:p>
          <w:p w14:paraId="069BDFE1" w14:textId="77777777" w:rsidR="00EB5625" w:rsidRDefault="00EB5625">
            <w:proofErr w:type="spellStart"/>
            <w:r>
              <w:t>double</w:t>
            </w:r>
            <w:proofErr w:type="spellEnd"/>
            <w:r>
              <w:t xml:space="preserve"> importe: el importe asociado con este apunte</w:t>
            </w:r>
          </w:p>
          <w:p w14:paraId="24E88153" w14:textId="77777777" w:rsidR="00EB5625" w:rsidRDefault="00EB5625">
            <w:proofErr w:type="spellStart"/>
            <w:r>
              <w:t>String</w:t>
            </w:r>
            <w:proofErr w:type="spellEnd"/>
            <w:r>
              <w:t xml:space="preserve"> concepto: una descripción de este apunte.</w:t>
            </w:r>
          </w:p>
        </w:tc>
      </w:tr>
      <w:tr w:rsidR="00EB5625" w14:paraId="37B90711"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0FDE2B2E" w14:textId="68E4B2F7" w:rsidR="00EB5625" w:rsidRDefault="007C0E30">
            <w:proofErr w:type="spellStart"/>
            <w:r>
              <w:t>g</w:t>
            </w:r>
            <w:r w:rsidR="00EB5625">
              <w:t>etter</w:t>
            </w:r>
            <w:proofErr w:type="spellEnd"/>
            <w:r w:rsidR="00EB5625">
              <w:t xml:space="preserve"> y setter</w:t>
            </w:r>
          </w:p>
          <w:p w14:paraId="592B3E61" w14:textId="3E494976" w:rsidR="00EB5625" w:rsidRDefault="00EA7509">
            <w:proofErr w:type="spellStart"/>
            <w:r>
              <w:t>int</w:t>
            </w:r>
            <w:proofErr w:type="spellEnd"/>
            <w:r>
              <w:t xml:space="preserve"> </w:t>
            </w:r>
            <w:proofErr w:type="spellStart"/>
            <w:proofErr w:type="gramStart"/>
            <w:r w:rsidR="007C0E30">
              <w:t>g</w:t>
            </w:r>
            <w:r w:rsidR="00EB5625">
              <w:t>etEjercicioActual</w:t>
            </w:r>
            <w:proofErr w:type="spellEnd"/>
            <w:r w:rsidR="00EB5625">
              <w:t>(</w:t>
            </w:r>
            <w:proofErr w:type="gramEnd"/>
            <w:r w:rsidR="00EB5625">
              <w:t>) devuelve el año de este apunte</w:t>
            </w:r>
          </w:p>
          <w:p w14:paraId="6B04F1B1" w14:textId="13DBE876" w:rsidR="00EB5625" w:rsidRDefault="00EB5625">
            <w:proofErr w:type="spellStart"/>
            <w:r>
              <w:t>abstract</w:t>
            </w:r>
            <w:proofErr w:type="spellEnd"/>
            <w:r>
              <w:t xml:space="preserve"> </w:t>
            </w:r>
            <w:proofErr w:type="spellStart"/>
            <w:r w:rsidR="00CD6D54">
              <w:t>void</w:t>
            </w:r>
            <w:proofErr w:type="spellEnd"/>
            <w:r w:rsidR="00CD6D54">
              <w:t xml:space="preserve"> </w:t>
            </w:r>
            <w:proofErr w:type="gramStart"/>
            <w:r w:rsidR="00CD6D54">
              <w:t>describe</w:t>
            </w:r>
            <w:r>
              <w:t>(</w:t>
            </w:r>
            <w:proofErr w:type="gramEnd"/>
            <w:r>
              <w:t xml:space="preserve">) </w:t>
            </w:r>
            <w:r w:rsidR="00CD6D54">
              <w:t xml:space="preserve">imprime en pantalla la descripción de este </w:t>
            </w:r>
            <w:proofErr w:type="spellStart"/>
            <w:r w:rsidR="00CD6D54">
              <w:t>ApunteEconomico</w:t>
            </w:r>
            <w:proofErr w:type="spellEnd"/>
          </w:p>
        </w:tc>
      </w:tr>
    </w:tbl>
    <w:p w14:paraId="5050E314" w14:textId="77777777" w:rsidR="00EB5625" w:rsidRPr="00453C3C" w:rsidRDefault="00EB5625" w:rsidP="00EB5625">
      <w:pPr>
        <w:rPr>
          <w:sz w:val="16"/>
          <w:szCs w:val="16"/>
        </w:rPr>
      </w:pPr>
    </w:p>
    <w:tbl>
      <w:tblPr>
        <w:tblStyle w:val="Tablaconcuadrcula"/>
        <w:tblW w:w="0" w:type="auto"/>
        <w:tblInd w:w="0" w:type="dxa"/>
        <w:tblLook w:val="04A0" w:firstRow="1" w:lastRow="0" w:firstColumn="1" w:lastColumn="0" w:noHBand="0" w:noVBand="1"/>
      </w:tblPr>
      <w:tblGrid>
        <w:gridCol w:w="8494"/>
      </w:tblGrid>
      <w:tr w:rsidR="00EB5625" w14:paraId="6E24CD59"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4A24502E" w14:textId="77777777" w:rsidR="00EB5625" w:rsidRDefault="00EB5625">
            <w:r>
              <w:t xml:space="preserve">Clase Factura hereda de </w:t>
            </w:r>
            <w:proofErr w:type="spellStart"/>
            <w:r>
              <w:t>ApunteEconomico</w:t>
            </w:r>
            <w:proofErr w:type="spellEnd"/>
          </w:p>
        </w:tc>
      </w:tr>
      <w:tr w:rsidR="00EB5625" w14:paraId="63BB28D9"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14E6CAF7" w14:textId="28F844FF" w:rsidR="00EB5625" w:rsidRDefault="00C449E0">
            <w:proofErr w:type="spellStart"/>
            <w:r>
              <w:t>i</w:t>
            </w:r>
            <w:r w:rsidR="00EB5625">
              <w:t>nt</w:t>
            </w:r>
            <w:proofErr w:type="spellEnd"/>
            <w:r w:rsidR="00EB5625">
              <w:t xml:space="preserve"> </w:t>
            </w:r>
            <w:proofErr w:type="spellStart"/>
            <w:r w:rsidR="00EB5625">
              <w:t>idFactura</w:t>
            </w:r>
            <w:proofErr w:type="spellEnd"/>
            <w:r w:rsidR="00EB5625">
              <w:t xml:space="preserve"> identificador de esta factura</w:t>
            </w:r>
          </w:p>
          <w:p w14:paraId="7505347A" w14:textId="77777777" w:rsidR="00EB5625" w:rsidRDefault="00EB5625">
            <w:proofErr w:type="spellStart"/>
            <w:r>
              <w:t>String</w:t>
            </w:r>
            <w:proofErr w:type="spellEnd"/>
            <w:r>
              <w:t xml:space="preserve"> emisor</w:t>
            </w:r>
          </w:p>
        </w:tc>
      </w:tr>
      <w:tr w:rsidR="00EB5625" w14:paraId="0E2EEB30"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1E1B08D7" w14:textId="41F0F0B5" w:rsidR="00EB5625" w:rsidRDefault="00C449E0">
            <w:proofErr w:type="spellStart"/>
            <w:r>
              <w:t>g</w:t>
            </w:r>
            <w:r w:rsidR="00EB5625">
              <w:t>etter</w:t>
            </w:r>
            <w:proofErr w:type="spellEnd"/>
            <w:r w:rsidR="00EB5625">
              <w:t xml:space="preserve"> y setter</w:t>
            </w:r>
          </w:p>
        </w:tc>
      </w:tr>
    </w:tbl>
    <w:p w14:paraId="39014410" w14:textId="77777777" w:rsidR="00EB5625" w:rsidRPr="00453C3C" w:rsidRDefault="00EB5625" w:rsidP="00EB5625">
      <w:pPr>
        <w:rPr>
          <w:sz w:val="10"/>
          <w:szCs w:val="10"/>
        </w:rPr>
      </w:pPr>
    </w:p>
    <w:tbl>
      <w:tblPr>
        <w:tblStyle w:val="Tablaconcuadrcula"/>
        <w:tblW w:w="0" w:type="auto"/>
        <w:tblInd w:w="0" w:type="dxa"/>
        <w:tblLook w:val="04A0" w:firstRow="1" w:lastRow="0" w:firstColumn="1" w:lastColumn="0" w:noHBand="0" w:noVBand="1"/>
      </w:tblPr>
      <w:tblGrid>
        <w:gridCol w:w="8494"/>
      </w:tblGrid>
      <w:tr w:rsidR="00EB5625" w14:paraId="21197562"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009CF96D" w14:textId="77777777" w:rsidR="00EB5625" w:rsidRDefault="00EB5625">
            <w:r>
              <w:t xml:space="preserve">Clase </w:t>
            </w:r>
            <w:proofErr w:type="spellStart"/>
            <w:r>
              <w:t>GastoEmpresarial</w:t>
            </w:r>
            <w:proofErr w:type="spellEnd"/>
            <w:r>
              <w:t xml:space="preserve"> hereda de </w:t>
            </w:r>
            <w:proofErr w:type="spellStart"/>
            <w:r>
              <w:t>ApunteEconomico</w:t>
            </w:r>
            <w:proofErr w:type="spellEnd"/>
          </w:p>
        </w:tc>
      </w:tr>
      <w:tr w:rsidR="00EB5625" w:rsidRPr="00AC0319" w14:paraId="1A163890"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1C31A0FB" w14:textId="5CE478C0" w:rsidR="00EB5625" w:rsidRPr="00AC0319" w:rsidRDefault="00CD6D54">
            <w:pPr>
              <w:rPr>
                <w:lang w:val="en-US"/>
              </w:rPr>
            </w:pPr>
            <w:r>
              <w:rPr>
                <w:lang w:val="en-US"/>
              </w:rPr>
              <w:t xml:space="preserve">String </w:t>
            </w:r>
            <w:proofErr w:type="spellStart"/>
            <w:r>
              <w:rPr>
                <w:lang w:val="en-US"/>
              </w:rPr>
              <w:t>fecha</w:t>
            </w:r>
            <w:proofErr w:type="spellEnd"/>
          </w:p>
          <w:p w14:paraId="36F96EA3" w14:textId="77777777" w:rsidR="00EB5625" w:rsidRPr="00AC0319" w:rsidRDefault="00EB5625">
            <w:pPr>
              <w:rPr>
                <w:lang w:val="en-US"/>
              </w:rPr>
            </w:pPr>
            <w:r w:rsidRPr="00AC0319">
              <w:rPr>
                <w:lang w:val="en-US"/>
              </w:rPr>
              <w:t xml:space="preserve">String </w:t>
            </w:r>
            <w:proofErr w:type="spellStart"/>
            <w:r w:rsidRPr="00AC0319">
              <w:rPr>
                <w:lang w:val="en-US"/>
              </w:rPr>
              <w:t>DNIResponsable</w:t>
            </w:r>
            <w:proofErr w:type="spellEnd"/>
          </w:p>
        </w:tc>
      </w:tr>
      <w:tr w:rsidR="00EB5625" w14:paraId="374F016D" w14:textId="77777777" w:rsidTr="00EB5625">
        <w:tc>
          <w:tcPr>
            <w:tcW w:w="8494" w:type="dxa"/>
            <w:tcBorders>
              <w:top w:val="single" w:sz="4" w:space="0" w:color="auto"/>
              <w:left w:val="single" w:sz="4" w:space="0" w:color="auto"/>
              <w:bottom w:val="single" w:sz="4" w:space="0" w:color="auto"/>
              <w:right w:val="single" w:sz="4" w:space="0" w:color="auto"/>
            </w:tcBorders>
            <w:hideMark/>
          </w:tcPr>
          <w:p w14:paraId="61849B84" w14:textId="576FC207" w:rsidR="00EB5625" w:rsidRDefault="00C449E0">
            <w:proofErr w:type="spellStart"/>
            <w:r>
              <w:t>g</w:t>
            </w:r>
            <w:r w:rsidR="00EB5625">
              <w:t>etter</w:t>
            </w:r>
            <w:proofErr w:type="spellEnd"/>
            <w:r w:rsidR="00EB5625">
              <w:t xml:space="preserve"> y setter</w:t>
            </w:r>
          </w:p>
        </w:tc>
      </w:tr>
    </w:tbl>
    <w:p w14:paraId="6CF690B5" w14:textId="77777777" w:rsidR="00EB5625" w:rsidRDefault="00EB5625" w:rsidP="00EB5625"/>
    <w:p w14:paraId="51063537" w14:textId="3F59543A" w:rsidR="00EB5625" w:rsidRDefault="00EB5625" w:rsidP="00EB5625">
      <w:r>
        <w:t xml:space="preserve">La clase </w:t>
      </w:r>
      <w:proofErr w:type="spellStart"/>
      <w:r>
        <w:t>GestionEconomica</w:t>
      </w:r>
      <w:proofErr w:type="spellEnd"/>
      <w:r>
        <w:t xml:space="preserve"> implementa el </w:t>
      </w:r>
      <w:proofErr w:type="spellStart"/>
      <w:r>
        <w:t>main</w:t>
      </w:r>
      <w:proofErr w:type="spellEnd"/>
      <w:r>
        <w:t xml:space="preserve">. </w:t>
      </w:r>
      <w:r w:rsidR="00453C3C">
        <w:br/>
      </w:r>
      <w:proofErr w:type="spellStart"/>
      <w:r>
        <w:t>GestionEconomica</w:t>
      </w:r>
      <w:proofErr w:type="spellEnd"/>
      <w:r>
        <w:t xml:space="preserve"> almacena los </w:t>
      </w:r>
      <w:proofErr w:type="spellStart"/>
      <w:r>
        <w:t>ApuntesEconomicos</w:t>
      </w:r>
      <w:proofErr w:type="spellEnd"/>
      <w:r>
        <w:t xml:space="preserve"> en un </w:t>
      </w:r>
      <w:proofErr w:type="spellStart"/>
      <w:r w:rsidRPr="00207F33">
        <w:rPr>
          <w:strike/>
        </w:rPr>
        <w:t>HashMap</w:t>
      </w:r>
      <w:r w:rsidR="00207F33" w:rsidRPr="00207F33">
        <w:rPr>
          <w:color w:val="FF0000"/>
        </w:rPr>
        <w:t>HashSet</w:t>
      </w:r>
      <w:proofErr w:type="spellEnd"/>
      <w:r>
        <w:t xml:space="preserve"> </w:t>
      </w:r>
      <w:r w:rsidRPr="00207F33">
        <w:rPr>
          <w:strike/>
        </w:rPr>
        <w:t xml:space="preserve">cuyas claves son los </w:t>
      </w:r>
      <w:proofErr w:type="spellStart"/>
      <w:r w:rsidRPr="00207F33">
        <w:rPr>
          <w:strike/>
        </w:rPr>
        <w:t>code</w:t>
      </w:r>
      <w:proofErr w:type="spellEnd"/>
      <w:r w:rsidRPr="00207F33">
        <w:rPr>
          <w:strike/>
        </w:rPr>
        <w:t xml:space="preserve"> de los </w:t>
      </w:r>
      <w:proofErr w:type="spellStart"/>
      <w:r w:rsidRPr="00207F33">
        <w:rPr>
          <w:strike/>
        </w:rPr>
        <w:t>apuntesEconomicos</w:t>
      </w:r>
      <w:proofErr w:type="spellEnd"/>
      <w:r w:rsidRPr="00207F33">
        <w:rPr>
          <w:strike/>
        </w:rPr>
        <w:t xml:space="preserve"> y los valores son objetos </w:t>
      </w:r>
      <w:proofErr w:type="spellStart"/>
      <w:r w:rsidRPr="00207F33">
        <w:rPr>
          <w:strike/>
        </w:rPr>
        <w:t>ApunteEconomico</w:t>
      </w:r>
      <w:proofErr w:type="spellEnd"/>
      <w:r w:rsidRPr="00207F33">
        <w:rPr>
          <w:strike/>
        </w:rPr>
        <w:t>.</w:t>
      </w:r>
      <w:r w:rsidR="00453C3C">
        <w:br/>
      </w:r>
      <w:r w:rsidR="00864EA0">
        <w:t xml:space="preserve">En la clase que </w:t>
      </w:r>
      <w:proofErr w:type="spellStart"/>
      <w:r w:rsidR="00864EA0">
        <w:t>GestionEconomica</w:t>
      </w:r>
      <w:proofErr w:type="spellEnd"/>
      <w:r w:rsidR="00864EA0">
        <w:t xml:space="preserve"> se declararán métodos para realizar las siguientes funcionalidades</w:t>
      </w:r>
      <w:r>
        <w:t>:</w:t>
      </w:r>
    </w:p>
    <w:p w14:paraId="3878DE49" w14:textId="3DEA790E" w:rsidR="00AC0319" w:rsidRDefault="00BC4E11" w:rsidP="00AC0319">
      <w:pPr>
        <w:pStyle w:val="Prrafodelista"/>
        <w:numPr>
          <w:ilvl w:val="0"/>
          <w:numId w:val="1"/>
        </w:numPr>
        <w:spacing w:line="256" w:lineRule="auto"/>
      </w:pPr>
      <w:r>
        <w:t>Crear un método “</w:t>
      </w:r>
      <w:proofErr w:type="spellStart"/>
      <w:r>
        <w:t>crearApunte</w:t>
      </w:r>
      <w:proofErr w:type="spellEnd"/>
      <w:r>
        <w:t>” que permita a</w:t>
      </w:r>
      <w:r w:rsidR="00EB5625">
        <w:t xml:space="preserve">ñadir una Factura </w:t>
      </w:r>
      <w:r w:rsidR="00AC0319">
        <w:t xml:space="preserve">o un </w:t>
      </w:r>
      <w:proofErr w:type="spellStart"/>
      <w:r w:rsidR="00AC0319">
        <w:t>GastoEmpresarial</w:t>
      </w:r>
      <w:proofErr w:type="spellEnd"/>
      <w:r w:rsidR="00AC0319">
        <w:t xml:space="preserve"> </w:t>
      </w:r>
      <w:r w:rsidR="00864EA0">
        <w:t>pasados todos sus datos por parámetro</w:t>
      </w:r>
      <w:r w:rsidR="00AC0319">
        <w:t xml:space="preserve">. </w:t>
      </w:r>
      <w:r>
        <w:t>Si al insertar datos el usuario se equivoca en insertar el tipo</w:t>
      </w:r>
      <w:r w:rsidR="00563474">
        <w:t xml:space="preserve"> de dato</w:t>
      </w:r>
      <w:r>
        <w:t xml:space="preserve"> correcto, el </w:t>
      </w:r>
      <w:r w:rsidR="00563474">
        <w:t>método</w:t>
      </w:r>
      <w:r>
        <w:t xml:space="preserve"> indicará “Operación anulada” y </w:t>
      </w:r>
      <w:r w:rsidR="00563474">
        <w:t>terminará</w:t>
      </w:r>
      <w:r>
        <w:t>.</w:t>
      </w:r>
    </w:p>
    <w:p w14:paraId="22FE334A" w14:textId="70CFDCE7" w:rsidR="00EB5625" w:rsidRPr="00563474" w:rsidRDefault="00AC0319" w:rsidP="00EB5625">
      <w:pPr>
        <w:pStyle w:val="Prrafodelista"/>
        <w:numPr>
          <w:ilvl w:val="0"/>
          <w:numId w:val="1"/>
        </w:numPr>
        <w:spacing w:line="256" w:lineRule="auto"/>
      </w:pPr>
      <w:r>
        <w:t>Crear un método “</w:t>
      </w:r>
      <w:proofErr w:type="spellStart"/>
      <w:r>
        <w:t>buscaApunte</w:t>
      </w:r>
      <w:proofErr w:type="spellEnd"/>
      <w:r>
        <w:t xml:space="preserve">” que dado un </w:t>
      </w:r>
      <w:proofErr w:type="spellStart"/>
      <w:r>
        <w:t>code</w:t>
      </w:r>
      <w:proofErr w:type="spellEnd"/>
      <w:r>
        <w:t xml:space="preserve"> busca</w:t>
      </w:r>
      <w:r w:rsidR="00EB5625">
        <w:t xml:space="preserve"> </w:t>
      </w:r>
      <w:r>
        <w:t>el</w:t>
      </w:r>
      <w:r w:rsidR="00EB5625">
        <w:t xml:space="preserve"> </w:t>
      </w:r>
      <w:proofErr w:type="spellStart"/>
      <w:r w:rsidR="00EB5625">
        <w:t>apunteEconomico</w:t>
      </w:r>
      <w:proofErr w:type="spellEnd"/>
      <w:r w:rsidR="00EB5625">
        <w:t xml:space="preserve"> </w:t>
      </w:r>
      <w:r>
        <w:t>con ese</w:t>
      </w:r>
      <w:r w:rsidR="00864EA0">
        <w:t xml:space="preserve"> </w:t>
      </w:r>
      <w:proofErr w:type="spellStart"/>
      <w:r w:rsidR="00864EA0">
        <w:t>code</w:t>
      </w:r>
      <w:proofErr w:type="spellEnd"/>
      <w:r w:rsidR="00052C89">
        <w:t>. En caso de no encontrarse,</w:t>
      </w:r>
      <w:r w:rsidR="00207F33">
        <w:t xml:space="preserve"> </w:t>
      </w:r>
      <w:r w:rsidR="00207F33" w:rsidRPr="00207F33">
        <w:rPr>
          <w:color w:val="FF0000"/>
        </w:rPr>
        <w:t xml:space="preserve">devuelve </w:t>
      </w:r>
      <w:proofErr w:type="spellStart"/>
      <w:r w:rsidR="00207F33" w:rsidRPr="00207F33">
        <w:rPr>
          <w:color w:val="FF0000"/>
        </w:rPr>
        <w:t>null</w:t>
      </w:r>
      <w:proofErr w:type="spellEnd"/>
      <w:r w:rsidR="00052C89">
        <w:t xml:space="preserve"> </w:t>
      </w:r>
      <w:r w:rsidRPr="00207F33">
        <w:rPr>
          <w:strike/>
        </w:rPr>
        <w:t xml:space="preserve">el método </w:t>
      </w:r>
      <w:r w:rsidR="00052C89" w:rsidRPr="00207F33">
        <w:rPr>
          <w:strike/>
        </w:rPr>
        <w:t xml:space="preserve">lanzará una excepción </w:t>
      </w:r>
      <w:proofErr w:type="spellStart"/>
      <w:r w:rsidR="00052C89" w:rsidRPr="00207F33">
        <w:rPr>
          <w:strike/>
        </w:rPr>
        <w:t>ApunteNoEncontradoException</w:t>
      </w:r>
      <w:proofErr w:type="spellEnd"/>
      <w:r w:rsidRPr="00207F33">
        <w:rPr>
          <w:b/>
          <w:bCs/>
          <w:strike/>
        </w:rPr>
        <w:t xml:space="preserve">. </w:t>
      </w:r>
      <w:proofErr w:type="spellStart"/>
      <w:r w:rsidRPr="00207F33">
        <w:rPr>
          <w:strike/>
        </w:rPr>
        <w:t>GestionEconomica</w:t>
      </w:r>
      <w:proofErr w:type="spellEnd"/>
      <w:r w:rsidRPr="00207F33">
        <w:rPr>
          <w:strike/>
        </w:rPr>
        <w:t xml:space="preserve"> no termina si salta esta excepción.</w:t>
      </w:r>
    </w:p>
    <w:p w14:paraId="37931045" w14:textId="78C50DF4" w:rsidR="00CD6D54" w:rsidRDefault="00AC0319" w:rsidP="00CD6D54">
      <w:pPr>
        <w:pStyle w:val="Prrafodelista"/>
        <w:numPr>
          <w:ilvl w:val="0"/>
          <w:numId w:val="1"/>
        </w:numPr>
        <w:spacing w:line="256" w:lineRule="auto"/>
      </w:pPr>
      <w:r>
        <w:t>Crear un método “</w:t>
      </w:r>
      <w:proofErr w:type="spellStart"/>
      <w:r>
        <w:t>importeTotal</w:t>
      </w:r>
      <w:r w:rsidR="00CD6D54">
        <w:t>Facturas</w:t>
      </w:r>
      <w:proofErr w:type="spellEnd"/>
      <w:r>
        <w:t>” que recibe un año como parámetro e</w:t>
      </w:r>
      <w:r w:rsidR="00D460A1">
        <w:t xml:space="preserve"> </w:t>
      </w:r>
      <w:r>
        <w:t>i</w:t>
      </w:r>
      <w:r w:rsidR="00EB5625">
        <w:t>ndica el importe total</w:t>
      </w:r>
      <w:r w:rsidR="00CD6D54">
        <w:t xml:space="preserve"> de las Facturas</w:t>
      </w:r>
      <w:r w:rsidR="00EB5625">
        <w:t xml:space="preserve"> de </w:t>
      </w:r>
      <w:r>
        <w:t>ese</w:t>
      </w:r>
      <w:r w:rsidR="00EB5625">
        <w:t xml:space="preserve"> determinado ejercicio</w:t>
      </w:r>
      <w:r w:rsidR="00D460A1">
        <w:t xml:space="preserve"> (año)</w:t>
      </w:r>
      <w:r>
        <w:t>. Si no hay</w:t>
      </w:r>
      <w:r w:rsidR="00CD6D54">
        <w:t xml:space="preserve"> ningún</w:t>
      </w:r>
      <w:r>
        <w:t xml:space="preserve"> </w:t>
      </w:r>
      <w:proofErr w:type="spellStart"/>
      <w:r>
        <w:t>apunteEconomico</w:t>
      </w:r>
      <w:proofErr w:type="spellEnd"/>
      <w:r>
        <w:t xml:space="preserve"> de ese año,</w:t>
      </w:r>
      <w:r w:rsidR="00207F33" w:rsidRPr="00207F33">
        <w:rPr>
          <w:color w:val="FF0000"/>
        </w:rPr>
        <w:t xml:space="preserve"> devuelve 0</w:t>
      </w:r>
      <w:r>
        <w:t xml:space="preserve"> </w:t>
      </w:r>
      <w:r w:rsidRPr="00207F33">
        <w:rPr>
          <w:strike/>
        </w:rPr>
        <w:t xml:space="preserve">lanzará la excepción </w:t>
      </w:r>
      <w:proofErr w:type="spellStart"/>
      <w:r w:rsidRPr="00207F33">
        <w:rPr>
          <w:strike/>
        </w:rPr>
        <w:t>EjercicioNoEncontradoException</w:t>
      </w:r>
      <w:proofErr w:type="spellEnd"/>
      <w:r w:rsidRPr="00207F33">
        <w:rPr>
          <w:strike/>
        </w:rPr>
        <w:t xml:space="preserve">. </w:t>
      </w:r>
      <w:proofErr w:type="spellStart"/>
      <w:r w:rsidRPr="00207F33">
        <w:rPr>
          <w:strike/>
        </w:rPr>
        <w:t>GestionEconomica</w:t>
      </w:r>
      <w:proofErr w:type="spellEnd"/>
      <w:r w:rsidRPr="00207F33">
        <w:rPr>
          <w:strike/>
        </w:rPr>
        <w:t xml:space="preserve"> no termina si salta esta excepción</w:t>
      </w:r>
    </w:p>
    <w:p w14:paraId="3F92C828" w14:textId="634236F7" w:rsidR="00563474" w:rsidRDefault="00563474" w:rsidP="00563474">
      <w:pPr>
        <w:pStyle w:val="Prrafodelista"/>
        <w:numPr>
          <w:ilvl w:val="0"/>
          <w:numId w:val="1"/>
        </w:numPr>
        <w:spacing w:line="256" w:lineRule="auto"/>
      </w:pPr>
      <w:r>
        <w:t xml:space="preserve">La clase </w:t>
      </w:r>
      <w:proofErr w:type="spellStart"/>
      <w:r>
        <w:t>GestionEconomica</w:t>
      </w:r>
      <w:proofErr w:type="spellEnd"/>
      <w:r>
        <w:t xml:space="preserve"> tendrá, además de los métodos solicitados, el método </w:t>
      </w:r>
      <w:proofErr w:type="spellStart"/>
      <w:r>
        <w:t>main</w:t>
      </w:r>
      <w:proofErr w:type="spellEnd"/>
      <w:r>
        <w:t xml:space="preserve"> que realizará lo siguiente:</w:t>
      </w:r>
    </w:p>
    <w:p w14:paraId="377C7087" w14:textId="4318EE45" w:rsidR="004E7DF6" w:rsidRDefault="004E7DF6" w:rsidP="004E7DF6">
      <w:pPr>
        <w:pStyle w:val="Prrafodelista"/>
        <w:numPr>
          <w:ilvl w:val="1"/>
          <w:numId w:val="1"/>
        </w:numPr>
        <w:spacing w:line="256" w:lineRule="auto"/>
      </w:pPr>
      <w:r>
        <w:t>Crear dos apuntes</w:t>
      </w:r>
    </w:p>
    <w:p w14:paraId="0A8C54E6" w14:textId="24657571" w:rsidR="004E7DF6" w:rsidRDefault="004E7DF6" w:rsidP="004E7DF6">
      <w:pPr>
        <w:pStyle w:val="Prrafodelista"/>
        <w:numPr>
          <w:ilvl w:val="1"/>
          <w:numId w:val="1"/>
        </w:numPr>
        <w:spacing w:line="256" w:lineRule="auto"/>
      </w:pPr>
      <w:r>
        <w:t>Buscar un apunte solicitando un código previamente</w:t>
      </w:r>
    </w:p>
    <w:p w14:paraId="234AE913" w14:textId="6BBF6E04" w:rsidR="004E7DF6" w:rsidRDefault="004E7DF6" w:rsidP="004E7DF6">
      <w:pPr>
        <w:pStyle w:val="Prrafodelista"/>
        <w:numPr>
          <w:ilvl w:val="1"/>
          <w:numId w:val="1"/>
        </w:numPr>
        <w:spacing w:line="256" w:lineRule="auto"/>
      </w:pPr>
      <w:r>
        <w:t>Mostrar el importe total de las facturas solicitado un año previamente</w:t>
      </w:r>
    </w:p>
    <w:tbl>
      <w:tblPr>
        <w:tblStyle w:val="Tablaconcuadrcula"/>
        <w:tblW w:w="0" w:type="auto"/>
        <w:tblInd w:w="0" w:type="dxa"/>
        <w:tblLook w:val="04A0" w:firstRow="1" w:lastRow="0" w:firstColumn="1" w:lastColumn="0" w:noHBand="0" w:noVBand="1"/>
      </w:tblPr>
      <w:tblGrid>
        <w:gridCol w:w="5807"/>
        <w:gridCol w:w="992"/>
        <w:gridCol w:w="851"/>
        <w:gridCol w:w="844"/>
      </w:tblGrid>
      <w:tr w:rsidR="00CD6D54" w14:paraId="5DB9B6CD" w14:textId="77777777" w:rsidTr="00CD6D54">
        <w:tc>
          <w:tcPr>
            <w:tcW w:w="5807" w:type="dxa"/>
          </w:tcPr>
          <w:p w14:paraId="36B26F16" w14:textId="77777777" w:rsidR="00CD6D54" w:rsidRPr="00453C3C" w:rsidRDefault="00CD6D54">
            <w:pPr>
              <w:rPr>
                <w:sz w:val="18"/>
                <w:szCs w:val="18"/>
              </w:rPr>
            </w:pPr>
          </w:p>
        </w:tc>
        <w:tc>
          <w:tcPr>
            <w:tcW w:w="992" w:type="dxa"/>
          </w:tcPr>
          <w:p w14:paraId="765C69B1" w14:textId="0CDE3F21" w:rsidR="00CD6D54" w:rsidRPr="00453C3C" w:rsidRDefault="00CD6D54">
            <w:pPr>
              <w:rPr>
                <w:sz w:val="18"/>
                <w:szCs w:val="18"/>
              </w:rPr>
            </w:pPr>
            <w:r w:rsidRPr="00453C3C">
              <w:rPr>
                <w:sz w:val="18"/>
                <w:szCs w:val="18"/>
              </w:rPr>
              <w:t>RA4</w:t>
            </w:r>
          </w:p>
        </w:tc>
        <w:tc>
          <w:tcPr>
            <w:tcW w:w="851" w:type="dxa"/>
          </w:tcPr>
          <w:p w14:paraId="524FAF2C" w14:textId="452897D3" w:rsidR="00CD6D54" w:rsidRPr="00453C3C" w:rsidRDefault="00CD6D54">
            <w:pPr>
              <w:rPr>
                <w:sz w:val="18"/>
                <w:szCs w:val="18"/>
              </w:rPr>
            </w:pPr>
            <w:r w:rsidRPr="00453C3C">
              <w:rPr>
                <w:sz w:val="18"/>
                <w:szCs w:val="18"/>
              </w:rPr>
              <w:t>RA6</w:t>
            </w:r>
          </w:p>
        </w:tc>
        <w:tc>
          <w:tcPr>
            <w:tcW w:w="844" w:type="dxa"/>
          </w:tcPr>
          <w:p w14:paraId="56001F32" w14:textId="0CC6177F" w:rsidR="00CD6D54" w:rsidRPr="00453C3C" w:rsidRDefault="00CD6D54">
            <w:pPr>
              <w:rPr>
                <w:sz w:val="18"/>
                <w:szCs w:val="18"/>
              </w:rPr>
            </w:pPr>
            <w:r w:rsidRPr="00453C3C">
              <w:rPr>
                <w:sz w:val="18"/>
                <w:szCs w:val="18"/>
              </w:rPr>
              <w:t>RA7</w:t>
            </w:r>
          </w:p>
        </w:tc>
      </w:tr>
      <w:tr w:rsidR="00CD6D54" w14:paraId="77E90716" w14:textId="77777777" w:rsidTr="00CD6D54">
        <w:tc>
          <w:tcPr>
            <w:tcW w:w="5807" w:type="dxa"/>
          </w:tcPr>
          <w:p w14:paraId="38A6B70E" w14:textId="1284837C" w:rsidR="00CD6D54" w:rsidRPr="00453C3C" w:rsidRDefault="00BC4E11">
            <w:pPr>
              <w:rPr>
                <w:sz w:val="18"/>
                <w:szCs w:val="18"/>
              </w:rPr>
            </w:pPr>
            <w:r w:rsidRPr="00453C3C">
              <w:rPr>
                <w:sz w:val="18"/>
                <w:szCs w:val="18"/>
              </w:rPr>
              <w:t xml:space="preserve">Implementar </w:t>
            </w:r>
            <w:proofErr w:type="spellStart"/>
            <w:r w:rsidRPr="00453C3C">
              <w:rPr>
                <w:sz w:val="18"/>
                <w:szCs w:val="18"/>
              </w:rPr>
              <w:t>crearApunte</w:t>
            </w:r>
            <w:proofErr w:type="spellEnd"/>
          </w:p>
        </w:tc>
        <w:tc>
          <w:tcPr>
            <w:tcW w:w="992" w:type="dxa"/>
          </w:tcPr>
          <w:p w14:paraId="6EC97318" w14:textId="063E91D3" w:rsidR="00CD6D54" w:rsidRPr="00453C3C" w:rsidRDefault="000359C0">
            <w:pPr>
              <w:rPr>
                <w:sz w:val="18"/>
                <w:szCs w:val="18"/>
              </w:rPr>
            </w:pPr>
            <w:r w:rsidRPr="00453C3C">
              <w:rPr>
                <w:sz w:val="18"/>
                <w:szCs w:val="18"/>
              </w:rPr>
              <w:t>1.5</w:t>
            </w:r>
          </w:p>
        </w:tc>
        <w:tc>
          <w:tcPr>
            <w:tcW w:w="851" w:type="dxa"/>
          </w:tcPr>
          <w:p w14:paraId="415145D9" w14:textId="6FED4921" w:rsidR="00CD6D54" w:rsidRPr="00453C3C" w:rsidRDefault="00CD6D54">
            <w:pPr>
              <w:rPr>
                <w:sz w:val="18"/>
                <w:szCs w:val="18"/>
              </w:rPr>
            </w:pPr>
            <w:r w:rsidRPr="00453C3C">
              <w:rPr>
                <w:sz w:val="18"/>
                <w:szCs w:val="18"/>
              </w:rPr>
              <w:t>1</w:t>
            </w:r>
          </w:p>
        </w:tc>
        <w:tc>
          <w:tcPr>
            <w:tcW w:w="844" w:type="dxa"/>
          </w:tcPr>
          <w:p w14:paraId="65F15F7C" w14:textId="73CD879C" w:rsidR="00CD6D54" w:rsidRPr="00453C3C" w:rsidRDefault="00BC4E11">
            <w:pPr>
              <w:rPr>
                <w:sz w:val="18"/>
                <w:szCs w:val="18"/>
              </w:rPr>
            </w:pPr>
            <w:r w:rsidRPr="00453C3C">
              <w:rPr>
                <w:sz w:val="18"/>
                <w:szCs w:val="18"/>
              </w:rPr>
              <w:t>2</w:t>
            </w:r>
          </w:p>
        </w:tc>
      </w:tr>
      <w:tr w:rsidR="00CD6D54" w14:paraId="0948DEE3" w14:textId="77777777" w:rsidTr="00CD6D54">
        <w:tc>
          <w:tcPr>
            <w:tcW w:w="5807" w:type="dxa"/>
          </w:tcPr>
          <w:p w14:paraId="41C1DE8A" w14:textId="45006777" w:rsidR="00CD6D54" w:rsidRPr="00453C3C" w:rsidRDefault="00CD6D54">
            <w:pPr>
              <w:rPr>
                <w:sz w:val="18"/>
                <w:szCs w:val="18"/>
              </w:rPr>
            </w:pPr>
            <w:r w:rsidRPr="00453C3C">
              <w:rPr>
                <w:sz w:val="18"/>
                <w:szCs w:val="18"/>
              </w:rPr>
              <w:t xml:space="preserve">Implementar </w:t>
            </w:r>
            <w:proofErr w:type="spellStart"/>
            <w:r w:rsidRPr="00453C3C">
              <w:rPr>
                <w:sz w:val="18"/>
                <w:szCs w:val="18"/>
              </w:rPr>
              <w:t>buscaApunte</w:t>
            </w:r>
            <w:proofErr w:type="spellEnd"/>
          </w:p>
        </w:tc>
        <w:tc>
          <w:tcPr>
            <w:tcW w:w="992" w:type="dxa"/>
          </w:tcPr>
          <w:p w14:paraId="45831E3D" w14:textId="77777777" w:rsidR="00CD6D54" w:rsidRPr="00453C3C" w:rsidRDefault="00CD6D54">
            <w:pPr>
              <w:rPr>
                <w:sz w:val="18"/>
                <w:szCs w:val="18"/>
              </w:rPr>
            </w:pPr>
          </w:p>
        </w:tc>
        <w:tc>
          <w:tcPr>
            <w:tcW w:w="851" w:type="dxa"/>
          </w:tcPr>
          <w:p w14:paraId="522BD649" w14:textId="571DC1BD" w:rsidR="00CD6D54" w:rsidRPr="00453C3C" w:rsidRDefault="00CD6D54">
            <w:pPr>
              <w:rPr>
                <w:sz w:val="18"/>
                <w:szCs w:val="18"/>
              </w:rPr>
            </w:pPr>
            <w:r w:rsidRPr="00453C3C">
              <w:rPr>
                <w:sz w:val="18"/>
                <w:szCs w:val="18"/>
              </w:rPr>
              <w:t>1</w:t>
            </w:r>
          </w:p>
        </w:tc>
        <w:tc>
          <w:tcPr>
            <w:tcW w:w="844" w:type="dxa"/>
          </w:tcPr>
          <w:p w14:paraId="76C89D56" w14:textId="6C0A254A" w:rsidR="00CD6D54" w:rsidRPr="00453C3C" w:rsidRDefault="00BC4E11">
            <w:pPr>
              <w:rPr>
                <w:sz w:val="18"/>
                <w:szCs w:val="18"/>
              </w:rPr>
            </w:pPr>
            <w:r w:rsidRPr="00453C3C">
              <w:rPr>
                <w:sz w:val="18"/>
                <w:szCs w:val="18"/>
              </w:rPr>
              <w:t>1.5</w:t>
            </w:r>
          </w:p>
        </w:tc>
      </w:tr>
      <w:tr w:rsidR="00CD6D54" w14:paraId="07F2F338" w14:textId="77777777" w:rsidTr="00CD6D54">
        <w:tc>
          <w:tcPr>
            <w:tcW w:w="5807" w:type="dxa"/>
          </w:tcPr>
          <w:p w14:paraId="4B9B5AA5" w14:textId="56B4FABF" w:rsidR="00CD6D54" w:rsidRPr="00453C3C" w:rsidRDefault="00CD6D54">
            <w:pPr>
              <w:rPr>
                <w:sz w:val="18"/>
                <w:szCs w:val="18"/>
              </w:rPr>
            </w:pPr>
            <w:r w:rsidRPr="00453C3C">
              <w:rPr>
                <w:sz w:val="18"/>
                <w:szCs w:val="18"/>
              </w:rPr>
              <w:t xml:space="preserve">Implementar </w:t>
            </w:r>
            <w:proofErr w:type="spellStart"/>
            <w:r w:rsidRPr="00453C3C">
              <w:rPr>
                <w:sz w:val="18"/>
                <w:szCs w:val="18"/>
              </w:rPr>
              <w:t>importeTotal</w:t>
            </w:r>
            <w:proofErr w:type="spellEnd"/>
          </w:p>
        </w:tc>
        <w:tc>
          <w:tcPr>
            <w:tcW w:w="992" w:type="dxa"/>
          </w:tcPr>
          <w:p w14:paraId="21F13DEA" w14:textId="0AB51B65" w:rsidR="00CD6D54" w:rsidRPr="00453C3C" w:rsidRDefault="000359C0">
            <w:pPr>
              <w:rPr>
                <w:sz w:val="18"/>
                <w:szCs w:val="18"/>
              </w:rPr>
            </w:pPr>
            <w:r w:rsidRPr="00453C3C">
              <w:rPr>
                <w:sz w:val="18"/>
                <w:szCs w:val="18"/>
              </w:rPr>
              <w:t>1.5</w:t>
            </w:r>
          </w:p>
        </w:tc>
        <w:tc>
          <w:tcPr>
            <w:tcW w:w="851" w:type="dxa"/>
          </w:tcPr>
          <w:p w14:paraId="3EE108E8" w14:textId="780446BA" w:rsidR="00CD6D54" w:rsidRPr="00453C3C" w:rsidRDefault="00CD6D54">
            <w:pPr>
              <w:rPr>
                <w:sz w:val="18"/>
                <w:szCs w:val="18"/>
              </w:rPr>
            </w:pPr>
            <w:r w:rsidRPr="00453C3C">
              <w:rPr>
                <w:sz w:val="18"/>
                <w:szCs w:val="18"/>
              </w:rPr>
              <w:t>3</w:t>
            </w:r>
          </w:p>
        </w:tc>
        <w:tc>
          <w:tcPr>
            <w:tcW w:w="844" w:type="dxa"/>
          </w:tcPr>
          <w:p w14:paraId="5A1F9062" w14:textId="65BC098B" w:rsidR="00CD6D54" w:rsidRPr="00453C3C" w:rsidRDefault="00BC4E11">
            <w:pPr>
              <w:rPr>
                <w:sz w:val="18"/>
                <w:szCs w:val="18"/>
              </w:rPr>
            </w:pPr>
            <w:r w:rsidRPr="00453C3C">
              <w:rPr>
                <w:sz w:val="18"/>
                <w:szCs w:val="18"/>
              </w:rPr>
              <w:t>1.5</w:t>
            </w:r>
          </w:p>
        </w:tc>
      </w:tr>
      <w:tr w:rsidR="00CD6D54" w14:paraId="1E27E04F" w14:textId="77777777" w:rsidTr="00CD6D54">
        <w:tc>
          <w:tcPr>
            <w:tcW w:w="5807" w:type="dxa"/>
          </w:tcPr>
          <w:p w14:paraId="3744D0B6" w14:textId="217A6FB0" w:rsidR="00CD6D54" w:rsidRPr="00453C3C" w:rsidRDefault="00CD6D54">
            <w:pPr>
              <w:rPr>
                <w:sz w:val="18"/>
                <w:szCs w:val="18"/>
              </w:rPr>
            </w:pPr>
            <w:r w:rsidRPr="00453C3C">
              <w:rPr>
                <w:sz w:val="18"/>
                <w:szCs w:val="18"/>
              </w:rPr>
              <w:lastRenderedPageBreak/>
              <w:t>Implementación correcta de las clases</w:t>
            </w:r>
          </w:p>
        </w:tc>
        <w:tc>
          <w:tcPr>
            <w:tcW w:w="992" w:type="dxa"/>
          </w:tcPr>
          <w:p w14:paraId="6607A2FE" w14:textId="61295414" w:rsidR="00CD6D54" w:rsidRPr="00453C3C" w:rsidRDefault="00CD6D54">
            <w:pPr>
              <w:rPr>
                <w:sz w:val="18"/>
                <w:szCs w:val="18"/>
              </w:rPr>
            </w:pPr>
            <w:r w:rsidRPr="00453C3C">
              <w:rPr>
                <w:sz w:val="18"/>
                <w:szCs w:val="18"/>
              </w:rPr>
              <w:t>2</w:t>
            </w:r>
          </w:p>
        </w:tc>
        <w:tc>
          <w:tcPr>
            <w:tcW w:w="851" w:type="dxa"/>
          </w:tcPr>
          <w:p w14:paraId="4E04D20C" w14:textId="77777777" w:rsidR="00CD6D54" w:rsidRPr="00453C3C" w:rsidRDefault="00CD6D54">
            <w:pPr>
              <w:rPr>
                <w:sz w:val="18"/>
                <w:szCs w:val="18"/>
              </w:rPr>
            </w:pPr>
          </w:p>
        </w:tc>
        <w:tc>
          <w:tcPr>
            <w:tcW w:w="844" w:type="dxa"/>
          </w:tcPr>
          <w:p w14:paraId="29FB0627" w14:textId="77777777" w:rsidR="00CD6D54" w:rsidRPr="00453C3C" w:rsidRDefault="00CD6D54">
            <w:pPr>
              <w:rPr>
                <w:sz w:val="18"/>
                <w:szCs w:val="18"/>
              </w:rPr>
            </w:pPr>
          </w:p>
        </w:tc>
      </w:tr>
    </w:tbl>
    <w:p w14:paraId="67675D4E" w14:textId="09755E23" w:rsidR="00EB5625" w:rsidRPr="00EB5625" w:rsidRDefault="00EB5625" w:rsidP="00EB5625">
      <w:pPr>
        <w:spacing w:line="256" w:lineRule="auto"/>
        <w:rPr>
          <w:u w:val="single"/>
        </w:rPr>
      </w:pPr>
      <w:r w:rsidRPr="00EB5625">
        <w:rPr>
          <w:u w:val="single"/>
        </w:rPr>
        <w:t>Ejercicio 2</w:t>
      </w:r>
    </w:p>
    <w:p w14:paraId="313E2A8B" w14:textId="77777777" w:rsidR="00EB5625" w:rsidRDefault="00EB5625" w:rsidP="00EB5625">
      <w:r>
        <w:t>Realizar una pequeña aplicación en Java para gestionar los abonados de un gimnasio. El diseño de clases será el siguiente:</w:t>
      </w:r>
    </w:p>
    <w:p w14:paraId="38F2E04D" w14:textId="77777777" w:rsidR="00EB5625" w:rsidRDefault="00EB5625" w:rsidP="00EB5625">
      <w:pPr>
        <w:pStyle w:val="Prrafodelista"/>
        <w:numPr>
          <w:ilvl w:val="0"/>
          <w:numId w:val="2"/>
        </w:numPr>
        <w:suppressAutoHyphens/>
      </w:pPr>
      <w:r>
        <w:t xml:space="preserve">Interfaz </w:t>
      </w:r>
      <w:r w:rsidRPr="00AE4ED6">
        <w:rPr>
          <w:b/>
          <w:bCs/>
        </w:rPr>
        <w:t>Abonado</w:t>
      </w:r>
      <w:r>
        <w:t xml:space="preserve">, que incluya los métodos </w:t>
      </w:r>
      <w:proofErr w:type="spellStart"/>
      <w:r>
        <w:t>boolean</w:t>
      </w:r>
      <w:proofErr w:type="spellEnd"/>
      <w:r>
        <w:t xml:space="preserve"> </w:t>
      </w:r>
      <w:proofErr w:type="spellStart"/>
      <w:proofErr w:type="gramStart"/>
      <w:r>
        <w:t>registrarActividad</w:t>
      </w:r>
      <w:proofErr w:type="spellEnd"/>
      <w:r>
        <w:t>(</w:t>
      </w:r>
      <w:proofErr w:type="gramEnd"/>
      <w:r>
        <w:t xml:space="preserve">), </w:t>
      </w:r>
      <w:proofErr w:type="spellStart"/>
      <w:r>
        <w:t>boolean</w:t>
      </w:r>
      <w:proofErr w:type="spellEnd"/>
      <w:r>
        <w:t xml:space="preserve"> </w:t>
      </w:r>
      <w:proofErr w:type="spellStart"/>
      <w:r>
        <w:t>cancelarActividad</w:t>
      </w:r>
      <w:proofErr w:type="spellEnd"/>
      <w:r>
        <w:t>(</w:t>
      </w:r>
      <w:proofErr w:type="spellStart"/>
      <w:r>
        <w:t>String</w:t>
      </w:r>
      <w:proofErr w:type="spellEnd"/>
      <w:r>
        <w:t xml:space="preserve"> nombre)</w:t>
      </w:r>
    </w:p>
    <w:p w14:paraId="5893C097" w14:textId="77777777" w:rsidR="00EB5625" w:rsidRDefault="00EB5625" w:rsidP="00EB5625">
      <w:pPr>
        <w:pStyle w:val="Prrafodelista"/>
      </w:pPr>
    </w:p>
    <w:p w14:paraId="375039CC" w14:textId="77777777" w:rsidR="00EB5625" w:rsidRDefault="00EB5625" w:rsidP="00EB5625">
      <w:pPr>
        <w:pStyle w:val="Prrafodelista"/>
        <w:numPr>
          <w:ilvl w:val="0"/>
          <w:numId w:val="2"/>
        </w:numPr>
        <w:suppressAutoHyphens/>
      </w:pPr>
      <w:r>
        <w:t xml:space="preserve">Dos implementaciones de Abonado: </w:t>
      </w:r>
      <w:proofErr w:type="spellStart"/>
      <w:r w:rsidRPr="00AE4ED6">
        <w:rPr>
          <w:b/>
          <w:bCs/>
        </w:rPr>
        <w:t>AbonadoRegular</w:t>
      </w:r>
      <w:proofErr w:type="spellEnd"/>
      <w:r>
        <w:t xml:space="preserve"> y </w:t>
      </w:r>
      <w:proofErr w:type="spellStart"/>
      <w:r w:rsidRPr="00AE4ED6">
        <w:rPr>
          <w:b/>
          <w:bCs/>
        </w:rPr>
        <w:t>AbonadoVIP</w:t>
      </w:r>
      <w:proofErr w:type="spellEnd"/>
      <w:r>
        <w:t xml:space="preserve">. Todos los abonados se caracterizan por su </w:t>
      </w:r>
      <w:proofErr w:type="spellStart"/>
      <w:r>
        <w:t>nif</w:t>
      </w:r>
      <w:proofErr w:type="spellEnd"/>
      <w:r>
        <w:t>, nombre y conjunto de actividades en las que están registrados (debe ser una colección tipo Set). La diferencia entre ambos tipos de abonado es que los abonados de tipo regular tienen un máximo de actividades, y los abonados de tipo VIP no tienen límite.</w:t>
      </w:r>
    </w:p>
    <w:p w14:paraId="1BC611E4" w14:textId="77777777" w:rsidR="00EB5625" w:rsidRDefault="00EB5625" w:rsidP="00EB5625">
      <w:pPr>
        <w:pStyle w:val="Prrafodelista"/>
        <w:rPr>
          <w:i/>
          <w:iCs/>
        </w:rPr>
      </w:pPr>
      <w:r>
        <w:rPr>
          <w:i/>
          <w:iCs/>
        </w:rPr>
        <w:t>Este valor máximo de actividades para los abonados regulares se solicitará al comienzo de la aplicación.</w:t>
      </w:r>
    </w:p>
    <w:p w14:paraId="18A915F2" w14:textId="77777777" w:rsidR="00EB5625" w:rsidRDefault="00EB5625" w:rsidP="00EB5625">
      <w:pPr>
        <w:pStyle w:val="Prrafodelista"/>
        <w:rPr>
          <w:i/>
          <w:iCs/>
        </w:rPr>
      </w:pPr>
    </w:p>
    <w:p w14:paraId="29BBAEA5" w14:textId="77777777" w:rsidR="00EB5625" w:rsidRDefault="00EB5625" w:rsidP="00EB5625">
      <w:pPr>
        <w:pStyle w:val="Prrafodelista"/>
      </w:pPr>
      <w:r>
        <w:t>En el registro de la actividad, en el caso de los abonados regulares, solo se registrará si no se ha llegado al límite máximo. En ambos casos el método devolverá true si se pudo registrar la actividad correctamente (porque no existía previamente o porque no se había alcanzado el máximo), y false en caso contrario.</w:t>
      </w:r>
    </w:p>
    <w:p w14:paraId="2027BF98" w14:textId="77777777" w:rsidR="00EB5625" w:rsidRDefault="00EB5625" w:rsidP="00EB5625">
      <w:pPr>
        <w:pStyle w:val="Prrafodelista"/>
      </w:pPr>
      <w:r>
        <w:t>Los datos de la actividad se solicitarán por teclado.</w:t>
      </w:r>
    </w:p>
    <w:p w14:paraId="2FEDE0EB" w14:textId="77777777" w:rsidR="00EB5625" w:rsidRDefault="00EB5625" w:rsidP="00EB5625">
      <w:pPr>
        <w:pStyle w:val="Prrafodelista"/>
      </w:pPr>
      <w:r>
        <w:t>Cuando se cancela la actividad, se devolverá true si existía y se eliminó y false en caso de que no existiera.</w:t>
      </w:r>
      <w:r>
        <w:tab/>
      </w:r>
    </w:p>
    <w:p w14:paraId="53DA61C6" w14:textId="77777777" w:rsidR="00EB5625" w:rsidRDefault="00EB5625" w:rsidP="00EB5625">
      <w:pPr>
        <w:pStyle w:val="Prrafodelista"/>
      </w:pPr>
    </w:p>
    <w:p w14:paraId="7BE5D0ED" w14:textId="77777777" w:rsidR="00EB5625" w:rsidRDefault="00EB5625" w:rsidP="00EB5625">
      <w:pPr>
        <w:pStyle w:val="Prrafodelista"/>
        <w:numPr>
          <w:ilvl w:val="0"/>
          <w:numId w:val="2"/>
        </w:numPr>
        <w:suppressAutoHyphens/>
      </w:pPr>
      <w:r>
        <w:t xml:space="preserve">Clase </w:t>
      </w:r>
      <w:r w:rsidRPr="00AE4ED6">
        <w:rPr>
          <w:b/>
          <w:bCs/>
        </w:rPr>
        <w:t>Actividad</w:t>
      </w:r>
      <w:r>
        <w:t>: se caracteriza por el nombre, la cuota, y un array de caracteres que define los días a la semana en los que se realiza (‘L’,’M’,’X</w:t>
      </w:r>
      <w:proofErr w:type="gramStart"/>
      <w:r>
        <w:t>’,…</w:t>
      </w:r>
      <w:proofErr w:type="gramEnd"/>
      <w:r>
        <w:t>).</w:t>
      </w:r>
    </w:p>
    <w:p w14:paraId="3A8D18CC" w14:textId="77777777" w:rsidR="00EB5625" w:rsidRDefault="00EB5625" w:rsidP="00EB5625">
      <w:pPr>
        <w:pStyle w:val="Prrafodelista"/>
      </w:pPr>
    </w:p>
    <w:p w14:paraId="51FD17F6" w14:textId="77777777" w:rsidR="00EB5625" w:rsidRDefault="00EB5625" w:rsidP="00EB5625">
      <w:pPr>
        <w:pStyle w:val="Prrafodelista"/>
        <w:numPr>
          <w:ilvl w:val="0"/>
          <w:numId w:val="2"/>
        </w:numPr>
        <w:suppressAutoHyphens/>
      </w:pPr>
      <w:r>
        <w:t xml:space="preserve">Programa principal: en primer </w:t>
      </w:r>
      <w:proofErr w:type="gramStart"/>
      <w:r>
        <w:t>lugar</w:t>
      </w:r>
      <w:proofErr w:type="gramEnd"/>
      <w:r>
        <w:t xml:space="preserve"> configurará el número máximo de actividades para los usuarios regulares (guardando el dato donde el alumno estime oportuno), y luego mostrará un menú con las opciones:</w:t>
      </w:r>
    </w:p>
    <w:p w14:paraId="758D07A3" w14:textId="77777777" w:rsidR="00EB5625" w:rsidRDefault="00EB5625" w:rsidP="00EB5625">
      <w:pPr>
        <w:pStyle w:val="Prrafodelista"/>
      </w:pPr>
    </w:p>
    <w:p w14:paraId="3E6AFF29" w14:textId="3C0EB080" w:rsidR="00EB5625" w:rsidRDefault="00EB5625" w:rsidP="00EB5625">
      <w:pPr>
        <w:pStyle w:val="Prrafodelista"/>
        <w:numPr>
          <w:ilvl w:val="1"/>
          <w:numId w:val="2"/>
        </w:numPr>
        <w:suppressAutoHyphens/>
      </w:pPr>
      <w:r>
        <w:t>Insertar abonado (sin actividades): los abonados se incorporarán a una lista</w:t>
      </w:r>
      <w:r w:rsidR="00E74525">
        <w:t xml:space="preserve"> </w:t>
      </w:r>
    </w:p>
    <w:p w14:paraId="29CBA6FB" w14:textId="1A95E0AA" w:rsidR="00EB5625" w:rsidRDefault="00EB5625" w:rsidP="00EB5625">
      <w:pPr>
        <w:pStyle w:val="Prrafodelista"/>
        <w:numPr>
          <w:ilvl w:val="1"/>
          <w:numId w:val="2"/>
        </w:numPr>
        <w:suppressAutoHyphens/>
      </w:pPr>
      <w:r>
        <w:t xml:space="preserve">Registrar actividad para un abonado dado su </w:t>
      </w:r>
      <w:proofErr w:type="spellStart"/>
      <w:r>
        <w:t>nif</w:t>
      </w:r>
      <w:proofErr w:type="spellEnd"/>
      <w:r w:rsidR="00E74525">
        <w:t xml:space="preserve"> </w:t>
      </w:r>
    </w:p>
    <w:p w14:paraId="04D1B1EB" w14:textId="30EF8ED6" w:rsidR="00EB5625" w:rsidRDefault="00EB5625" w:rsidP="00EB5625">
      <w:pPr>
        <w:pStyle w:val="Prrafodelista"/>
        <w:numPr>
          <w:ilvl w:val="1"/>
          <w:numId w:val="2"/>
        </w:numPr>
        <w:suppressAutoHyphens/>
      </w:pPr>
      <w:r>
        <w:t>Mostrar el dinero que se ingresa por todas las actividades de los abonados regulares</w:t>
      </w:r>
      <w:r w:rsidR="00E74525">
        <w:t xml:space="preserve"> </w:t>
      </w:r>
    </w:p>
    <w:p w14:paraId="7118C19A" w14:textId="08A15881" w:rsidR="00EB5625" w:rsidRDefault="00EB5625" w:rsidP="00E72774">
      <w:pPr>
        <w:pStyle w:val="Prrafodelista"/>
        <w:numPr>
          <w:ilvl w:val="1"/>
          <w:numId w:val="2"/>
        </w:numPr>
        <w:suppressAutoHyphens/>
      </w:pPr>
      <w:r>
        <w:t>Mostrar un listado con los nombres de los abonados que tienen alguna actividad un día de semana solicitado por teclado</w:t>
      </w:r>
      <w:r w:rsidR="00E74525">
        <w:t xml:space="preserve"> </w:t>
      </w:r>
      <w:r w:rsidR="000D28DC">
        <w:t>separados por Abonados normales y Abonados Vip.</w:t>
      </w:r>
    </w:p>
    <w:tbl>
      <w:tblPr>
        <w:tblStyle w:val="Tablaconcuadrcula"/>
        <w:tblW w:w="0" w:type="auto"/>
        <w:tblInd w:w="0" w:type="dxa"/>
        <w:tblLook w:val="04A0" w:firstRow="1" w:lastRow="0" w:firstColumn="1" w:lastColumn="0" w:noHBand="0" w:noVBand="1"/>
      </w:tblPr>
      <w:tblGrid>
        <w:gridCol w:w="5807"/>
        <w:gridCol w:w="992"/>
        <w:gridCol w:w="851"/>
        <w:gridCol w:w="844"/>
      </w:tblGrid>
      <w:tr w:rsidR="00E72774" w14:paraId="42397AF8" w14:textId="77777777" w:rsidTr="00D0526D">
        <w:tc>
          <w:tcPr>
            <w:tcW w:w="5807" w:type="dxa"/>
          </w:tcPr>
          <w:p w14:paraId="662BE988" w14:textId="77777777" w:rsidR="00E72774" w:rsidRPr="00453C3C" w:rsidRDefault="00E72774" w:rsidP="00D0526D">
            <w:pPr>
              <w:rPr>
                <w:sz w:val="18"/>
                <w:szCs w:val="18"/>
              </w:rPr>
            </w:pPr>
          </w:p>
        </w:tc>
        <w:tc>
          <w:tcPr>
            <w:tcW w:w="992" w:type="dxa"/>
          </w:tcPr>
          <w:p w14:paraId="3DAAF440" w14:textId="77777777" w:rsidR="00E72774" w:rsidRPr="00453C3C" w:rsidRDefault="00E72774" w:rsidP="00D0526D">
            <w:pPr>
              <w:rPr>
                <w:sz w:val="18"/>
                <w:szCs w:val="18"/>
              </w:rPr>
            </w:pPr>
            <w:r w:rsidRPr="00453C3C">
              <w:rPr>
                <w:sz w:val="18"/>
                <w:szCs w:val="18"/>
              </w:rPr>
              <w:t>RA4</w:t>
            </w:r>
          </w:p>
        </w:tc>
        <w:tc>
          <w:tcPr>
            <w:tcW w:w="851" w:type="dxa"/>
          </w:tcPr>
          <w:p w14:paraId="62692007" w14:textId="77777777" w:rsidR="00E72774" w:rsidRPr="00453C3C" w:rsidRDefault="00E72774" w:rsidP="00D0526D">
            <w:pPr>
              <w:rPr>
                <w:sz w:val="18"/>
                <w:szCs w:val="18"/>
              </w:rPr>
            </w:pPr>
            <w:r w:rsidRPr="00453C3C">
              <w:rPr>
                <w:sz w:val="18"/>
                <w:szCs w:val="18"/>
              </w:rPr>
              <w:t>RA6</w:t>
            </w:r>
          </w:p>
        </w:tc>
        <w:tc>
          <w:tcPr>
            <w:tcW w:w="844" w:type="dxa"/>
          </w:tcPr>
          <w:p w14:paraId="75FE9225" w14:textId="77777777" w:rsidR="00E72774" w:rsidRPr="00453C3C" w:rsidRDefault="00E72774" w:rsidP="00D0526D">
            <w:pPr>
              <w:rPr>
                <w:sz w:val="18"/>
                <w:szCs w:val="18"/>
              </w:rPr>
            </w:pPr>
            <w:r w:rsidRPr="00453C3C">
              <w:rPr>
                <w:sz w:val="18"/>
                <w:szCs w:val="18"/>
              </w:rPr>
              <w:t>RA7</w:t>
            </w:r>
          </w:p>
        </w:tc>
      </w:tr>
      <w:tr w:rsidR="00E72774" w14:paraId="6A22776F" w14:textId="77777777" w:rsidTr="00D0526D">
        <w:tc>
          <w:tcPr>
            <w:tcW w:w="5807" w:type="dxa"/>
          </w:tcPr>
          <w:p w14:paraId="322F5ABB" w14:textId="5CE3E1DA" w:rsidR="00E72774" w:rsidRPr="00453C3C" w:rsidRDefault="000D28DC" w:rsidP="00D0526D">
            <w:pPr>
              <w:rPr>
                <w:sz w:val="18"/>
                <w:szCs w:val="18"/>
              </w:rPr>
            </w:pPr>
            <w:r w:rsidRPr="00453C3C">
              <w:rPr>
                <w:sz w:val="18"/>
                <w:szCs w:val="18"/>
              </w:rPr>
              <w:t>Implementación clases e interfaz</w:t>
            </w:r>
          </w:p>
        </w:tc>
        <w:tc>
          <w:tcPr>
            <w:tcW w:w="992" w:type="dxa"/>
          </w:tcPr>
          <w:p w14:paraId="5DB87B38" w14:textId="7647625A" w:rsidR="00E72774" w:rsidRPr="00453C3C" w:rsidRDefault="000D28DC" w:rsidP="00D0526D">
            <w:pPr>
              <w:rPr>
                <w:sz w:val="18"/>
                <w:szCs w:val="18"/>
              </w:rPr>
            </w:pPr>
            <w:r w:rsidRPr="00453C3C">
              <w:rPr>
                <w:sz w:val="18"/>
                <w:szCs w:val="18"/>
              </w:rPr>
              <w:t>1</w:t>
            </w:r>
          </w:p>
        </w:tc>
        <w:tc>
          <w:tcPr>
            <w:tcW w:w="851" w:type="dxa"/>
          </w:tcPr>
          <w:p w14:paraId="095BF188" w14:textId="755BC701" w:rsidR="00E72774" w:rsidRPr="00453C3C" w:rsidRDefault="00E72774" w:rsidP="00D0526D">
            <w:pPr>
              <w:rPr>
                <w:sz w:val="18"/>
                <w:szCs w:val="18"/>
              </w:rPr>
            </w:pPr>
          </w:p>
        </w:tc>
        <w:tc>
          <w:tcPr>
            <w:tcW w:w="844" w:type="dxa"/>
          </w:tcPr>
          <w:p w14:paraId="274DAE3F" w14:textId="23FB28DF" w:rsidR="00E72774" w:rsidRPr="00453C3C" w:rsidRDefault="00E72774" w:rsidP="00D0526D">
            <w:pPr>
              <w:rPr>
                <w:sz w:val="18"/>
                <w:szCs w:val="18"/>
              </w:rPr>
            </w:pPr>
          </w:p>
        </w:tc>
      </w:tr>
      <w:tr w:rsidR="00E72774" w14:paraId="1CB950CE" w14:textId="77777777" w:rsidTr="00D0526D">
        <w:tc>
          <w:tcPr>
            <w:tcW w:w="5807" w:type="dxa"/>
          </w:tcPr>
          <w:p w14:paraId="474CC147" w14:textId="5CD8A756" w:rsidR="00E72774" w:rsidRPr="00453C3C" w:rsidRDefault="000D28DC" w:rsidP="00D0526D">
            <w:pPr>
              <w:rPr>
                <w:sz w:val="18"/>
                <w:szCs w:val="18"/>
              </w:rPr>
            </w:pPr>
            <w:r w:rsidRPr="00453C3C">
              <w:rPr>
                <w:sz w:val="18"/>
                <w:szCs w:val="18"/>
              </w:rPr>
              <w:t>Implementación de insertar abonado</w:t>
            </w:r>
          </w:p>
        </w:tc>
        <w:tc>
          <w:tcPr>
            <w:tcW w:w="992" w:type="dxa"/>
          </w:tcPr>
          <w:p w14:paraId="669FA678" w14:textId="32E42521" w:rsidR="00E72774" w:rsidRPr="00453C3C" w:rsidRDefault="000D28DC" w:rsidP="00D0526D">
            <w:pPr>
              <w:rPr>
                <w:sz w:val="18"/>
                <w:szCs w:val="18"/>
              </w:rPr>
            </w:pPr>
            <w:r w:rsidRPr="00453C3C">
              <w:rPr>
                <w:sz w:val="18"/>
                <w:szCs w:val="18"/>
              </w:rPr>
              <w:t>1</w:t>
            </w:r>
          </w:p>
        </w:tc>
        <w:tc>
          <w:tcPr>
            <w:tcW w:w="851" w:type="dxa"/>
          </w:tcPr>
          <w:p w14:paraId="15C23618" w14:textId="70C9148F" w:rsidR="00E72774" w:rsidRPr="00453C3C" w:rsidRDefault="000D28DC" w:rsidP="00D0526D">
            <w:pPr>
              <w:rPr>
                <w:sz w:val="18"/>
                <w:szCs w:val="18"/>
              </w:rPr>
            </w:pPr>
            <w:r w:rsidRPr="00453C3C">
              <w:rPr>
                <w:sz w:val="18"/>
                <w:szCs w:val="18"/>
              </w:rPr>
              <w:t>2</w:t>
            </w:r>
          </w:p>
        </w:tc>
        <w:tc>
          <w:tcPr>
            <w:tcW w:w="844" w:type="dxa"/>
          </w:tcPr>
          <w:p w14:paraId="56A1EACB" w14:textId="15AB026D" w:rsidR="00E72774" w:rsidRPr="00453C3C" w:rsidRDefault="00E72774" w:rsidP="00D0526D">
            <w:pPr>
              <w:rPr>
                <w:sz w:val="18"/>
                <w:szCs w:val="18"/>
              </w:rPr>
            </w:pPr>
          </w:p>
        </w:tc>
      </w:tr>
      <w:tr w:rsidR="00E72774" w14:paraId="0C8E683D" w14:textId="77777777" w:rsidTr="00D0526D">
        <w:tc>
          <w:tcPr>
            <w:tcW w:w="5807" w:type="dxa"/>
          </w:tcPr>
          <w:p w14:paraId="0C5DA743" w14:textId="441B757C" w:rsidR="00E72774" w:rsidRPr="00453C3C" w:rsidRDefault="000D28DC" w:rsidP="00D0526D">
            <w:pPr>
              <w:rPr>
                <w:sz w:val="18"/>
                <w:szCs w:val="18"/>
              </w:rPr>
            </w:pPr>
            <w:r w:rsidRPr="00453C3C">
              <w:rPr>
                <w:sz w:val="18"/>
                <w:szCs w:val="18"/>
              </w:rPr>
              <w:t>Implementación de registrar actividad</w:t>
            </w:r>
          </w:p>
        </w:tc>
        <w:tc>
          <w:tcPr>
            <w:tcW w:w="992" w:type="dxa"/>
          </w:tcPr>
          <w:p w14:paraId="7FE66032" w14:textId="5C88DA3A" w:rsidR="00E72774" w:rsidRPr="00453C3C" w:rsidRDefault="000D28DC" w:rsidP="00D0526D">
            <w:pPr>
              <w:rPr>
                <w:sz w:val="18"/>
                <w:szCs w:val="18"/>
              </w:rPr>
            </w:pPr>
            <w:r w:rsidRPr="00453C3C">
              <w:rPr>
                <w:sz w:val="18"/>
                <w:szCs w:val="18"/>
              </w:rPr>
              <w:t>1</w:t>
            </w:r>
          </w:p>
        </w:tc>
        <w:tc>
          <w:tcPr>
            <w:tcW w:w="851" w:type="dxa"/>
          </w:tcPr>
          <w:p w14:paraId="44055A78" w14:textId="6D26A03E" w:rsidR="00E72774" w:rsidRPr="00453C3C" w:rsidRDefault="000D28DC" w:rsidP="00D0526D">
            <w:pPr>
              <w:rPr>
                <w:sz w:val="18"/>
                <w:szCs w:val="18"/>
              </w:rPr>
            </w:pPr>
            <w:r w:rsidRPr="00453C3C">
              <w:rPr>
                <w:sz w:val="18"/>
                <w:szCs w:val="18"/>
              </w:rPr>
              <w:t>1</w:t>
            </w:r>
          </w:p>
        </w:tc>
        <w:tc>
          <w:tcPr>
            <w:tcW w:w="844" w:type="dxa"/>
          </w:tcPr>
          <w:p w14:paraId="1C6C949F" w14:textId="74CC501F" w:rsidR="00E72774" w:rsidRPr="00453C3C" w:rsidRDefault="00E72774" w:rsidP="00D0526D">
            <w:pPr>
              <w:rPr>
                <w:sz w:val="18"/>
                <w:szCs w:val="18"/>
              </w:rPr>
            </w:pPr>
          </w:p>
        </w:tc>
      </w:tr>
      <w:tr w:rsidR="00E72774" w14:paraId="0F658D46" w14:textId="77777777" w:rsidTr="00D0526D">
        <w:tc>
          <w:tcPr>
            <w:tcW w:w="5807" w:type="dxa"/>
          </w:tcPr>
          <w:p w14:paraId="4E41A2C8" w14:textId="31AC45C5" w:rsidR="00E72774" w:rsidRPr="00453C3C" w:rsidRDefault="000D28DC" w:rsidP="00D0526D">
            <w:pPr>
              <w:rPr>
                <w:sz w:val="18"/>
                <w:szCs w:val="18"/>
              </w:rPr>
            </w:pPr>
            <w:r w:rsidRPr="00453C3C">
              <w:rPr>
                <w:sz w:val="18"/>
                <w:szCs w:val="18"/>
              </w:rPr>
              <w:t>Implementación de mostrar dinero</w:t>
            </w:r>
          </w:p>
        </w:tc>
        <w:tc>
          <w:tcPr>
            <w:tcW w:w="992" w:type="dxa"/>
          </w:tcPr>
          <w:p w14:paraId="470EBC74" w14:textId="38FD6BE9" w:rsidR="00E72774" w:rsidRPr="00453C3C" w:rsidRDefault="000D28DC" w:rsidP="00D0526D">
            <w:pPr>
              <w:rPr>
                <w:sz w:val="18"/>
                <w:szCs w:val="18"/>
              </w:rPr>
            </w:pPr>
            <w:r w:rsidRPr="00453C3C">
              <w:rPr>
                <w:sz w:val="18"/>
                <w:szCs w:val="18"/>
              </w:rPr>
              <w:t>1</w:t>
            </w:r>
          </w:p>
        </w:tc>
        <w:tc>
          <w:tcPr>
            <w:tcW w:w="851" w:type="dxa"/>
          </w:tcPr>
          <w:p w14:paraId="1B609A44" w14:textId="6D219F36" w:rsidR="00E72774" w:rsidRPr="00453C3C" w:rsidRDefault="000D28DC" w:rsidP="00D0526D">
            <w:pPr>
              <w:rPr>
                <w:sz w:val="18"/>
                <w:szCs w:val="18"/>
              </w:rPr>
            </w:pPr>
            <w:r w:rsidRPr="00453C3C">
              <w:rPr>
                <w:sz w:val="18"/>
                <w:szCs w:val="18"/>
              </w:rPr>
              <w:t>1</w:t>
            </w:r>
          </w:p>
        </w:tc>
        <w:tc>
          <w:tcPr>
            <w:tcW w:w="844" w:type="dxa"/>
          </w:tcPr>
          <w:p w14:paraId="640ADA4C" w14:textId="3DE5C517" w:rsidR="00E72774" w:rsidRPr="00453C3C" w:rsidRDefault="000D28DC" w:rsidP="00D0526D">
            <w:pPr>
              <w:rPr>
                <w:sz w:val="18"/>
                <w:szCs w:val="18"/>
              </w:rPr>
            </w:pPr>
            <w:r w:rsidRPr="00453C3C">
              <w:rPr>
                <w:sz w:val="18"/>
                <w:szCs w:val="18"/>
              </w:rPr>
              <w:t>3</w:t>
            </w:r>
          </w:p>
        </w:tc>
      </w:tr>
      <w:tr w:rsidR="000D28DC" w14:paraId="212C2125" w14:textId="77777777" w:rsidTr="00D0526D">
        <w:tc>
          <w:tcPr>
            <w:tcW w:w="5807" w:type="dxa"/>
          </w:tcPr>
          <w:p w14:paraId="075ECDEC" w14:textId="0E8F2E39" w:rsidR="000D28DC" w:rsidRPr="00453C3C" w:rsidRDefault="000D28DC" w:rsidP="00D0526D">
            <w:pPr>
              <w:rPr>
                <w:sz w:val="18"/>
                <w:szCs w:val="18"/>
              </w:rPr>
            </w:pPr>
            <w:r w:rsidRPr="00453C3C">
              <w:rPr>
                <w:sz w:val="18"/>
                <w:szCs w:val="18"/>
              </w:rPr>
              <w:t xml:space="preserve">Implementación </w:t>
            </w:r>
            <w:r w:rsidR="00A2195C" w:rsidRPr="00453C3C">
              <w:rPr>
                <w:sz w:val="18"/>
                <w:szCs w:val="18"/>
              </w:rPr>
              <w:t xml:space="preserve">de </w:t>
            </w:r>
            <w:r w:rsidRPr="00453C3C">
              <w:rPr>
                <w:sz w:val="18"/>
                <w:szCs w:val="18"/>
              </w:rPr>
              <w:t>listado por día de la semana</w:t>
            </w:r>
          </w:p>
        </w:tc>
        <w:tc>
          <w:tcPr>
            <w:tcW w:w="992" w:type="dxa"/>
          </w:tcPr>
          <w:p w14:paraId="5B0E9CDE" w14:textId="2B951D45" w:rsidR="000D28DC" w:rsidRPr="00453C3C" w:rsidRDefault="000D28DC" w:rsidP="00D0526D">
            <w:pPr>
              <w:rPr>
                <w:sz w:val="18"/>
                <w:szCs w:val="18"/>
              </w:rPr>
            </w:pPr>
            <w:r w:rsidRPr="00453C3C">
              <w:rPr>
                <w:sz w:val="18"/>
                <w:szCs w:val="18"/>
              </w:rPr>
              <w:t>1</w:t>
            </w:r>
          </w:p>
        </w:tc>
        <w:tc>
          <w:tcPr>
            <w:tcW w:w="851" w:type="dxa"/>
          </w:tcPr>
          <w:p w14:paraId="5AA4CB16" w14:textId="12909C3D" w:rsidR="000D28DC" w:rsidRPr="00453C3C" w:rsidRDefault="000D28DC" w:rsidP="00D0526D">
            <w:pPr>
              <w:rPr>
                <w:sz w:val="18"/>
                <w:szCs w:val="18"/>
              </w:rPr>
            </w:pPr>
            <w:r w:rsidRPr="00453C3C">
              <w:rPr>
                <w:sz w:val="18"/>
                <w:szCs w:val="18"/>
              </w:rPr>
              <w:t>1</w:t>
            </w:r>
          </w:p>
        </w:tc>
        <w:tc>
          <w:tcPr>
            <w:tcW w:w="844" w:type="dxa"/>
          </w:tcPr>
          <w:p w14:paraId="7F0FEE0B" w14:textId="30CD0A28" w:rsidR="000D28DC" w:rsidRPr="00453C3C" w:rsidRDefault="000D28DC" w:rsidP="00D0526D">
            <w:pPr>
              <w:rPr>
                <w:sz w:val="18"/>
                <w:szCs w:val="18"/>
              </w:rPr>
            </w:pPr>
            <w:r w:rsidRPr="00453C3C">
              <w:rPr>
                <w:sz w:val="18"/>
                <w:szCs w:val="18"/>
              </w:rPr>
              <w:t>2</w:t>
            </w:r>
          </w:p>
        </w:tc>
      </w:tr>
    </w:tbl>
    <w:p w14:paraId="5334607F" w14:textId="77777777" w:rsidR="00EB5625" w:rsidRDefault="00EB5625"/>
    <w:p w14:paraId="01B8825A" w14:textId="791CAD8C" w:rsidR="00E72774" w:rsidRDefault="00E72774">
      <w:r>
        <w:t>NOTA: si el alumno obtiene al menos 5 puntos en cada RA evaluado en este examen</w:t>
      </w:r>
      <w:r w:rsidR="005F6DC0">
        <w:t xml:space="preserve"> </w:t>
      </w:r>
      <w:r>
        <w:t>(4, 6 y 7), se considerarán recuperados también (con calificación 5) los RA 1, 2 y 3.</w:t>
      </w:r>
    </w:p>
    <w:sectPr w:rsidR="00E72774" w:rsidSect="00A23758">
      <w:headerReference w:type="default" r:id="rId7"/>
      <w:pgSz w:w="11906" w:h="16838"/>
      <w:pgMar w:top="426"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F2D1B" w14:textId="77777777" w:rsidR="00133553" w:rsidRDefault="00133553" w:rsidP="006468DA">
      <w:pPr>
        <w:spacing w:after="0" w:line="240" w:lineRule="auto"/>
      </w:pPr>
      <w:r>
        <w:separator/>
      </w:r>
    </w:p>
  </w:endnote>
  <w:endnote w:type="continuationSeparator" w:id="0">
    <w:p w14:paraId="16BBAF05" w14:textId="77777777" w:rsidR="00133553" w:rsidRDefault="00133553" w:rsidP="00646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DCCCD" w14:textId="77777777" w:rsidR="00133553" w:rsidRDefault="00133553" w:rsidP="006468DA">
      <w:pPr>
        <w:spacing w:after="0" w:line="240" w:lineRule="auto"/>
      </w:pPr>
      <w:r>
        <w:separator/>
      </w:r>
    </w:p>
  </w:footnote>
  <w:footnote w:type="continuationSeparator" w:id="0">
    <w:p w14:paraId="791AF93D" w14:textId="77777777" w:rsidR="00133553" w:rsidRDefault="00133553" w:rsidP="00646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E8A2F" w14:textId="5F715BD9" w:rsidR="006468DA" w:rsidRPr="006468DA" w:rsidRDefault="006468DA" w:rsidP="006468DA">
    <w:pPr>
      <w:pStyle w:val="Encabezado"/>
      <w:jc w:val="right"/>
      <w:rPr>
        <w:i/>
        <w:iCs/>
        <w:sz w:val="16"/>
        <w:szCs w:val="16"/>
      </w:rPr>
    </w:pPr>
    <w:r w:rsidRPr="006468DA">
      <w:rPr>
        <w:i/>
        <w:iCs/>
        <w:sz w:val="16"/>
        <w:szCs w:val="16"/>
      </w:rPr>
      <w:t>Examen 15 de abril de 2024</w:t>
    </w:r>
  </w:p>
  <w:p w14:paraId="3C468B56" w14:textId="712195ED" w:rsidR="006468DA" w:rsidRPr="006468DA" w:rsidRDefault="006468DA" w:rsidP="006468DA">
    <w:pPr>
      <w:pStyle w:val="Encabezado"/>
      <w:jc w:val="right"/>
      <w:rPr>
        <w:i/>
        <w:iCs/>
        <w:sz w:val="16"/>
        <w:szCs w:val="16"/>
      </w:rPr>
    </w:pPr>
    <w:r w:rsidRPr="006468DA">
      <w:rPr>
        <w:i/>
        <w:iCs/>
        <w:sz w:val="16"/>
        <w:szCs w:val="16"/>
      </w:rPr>
      <w:t>Programación DAM/DAW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040D3"/>
    <w:multiLevelType w:val="multilevel"/>
    <w:tmpl w:val="3326BEA6"/>
    <w:lvl w:ilvl="0">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58A578BE"/>
    <w:multiLevelType w:val="hybridMultilevel"/>
    <w:tmpl w:val="487070FC"/>
    <w:lvl w:ilvl="0" w:tplc="03E6E95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1753817447">
    <w:abstractNumId w:val="1"/>
  </w:num>
  <w:num w:numId="2" w16cid:durableId="55026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8DA"/>
    <w:rsid w:val="000359C0"/>
    <w:rsid w:val="00052C89"/>
    <w:rsid w:val="000D28DC"/>
    <w:rsid w:val="0010375D"/>
    <w:rsid w:val="00112F2A"/>
    <w:rsid w:val="00133553"/>
    <w:rsid w:val="001727ED"/>
    <w:rsid w:val="00207F33"/>
    <w:rsid w:val="00453C3C"/>
    <w:rsid w:val="004E7DF6"/>
    <w:rsid w:val="00560ACD"/>
    <w:rsid w:val="00563474"/>
    <w:rsid w:val="005F6DC0"/>
    <w:rsid w:val="006468DA"/>
    <w:rsid w:val="007C0E30"/>
    <w:rsid w:val="008519A9"/>
    <w:rsid w:val="00864EA0"/>
    <w:rsid w:val="00990D58"/>
    <w:rsid w:val="009E1194"/>
    <w:rsid w:val="00A2195C"/>
    <w:rsid w:val="00A23758"/>
    <w:rsid w:val="00A37506"/>
    <w:rsid w:val="00A742D2"/>
    <w:rsid w:val="00AC0319"/>
    <w:rsid w:val="00BA5957"/>
    <w:rsid w:val="00BC4E11"/>
    <w:rsid w:val="00C449E0"/>
    <w:rsid w:val="00C958BF"/>
    <w:rsid w:val="00CD6D54"/>
    <w:rsid w:val="00D460A1"/>
    <w:rsid w:val="00E72774"/>
    <w:rsid w:val="00E74525"/>
    <w:rsid w:val="00EA7509"/>
    <w:rsid w:val="00EB5625"/>
    <w:rsid w:val="00FE47DB"/>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F3A64"/>
  <w15:chartTrackingRefBased/>
  <w15:docId w15:val="{74B1D51F-4D91-40A5-9EF6-0E5CEDF2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6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6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68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68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68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68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68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68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68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68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68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68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68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68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68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68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68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68DA"/>
    <w:rPr>
      <w:rFonts w:eastAsiaTheme="majorEastAsia" w:cstheme="majorBidi"/>
      <w:color w:val="272727" w:themeColor="text1" w:themeTint="D8"/>
    </w:rPr>
  </w:style>
  <w:style w:type="paragraph" w:styleId="Ttulo">
    <w:name w:val="Title"/>
    <w:basedOn w:val="Normal"/>
    <w:next w:val="Normal"/>
    <w:link w:val="TtuloCar"/>
    <w:uiPriority w:val="10"/>
    <w:qFormat/>
    <w:rsid w:val="00646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68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68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68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68DA"/>
    <w:pPr>
      <w:spacing w:before="160"/>
      <w:jc w:val="center"/>
    </w:pPr>
    <w:rPr>
      <w:i/>
      <w:iCs/>
      <w:color w:val="404040" w:themeColor="text1" w:themeTint="BF"/>
    </w:rPr>
  </w:style>
  <w:style w:type="character" w:customStyle="1" w:styleId="CitaCar">
    <w:name w:val="Cita Car"/>
    <w:basedOn w:val="Fuentedeprrafopredeter"/>
    <w:link w:val="Cita"/>
    <w:uiPriority w:val="29"/>
    <w:rsid w:val="006468DA"/>
    <w:rPr>
      <w:i/>
      <w:iCs/>
      <w:color w:val="404040" w:themeColor="text1" w:themeTint="BF"/>
    </w:rPr>
  </w:style>
  <w:style w:type="paragraph" w:styleId="Prrafodelista">
    <w:name w:val="List Paragraph"/>
    <w:basedOn w:val="Normal"/>
    <w:uiPriority w:val="34"/>
    <w:qFormat/>
    <w:rsid w:val="006468DA"/>
    <w:pPr>
      <w:ind w:left="720"/>
      <w:contextualSpacing/>
    </w:pPr>
  </w:style>
  <w:style w:type="character" w:styleId="nfasisintenso">
    <w:name w:val="Intense Emphasis"/>
    <w:basedOn w:val="Fuentedeprrafopredeter"/>
    <w:uiPriority w:val="21"/>
    <w:qFormat/>
    <w:rsid w:val="006468DA"/>
    <w:rPr>
      <w:i/>
      <w:iCs/>
      <w:color w:val="0F4761" w:themeColor="accent1" w:themeShade="BF"/>
    </w:rPr>
  </w:style>
  <w:style w:type="paragraph" w:styleId="Citadestacada">
    <w:name w:val="Intense Quote"/>
    <w:basedOn w:val="Normal"/>
    <w:next w:val="Normal"/>
    <w:link w:val="CitadestacadaCar"/>
    <w:uiPriority w:val="30"/>
    <w:qFormat/>
    <w:rsid w:val="00646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68DA"/>
    <w:rPr>
      <w:i/>
      <w:iCs/>
      <w:color w:val="0F4761" w:themeColor="accent1" w:themeShade="BF"/>
    </w:rPr>
  </w:style>
  <w:style w:type="character" w:styleId="Referenciaintensa">
    <w:name w:val="Intense Reference"/>
    <w:basedOn w:val="Fuentedeprrafopredeter"/>
    <w:uiPriority w:val="32"/>
    <w:qFormat/>
    <w:rsid w:val="006468DA"/>
    <w:rPr>
      <w:b/>
      <w:bCs/>
      <w:smallCaps/>
      <w:color w:val="0F4761" w:themeColor="accent1" w:themeShade="BF"/>
      <w:spacing w:val="5"/>
    </w:rPr>
  </w:style>
  <w:style w:type="paragraph" w:styleId="Encabezado">
    <w:name w:val="header"/>
    <w:basedOn w:val="Normal"/>
    <w:link w:val="EncabezadoCar"/>
    <w:uiPriority w:val="99"/>
    <w:unhideWhenUsed/>
    <w:rsid w:val="006468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468DA"/>
  </w:style>
  <w:style w:type="paragraph" w:styleId="Piedepgina">
    <w:name w:val="footer"/>
    <w:basedOn w:val="Normal"/>
    <w:link w:val="PiedepginaCar"/>
    <w:uiPriority w:val="99"/>
    <w:unhideWhenUsed/>
    <w:rsid w:val="006468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468DA"/>
  </w:style>
  <w:style w:type="table" w:styleId="Tablaconcuadrcula">
    <w:name w:val="Table Grid"/>
    <w:basedOn w:val="Tablanormal"/>
    <w:uiPriority w:val="39"/>
    <w:rsid w:val="00EB5625"/>
    <w:pPr>
      <w:spacing w:after="0" w:line="240" w:lineRule="auto"/>
    </w:pPr>
    <w:rPr>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34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2</Pages>
  <Words>708</Words>
  <Characters>3897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RIAZA RODRIGUEZ</dc:creator>
  <cp:keywords/>
  <dc:description/>
  <cp:lastModifiedBy>Jesus Gomez Alonso</cp:lastModifiedBy>
  <cp:revision>23</cp:revision>
  <dcterms:created xsi:type="dcterms:W3CDTF">2024-04-13T17:26:00Z</dcterms:created>
  <dcterms:modified xsi:type="dcterms:W3CDTF">2026-02-23T08:42:00Z</dcterms:modified>
</cp:coreProperties>
</file>