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XSpec="center" w:tblpY="1471"/>
        <w:tblW w:w="10632" w:type="dxa"/>
        <w:tblCellMar>
          <w:top w:w="173" w:type="dxa"/>
          <w:left w:w="95" w:type="dxa"/>
          <w:right w:w="115" w:type="dxa"/>
        </w:tblCellMar>
        <w:tblLook w:val="04A0" w:firstRow="1" w:lastRow="0" w:firstColumn="1" w:lastColumn="0" w:noHBand="0" w:noVBand="1"/>
      </w:tblPr>
      <w:tblGrid>
        <w:gridCol w:w="6971"/>
        <w:gridCol w:w="3661"/>
      </w:tblGrid>
      <w:tr w:rsidR="00D26995" w:rsidRPr="00DB2A68" w14:paraId="1A3DA80C" w14:textId="77777777" w:rsidTr="00F354EB">
        <w:trPr>
          <w:trHeight w:val="658"/>
        </w:trPr>
        <w:tc>
          <w:tcPr>
            <w:tcW w:w="6971" w:type="dxa"/>
            <w:tcBorders>
              <w:top w:val="single" w:sz="8" w:space="0" w:color="000000"/>
              <w:left w:val="single" w:sz="8" w:space="0" w:color="000000"/>
              <w:bottom w:val="single" w:sz="8" w:space="0" w:color="000000"/>
              <w:right w:val="single" w:sz="8" w:space="0" w:color="000000"/>
            </w:tcBorders>
            <w:vAlign w:val="center"/>
            <w:hideMark/>
          </w:tcPr>
          <w:p w14:paraId="114A01DA" w14:textId="77777777" w:rsidR="00D26995" w:rsidRPr="00DB2A68" w:rsidRDefault="00D26995" w:rsidP="00F354EB">
            <w:bookmarkStart w:id="0" w:name="_Hlk112444019"/>
            <w:r w:rsidRPr="00DB2A68">
              <w:rPr>
                <w:b/>
              </w:rPr>
              <w:t>Nombres</w:t>
            </w:r>
            <w:r w:rsidRPr="00DB2A68">
              <w:t>:</w:t>
            </w:r>
          </w:p>
          <w:p w14:paraId="5F35CE2D" w14:textId="77777777" w:rsidR="00D26995" w:rsidRPr="00DB2A68" w:rsidRDefault="00D26995" w:rsidP="00F354EB">
            <w:r w:rsidRPr="00DB2A68">
              <w:t>Jesús Alberto Rodríguez Mejorada</w:t>
            </w:r>
          </w:p>
        </w:tc>
        <w:tc>
          <w:tcPr>
            <w:tcW w:w="3661" w:type="dxa"/>
            <w:tcBorders>
              <w:top w:val="single" w:sz="8" w:space="0" w:color="000000"/>
              <w:left w:val="single" w:sz="8" w:space="0" w:color="000000"/>
              <w:bottom w:val="single" w:sz="8" w:space="0" w:color="000000"/>
              <w:right w:val="single" w:sz="8" w:space="0" w:color="000000"/>
            </w:tcBorders>
            <w:vAlign w:val="center"/>
            <w:hideMark/>
          </w:tcPr>
          <w:p w14:paraId="2E338737" w14:textId="77777777" w:rsidR="00D26995" w:rsidRPr="00DB2A68" w:rsidRDefault="00D26995" w:rsidP="00F354EB">
            <w:r w:rsidRPr="00DB2A68">
              <w:rPr>
                <w:b/>
              </w:rPr>
              <w:t>Matricula</w:t>
            </w:r>
            <w:r w:rsidRPr="00DB2A68">
              <w:t>:</w:t>
            </w:r>
          </w:p>
          <w:p w14:paraId="09D70DEB" w14:textId="77777777" w:rsidR="00D26995" w:rsidRPr="00DB2A68" w:rsidRDefault="00D26995" w:rsidP="00F354EB">
            <w:r w:rsidRPr="00DB2A68">
              <w:t>3013365</w:t>
            </w:r>
          </w:p>
        </w:tc>
      </w:tr>
      <w:tr w:rsidR="00D26995" w:rsidRPr="00DB2A68" w14:paraId="399CA3BC" w14:textId="77777777" w:rsidTr="00F354EB">
        <w:trPr>
          <w:trHeight w:val="795"/>
        </w:trPr>
        <w:tc>
          <w:tcPr>
            <w:tcW w:w="6971" w:type="dxa"/>
            <w:tcBorders>
              <w:top w:val="single" w:sz="8" w:space="0" w:color="000000"/>
              <w:left w:val="single" w:sz="8" w:space="0" w:color="000000"/>
              <w:bottom w:val="single" w:sz="8" w:space="0" w:color="000000"/>
              <w:right w:val="single" w:sz="8" w:space="0" w:color="000000"/>
            </w:tcBorders>
            <w:hideMark/>
          </w:tcPr>
          <w:p w14:paraId="4A648643" w14:textId="77777777" w:rsidR="00D26995" w:rsidRPr="00DB2A68" w:rsidRDefault="00D26995" w:rsidP="00F354EB">
            <w:r w:rsidRPr="00DB2A68">
              <w:rPr>
                <w:b/>
              </w:rPr>
              <w:t>Materia</w:t>
            </w:r>
            <w:r w:rsidRPr="00DB2A68">
              <w:t>:</w:t>
            </w:r>
          </w:p>
          <w:p w14:paraId="0D7F9122" w14:textId="5D897593" w:rsidR="00D26995" w:rsidRPr="00DB2A68" w:rsidRDefault="00D26995" w:rsidP="00F354EB">
            <w:r w:rsidRPr="00D26995">
              <w:t>Diseño de aplicaciones web</w:t>
            </w:r>
          </w:p>
        </w:tc>
        <w:tc>
          <w:tcPr>
            <w:tcW w:w="3661" w:type="dxa"/>
            <w:tcBorders>
              <w:top w:val="single" w:sz="8" w:space="0" w:color="000000"/>
              <w:left w:val="single" w:sz="8" w:space="0" w:color="000000"/>
              <w:bottom w:val="single" w:sz="8" w:space="0" w:color="000000"/>
              <w:right w:val="single" w:sz="8" w:space="0" w:color="000000"/>
            </w:tcBorders>
            <w:hideMark/>
          </w:tcPr>
          <w:p w14:paraId="71EF8231" w14:textId="77777777" w:rsidR="00D26995" w:rsidRPr="00DB2A68" w:rsidRDefault="00D26995" w:rsidP="00F354EB">
            <w:r w:rsidRPr="00DB2A68">
              <w:rPr>
                <w:b/>
              </w:rPr>
              <w:t>Profesor</w:t>
            </w:r>
            <w:r w:rsidRPr="00DB2A68">
              <w:t>:</w:t>
            </w:r>
          </w:p>
          <w:p w14:paraId="0C627E86" w14:textId="50FA4D9D" w:rsidR="00D26995" w:rsidRPr="00D26995" w:rsidRDefault="00D26995" w:rsidP="00F354EB">
            <w:pPr>
              <w:rPr>
                <w:b/>
              </w:rPr>
            </w:pPr>
            <w:r w:rsidRPr="00D26995">
              <w:rPr>
                <w:b/>
              </w:rPr>
              <w:t>Carlos Ignacio Hernández Nolasco</w:t>
            </w:r>
          </w:p>
        </w:tc>
      </w:tr>
      <w:tr w:rsidR="00D26995" w:rsidRPr="00DB2A68" w14:paraId="061D7CC8" w14:textId="77777777" w:rsidTr="00F354EB">
        <w:trPr>
          <w:trHeight w:val="441"/>
        </w:trPr>
        <w:tc>
          <w:tcPr>
            <w:tcW w:w="6971" w:type="dxa"/>
            <w:tcBorders>
              <w:top w:val="single" w:sz="8" w:space="0" w:color="000000"/>
              <w:left w:val="single" w:sz="8" w:space="0" w:color="000000"/>
              <w:bottom w:val="single" w:sz="8" w:space="0" w:color="000000"/>
              <w:right w:val="single" w:sz="8" w:space="0" w:color="000000"/>
            </w:tcBorders>
            <w:hideMark/>
          </w:tcPr>
          <w:p w14:paraId="494240F5" w14:textId="77777777" w:rsidR="00D26995" w:rsidRPr="00DB2A68" w:rsidRDefault="00D26995" w:rsidP="00F354EB">
            <w:r w:rsidRPr="00DB2A68">
              <w:rPr>
                <w:b/>
                <w:bCs/>
              </w:rPr>
              <w:t>Actividad:</w:t>
            </w:r>
            <w:r>
              <w:rPr>
                <w:b/>
                <w:bCs/>
              </w:rPr>
              <w:t xml:space="preserve"> </w:t>
            </w:r>
            <w:r w:rsidRPr="00CC2B27">
              <w:t>Actividad 1</w:t>
            </w:r>
          </w:p>
        </w:tc>
        <w:tc>
          <w:tcPr>
            <w:tcW w:w="3661" w:type="dxa"/>
            <w:tcBorders>
              <w:top w:val="single" w:sz="8" w:space="0" w:color="000000"/>
              <w:left w:val="single" w:sz="8" w:space="0" w:color="000000"/>
              <w:bottom w:val="single" w:sz="8" w:space="0" w:color="000000"/>
              <w:right w:val="single" w:sz="8" w:space="0" w:color="000000"/>
            </w:tcBorders>
            <w:hideMark/>
          </w:tcPr>
          <w:p w14:paraId="0DC2D2CB" w14:textId="77777777" w:rsidR="00D26995" w:rsidRPr="00DB2A68" w:rsidRDefault="00D26995" w:rsidP="00F354EB">
            <w:r w:rsidRPr="00DB2A68">
              <w:rPr>
                <w:b/>
                <w:bCs/>
              </w:rPr>
              <w:t>Modulo:</w:t>
            </w:r>
            <w:r w:rsidRPr="00DB2A68">
              <w:t xml:space="preserve"> 1</w:t>
            </w:r>
          </w:p>
        </w:tc>
      </w:tr>
      <w:tr w:rsidR="00D26995" w:rsidRPr="00DB2A68" w14:paraId="31BD96A3" w14:textId="77777777" w:rsidTr="00F354EB">
        <w:trPr>
          <w:trHeight w:val="525"/>
        </w:trPr>
        <w:tc>
          <w:tcPr>
            <w:tcW w:w="6971" w:type="dxa"/>
            <w:tcBorders>
              <w:top w:val="single" w:sz="8" w:space="0" w:color="000000"/>
              <w:left w:val="single" w:sz="8" w:space="0" w:color="000000"/>
              <w:bottom w:val="single" w:sz="8" w:space="0" w:color="000000"/>
              <w:right w:val="nil"/>
            </w:tcBorders>
            <w:hideMark/>
          </w:tcPr>
          <w:p w14:paraId="3448BFA0" w14:textId="3E0F57F8" w:rsidR="00D26995" w:rsidRPr="00DB2A68" w:rsidRDefault="00D26995" w:rsidP="00F354EB">
            <w:r w:rsidRPr="00DB2A68">
              <w:rPr>
                <w:b/>
                <w:bCs/>
              </w:rPr>
              <w:t>Fecha:</w:t>
            </w:r>
            <w:r w:rsidRPr="00DB2A68">
              <w:t xml:space="preserve"> </w:t>
            </w:r>
            <w:r>
              <w:t>12</w:t>
            </w:r>
            <w:r w:rsidRPr="00DB2A68">
              <w:t xml:space="preserve"> de </w:t>
            </w:r>
            <w:r>
              <w:t>junio</w:t>
            </w:r>
            <w:r w:rsidRPr="00DB2A68">
              <w:t xml:space="preserve"> del 202</w:t>
            </w:r>
            <w:r>
              <w:t>5</w:t>
            </w:r>
          </w:p>
        </w:tc>
        <w:tc>
          <w:tcPr>
            <w:tcW w:w="3661" w:type="dxa"/>
            <w:tcBorders>
              <w:top w:val="single" w:sz="8" w:space="0" w:color="000000"/>
              <w:left w:val="nil"/>
              <w:bottom w:val="single" w:sz="8" w:space="0" w:color="000000"/>
              <w:right w:val="single" w:sz="8" w:space="0" w:color="000000"/>
            </w:tcBorders>
          </w:tcPr>
          <w:p w14:paraId="65EC3517" w14:textId="77777777" w:rsidR="00D26995" w:rsidRPr="00DB2A68" w:rsidRDefault="00D26995" w:rsidP="00F354EB"/>
        </w:tc>
      </w:tr>
      <w:tr w:rsidR="00D26995" w:rsidRPr="00E55064" w14:paraId="005EED3A" w14:textId="77777777" w:rsidTr="00F354EB">
        <w:trPr>
          <w:trHeight w:val="729"/>
        </w:trPr>
        <w:tc>
          <w:tcPr>
            <w:tcW w:w="6971" w:type="dxa"/>
            <w:tcBorders>
              <w:top w:val="single" w:sz="8" w:space="0" w:color="000000"/>
              <w:left w:val="single" w:sz="8" w:space="0" w:color="000000"/>
              <w:bottom w:val="single" w:sz="8" w:space="0" w:color="000000"/>
              <w:right w:val="nil"/>
            </w:tcBorders>
            <w:hideMark/>
          </w:tcPr>
          <w:p w14:paraId="78D7C3B9" w14:textId="26E53308" w:rsidR="00D26995" w:rsidRPr="00E55064" w:rsidRDefault="00D26995" w:rsidP="00D26995">
            <w:r w:rsidRPr="00DB2A68">
              <w:t xml:space="preserve">Bibliografías: </w:t>
            </w:r>
            <w:hyperlink r:id="rId7" w:history="1">
              <w:r w:rsidRPr="002776E0">
                <w:rPr>
                  <w:rStyle w:val="Hipervnculo"/>
                </w:rPr>
                <w:t>https://cursos.tecmilenio.mx/courses/204847</w:t>
              </w:r>
            </w:hyperlink>
          </w:p>
          <w:p w14:paraId="69DF123F" w14:textId="42AD516F" w:rsidR="00D26995" w:rsidRPr="00E55064" w:rsidRDefault="00D26995" w:rsidP="00F354EB"/>
        </w:tc>
        <w:tc>
          <w:tcPr>
            <w:tcW w:w="3661" w:type="dxa"/>
            <w:tcBorders>
              <w:top w:val="single" w:sz="8" w:space="0" w:color="000000"/>
              <w:left w:val="nil"/>
              <w:bottom w:val="single" w:sz="8" w:space="0" w:color="000000"/>
              <w:right w:val="single" w:sz="8" w:space="0" w:color="000000"/>
            </w:tcBorders>
          </w:tcPr>
          <w:p w14:paraId="2DCBD95F" w14:textId="77777777" w:rsidR="00D26995" w:rsidRPr="00E55064" w:rsidRDefault="00D26995" w:rsidP="00F354EB"/>
        </w:tc>
        <w:bookmarkEnd w:id="0"/>
      </w:tr>
    </w:tbl>
    <w:p w14:paraId="6580FD6D" w14:textId="77777777" w:rsidR="00D26995" w:rsidRPr="00D26995" w:rsidRDefault="00D26995" w:rsidP="00D26995">
      <w:pPr>
        <w:rPr>
          <w:lang w:val="en-US"/>
        </w:rPr>
      </w:pPr>
      <w:r w:rsidRPr="00D26995">
        <w:rPr>
          <w:lang w:val="en-US"/>
        </w:rPr>
        <w:t>For this first activity, you will install XAMPP on your personal computer. Therefore, you must review the installation guide presented in topic 1 explanation, or you can follow this official guide by clicking here.</w:t>
      </w:r>
    </w:p>
    <w:p w14:paraId="20873942" w14:textId="77777777" w:rsidR="00D26995" w:rsidRPr="00D26995" w:rsidRDefault="00D26995" w:rsidP="00D26995">
      <w:pPr>
        <w:rPr>
          <w:lang w:val="en-US"/>
        </w:rPr>
      </w:pPr>
      <w:r w:rsidRPr="00D26995">
        <w:rPr>
          <w:lang w:val="en-US"/>
        </w:rPr>
        <w:t>Then, create an account on GitHub with your institutional email account (preferably), then do the following:</w:t>
      </w:r>
    </w:p>
    <w:p w14:paraId="7EAC59B6" w14:textId="77777777" w:rsidR="00D26995" w:rsidRPr="00D26995" w:rsidRDefault="00D26995" w:rsidP="00D26995">
      <w:pPr>
        <w:rPr>
          <w:lang w:val="en-US"/>
        </w:rPr>
      </w:pPr>
      <w:r w:rsidRPr="00D26995">
        <w:rPr>
          <w:lang w:val="en-US"/>
        </w:rPr>
        <w:t>Create a remote repository called "Application-Web-Design", leave it public.</w:t>
      </w:r>
    </w:p>
    <w:p w14:paraId="34FA98EC" w14:textId="77777777" w:rsidR="00D26995" w:rsidRPr="00D26995" w:rsidRDefault="00D26995" w:rsidP="00D26995">
      <w:pPr>
        <w:rPr>
          <w:lang w:val="en-US"/>
        </w:rPr>
      </w:pPr>
      <w:r w:rsidRPr="00D26995">
        <w:rPr>
          <w:lang w:val="en-US"/>
        </w:rPr>
        <w:t>Once the repository is created, follow the on-screen instructions (quick setup) to do the following on your personal computer:</w:t>
      </w:r>
    </w:p>
    <w:p w14:paraId="0CC96EAD" w14:textId="77777777" w:rsidR="00D26995" w:rsidRPr="00D26995" w:rsidRDefault="00D26995" w:rsidP="00D26995">
      <w:pPr>
        <w:rPr>
          <w:lang w:val="en-US"/>
        </w:rPr>
      </w:pPr>
      <w:r w:rsidRPr="00D26995">
        <w:rPr>
          <w:lang w:val="en-US"/>
        </w:rPr>
        <w:t xml:space="preserve">Start a project in Git with the command line in </w:t>
      </w:r>
      <w:proofErr w:type="spellStart"/>
      <w:r w:rsidRPr="00D26995">
        <w:rPr>
          <w:lang w:val="en-US"/>
        </w:rPr>
        <w:t>Cmder</w:t>
      </w:r>
      <w:proofErr w:type="spellEnd"/>
      <w:r w:rsidRPr="00D26995">
        <w:rPr>
          <w:lang w:val="en-US"/>
        </w:rPr>
        <w:t>. To do this, you will need to select a folder on your computer.</w:t>
      </w:r>
    </w:p>
    <w:p w14:paraId="26A7ADA1" w14:textId="77777777" w:rsidR="00D26995" w:rsidRPr="00D26995" w:rsidRDefault="00D26995" w:rsidP="00D26995">
      <w:pPr>
        <w:rPr>
          <w:lang w:val="en-US"/>
        </w:rPr>
      </w:pPr>
      <w:r w:rsidRPr="00D26995">
        <w:rPr>
          <w:lang w:val="en-US"/>
        </w:rPr>
        <w:t>Create the "main" branch.</w:t>
      </w:r>
    </w:p>
    <w:p w14:paraId="09BCB79C" w14:textId="77777777" w:rsidR="00D26995" w:rsidRPr="00D26995" w:rsidRDefault="00D26995" w:rsidP="00D26995">
      <w:pPr>
        <w:rPr>
          <w:lang w:val="en-US"/>
        </w:rPr>
      </w:pPr>
      <w:r w:rsidRPr="00D26995">
        <w:rPr>
          <w:lang w:val="en-US"/>
        </w:rPr>
        <w:t>Create a file named README.md.</w:t>
      </w:r>
    </w:p>
    <w:p w14:paraId="27DC7F0A" w14:textId="77777777" w:rsidR="00D26995" w:rsidRPr="00D26995" w:rsidRDefault="00D26995" w:rsidP="00D26995">
      <w:pPr>
        <w:rPr>
          <w:lang w:val="en-US"/>
        </w:rPr>
      </w:pPr>
      <w:r w:rsidRPr="00D26995">
        <w:rPr>
          <w:lang w:val="en-US"/>
        </w:rPr>
        <w:t>Look for a tutorial on the markup language “Markdown” in the README.md file and inside of it put your data (name, registration number, degree, semester), the data of your subject (name of the subject and the professor who teaches it), and a text describing what Markdown is used for. Save the changes.</w:t>
      </w:r>
    </w:p>
    <w:p w14:paraId="51027248" w14:textId="77777777" w:rsidR="00D26995" w:rsidRPr="00D26995" w:rsidRDefault="00D26995" w:rsidP="00D26995">
      <w:pPr>
        <w:rPr>
          <w:lang w:val="en-US"/>
        </w:rPr>
      </w:pPr>
      <w:r w:rsidRPr="00D26995">
        <w:rPr>
          <w:lang w:val="en-US"/>
        </w:rPr>
        <w:t>Add the remote repository you created on GitHub.</w:t>
      </w:r>
    </w:p>
    <w:p w14:paraId="65E71137" w14:textId="77777777" w:rsidR="00D26995" w:rsidRPr="00D26995" w:rsidRDefault="00D26995" w:rsidP="00D26995">
      <w:pPr>
        <w:rPr>
          <w:lang w:val="en-US"/>
        </w:rPr>
      </w:pPr>
      <w:r w:rsidRPr="00D26995">
        <w:rPr>
          <w:lang w:val="en-US"/>
        </w:rPr>
        <w:t>Add the file with the saved changes in “Stage.”</w:t>
      </w:r>
    </w:p>
    <w:p w14:paraId="6C8C5BBF" w14:textId="77777777" w:rsidR="00D26995" w:rsidRPr="00D26995" w:rsidRDefault="00D26995" w:rsidP="00D26995">
      <w:pPr>
        <w:rPr>
          <w:lang w:val="en-US"/>
        </w:rPr>
      </w:pPr>
      <w:r w:rsidRPr="00D26995">
        <w:rPr>
          <w:lang w:val="en-US"/>
        </w:rPr>
        <w:lastRenderedPageBreak/>
        <w:t>Create a “commit” by writing in a descriptive way what that first “commit” is about.</w:t>
      </w:r>
    </w:p>
    <w:p w14:paraId="51EAB756" w14:textId="5FA89663" w:rsidR="00D26995" w:rsidRDefault="00D26995" w:rsidP="00D26995">
      <w:pPr>
        <w:rPr>
          <w:lang w:val="en-US"/>
        </w:rPr>
      </w:pPr>
      <w:r w:rsidRPr="00D26995">
        <w:rPr>
          <w:lang w:val="en-US"/>
        </w:rPr>
        <w:t>Do a “push” in your remote repository.</w:t>
      </w:r>
    </w:p>
    <w:p w14:paraId="607D7C41" w14:textId="34424BC8" w:rsidR="00D26995" w:rsidRDefault="00D26995" w:rsidP="00D26995">
      <w:pPr>
        <w:rPr>
          <w:lang w:val="en-US"/>
        </w:rPr>
      </w:pPr>
      <w:r w:rsidRPr="00D26995">
        <w:rPr>
          <w:lang w:val="en-US"/>
        </w:rPr>
        <w:drawing>
          <wp:inline distT="0" distB="0" distL="0" distR="0" wp14:anchorId="6E61FE9C" wp14:editId="095C186D">
            <wp:extent cx="5612130" cy="3443605"/>
            <wp:effectExtent l="0" t="0" r="7620" b="4445"/>
            <wp:docPr id="141115801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58017" name="Imagen 1" descr="Interfaz de usuario gráfica, Aplicación&#10;&#10;El contenido generado por IA puede ser incorrecto."/>
                    <pic:cNvPicPr/>
                  </pic:nvPicPr>
                  <pic:blipFill>
                    <a:blip r:embed="rId8"/>
                    <a:stretch>
                      <a:fillRect/>
                    </a:stretch>
                  </pic:blipFill>
                  <pic:spPr>
                    <a:xfrm>
                      <a:off x="0" y="0"/>
                      <a:ext cx="5612130" cy="3443605"/>
                    </a:xfrm>
                    <a:prstGeom prst="rect">
                      <a:avLst/>
                    </a:prstGeom>
                  </pic:spPr>
                </pic:pic>
              </a:graphicData>
            </a:graphic>
          </wp:inline>
        </w:drawing>
      </w:r>
    </w:p>
    <w:p w14:paraId="6F401B16" w14:textId="4B961726" w:rsidR="00D26995" w:rsidRDefault="00D26995" w:rsidP="00D26995">
      <w:pPr>
        <w:rPr>
          <w:lang w:val="en-US"/>
        </w:rPr>
      </w:pPr>
      <w:r>
        <w:rPr>
          <w:lang w:val="en-US"/>
        </w:rPr>
        <w:tab/>
      </w:r>
      <w:r w:rsidR="00D470AC" w:rsidRPr="00D470AC">
        <w:rPr>
          <w:lang w:val="en-US"/>
        </w:rPr>
        <w:drawing>
          <wp:inline distT="0" distB="0" distL="0" distR="0" wp14:anchorId="5802F0D5" wp14:editId="5240B35D">
            <wp:extent cx="5612130" cy="2600960"/>
            <wp:effectExtent l="0" t="0" r="7620" b="8890"/>
            <wp:docPr id="95407823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78234" name="Imagen 1" descr="Captura de pantalla de un celular&#10;&#10;El contenido generado por IA puede ser incorrecto."/>
                    <pic:cNvPicPr/>
                  </pic:nvPicPr>
                  <pic:blipFill>
                    <a:blip r:embed="rId9"/>
                    <a:stretch>
                      <a:fillRect/>
                    </a:stretch>
                  </pic:blipFill>
                  <pic:spPr>
                    <a:xfrm>
                      <a:off x="0" y="0"/>
                      <a:ext cx="5612130" cy="2600960"/>
                    </a:xfrm>
                    <a:prstGeom prst="rect">
                      <a:avLst/>
                    </a:prstGeom>
                  </pic:spPr>
                </pic:pic>
              </a:graphicData>
            </a:graphic>
          </wp:inline>
        </w:drawing>
      </w:r>
    </w:p>
    <w:p w14:paraId="56301EB3" w14:textId="0E96F6EC" w:rsidR="00D470AC" w:rsidRDefault="00D470AC" w:rsidP="00D26995">
      <w:pPr>
        <w:rPr>
          <w:lang w:val="en-US"/>
        </w:rPr>
      </w:pPr>
      <w:r w:rsidRPr="00D470AC">
        <w:rPr>
          <w:lang w:val="en-US"/>
        </w:rPr>
        <w:lastRenderedPageBreak/>
        <w:drawing>
          <wp:inline distT="0" distB="0" distL="0" distR="0" wp14:anchorId="508B72BB" wp14:editId="3BAA0BC7">
            <wp:extent cx="5612130" cy="5093970"/>
            <wp:effectExtent l="0" t="0" r="7620" b="0"/>
            <wp:docPr id="1521797409" name="Imagen 1"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97409" name="Imagen 1" descr="Captura de pantalla de un teléfono celular&#10;&#10;El contenido generado por IA puede ser incorrecto."/>
                    <pic:cNvPicPr/>
                  </pic:nvPicPr>
                  <pic:blipFill>
                    <a:blip r:embed="rId10"/>
                    <a:stretch>
                      <a:fillRect/>
                    </a:stretch>
                  </pic:blipFill>
                  <pic:spPr>
                    <a:xfrm>
                      <a:off x="0" y="0"/>
                      <a:ext cx="5612130" cy="5093970"/>
                    </a:xfrm>
                    <a:prstGeom prst="rect">
                      <a:avLst/>
                    </a:prstGeom>
                  </pic:spPr>
                </pic:pic>
              </a:graphicData>
            </a:graphic>
          </wp:inline>
        </w:drawing>
      </w:r>
    </w:p>
    <w:p w14:paraId="6B98E08F" w14:textId="52BE8E9B" w:rsidR="00715FFB" w:rsidRDefault="00715FFB" w:rsidP="00D26995">
      <w:pPr>
        <w:rPr>
          <w:lang w:val="en-US"/>
        </w:rPr>
      </w:pPr>
      <w:r w:rsidRPr="00715FFB">
        <w:rPr>
          <w:lang w:val="en-US"/>
        </w:rPr>
        <w:drawing>
          <wp:inline distT="0" distB="0" distL="0" distR="0" wp14:anchorId="7371A340" wp14:editId="2842FA6B">
            <wp:extent cx="5612130" cy="2640965"/>
            <wp:effectExtent l="0" t="0" r="7620" b="6985"/>
            <wp:docPr id="19544143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14314" name="Imagen 1" descr="Texto&#10;&#10;El contenido generado por IA puede ser incorrecto."/>
                    <pic:cNvPicPr/>
                  </pic:nvPicPr>
                  <pic:blipFill>
                    <a:blip r:embed="rId11"/>
                    <a:stretch>
                      <a:fillRect/>
                    </a:stretch>
                  </pic:blipFill>
                  <pic:spPr>
                    <a:xfrm>
                      <a:off x="0" y="0"/>
                      <a:ext cx="5612130" cy="2640965"/>
                    </a:xfrm>
                    <a:prstGeom prst="rect">
                      <a:avLst/>
                    </a:prstGeom>
                  </pic:spPr>
                </pic:pic>
              </a:graphicData>
            </a:graphic>
          </wp:inline>
        </w:drawing>
      </w:r>
    </w:p>
    <w:p w14:paraId="4FE243C0" w14:textId="78C79B5B" w:rsidR="00715FFB" w:rsidRDefault="00715FFB" w:rsidP="00D26995">
      <w:pPr>
        <w:rPr>
          <w:lang w:val="en-US"/>
        </w:rPr>
      </w:pPr>
      <w:r w:rsidRPr="00715FFB">
        <w:rPr>
          <w:lang w:val="en-US"/>
        </w:rPr>
        <w:lastRenderedPageBreak/>
        <w:drawing>
          <wp:inline distT="0" distB="0" distL="0" distR="0" wp14:anchorId="1C9FE9A6" wp14:editId="11014CF7">
            <wp:extent cx="3810532" cy="1486107"/>
            <wp:effectExtent l="0" t="0" r="0" b="0"/>
            <wp:docPr id="14311901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90135" name="Imagen 1" descr="Texto&#10;&#10;El contenido generado por IA puede ser incorrecto."/>
                    <pic:cNvPicPr/>
                  </pic:nvPicPr>
                  <pic:blipFill>
                    <a:blip r:embed="rId12"/>
                    <a:stretch>
                      <a:fillRect/>
                    </a:stretch>
                  </pic:blipFill>
                  <pic:spPr>
                    <a:xfrm>
                      <a:off x="0" y="0"/>
                      <a:ext cx="3810532" cy="1486107"/>
                    </a:xfrm>
                    <a:prstGeom prst="rect">
                      <a:avLst/>
                    </a:prstGeom>
                  </pic:spPr>
                </pic:pic>
              </a:graphicData>
            </a:graphic>
          </wp:inline>
        </w:drawing>
      </w:r>
    </w:p>
    <w:p w14:paraId="30824798" w14:textId="2FB7072A" w:rsidR="00715FFB" w:rsidRPr="00D26995" w:rsidRDefault="00715FFB" w:rsidP="00D26995">
      <w:pPr>
        <w:rPr>
          <w:lang w:val="en-US"/>
        </w:rPr>
      </w:pPr>
      <w:r w:rsidRPr="00715FFB">
        <w:rPr>
          <w:lang w:val="en-US"/>
        </w:rPr>
        <w:drawing>
          <wp:inline distT="0" distB="0" distL="0" distR="0" wp14:anchorId="1B9AAA08" wp14:editId="04747DEC">
            <wp:extent cx="5612130" cy="2392045"/>
            <wp:effectExtent l="0" t="0" r="7620" b="8255"/>
            <wp:docPr id="75299347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3472" name="Imagen 1" descr="Captura de pantalla de computadora&#10;&#10;El contenido generado por IA puede ser incorrecto."/>
                    <pic:cNvPicPr/>
                  </pic:nvPicPr>
                  <pic:blipFill>
                    <a:blip r:embed="rId13"/>
                    <a:stretch>
                      <a:fillRect/>
                    </a:stretch>
                  </pic:blipFill>
                  <pic:spPr>
                    <a:xfrm>
                      <a:off x="0" y="0"/>
                      <a:ext cx="5612130" cy="2392045"/>
                    </a:xfrm>
                    <a:prstGeom prst="rect">
                      <a:avLst/>
                    </a:prstGeom>
                  </pic:spPr>
                </pic:pic>
              </a:graphicData>
            </a:graphic>
          </wp:inline>
        </w:drawing>
      </w:r>
    </w:p>
    <w:sectPr w:rsidR="00715FFB" w:rsidRPr="00D26995">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C0EF4" w14:textId="77777777" w:rsidR="009B69C4" w:rsidRDefault="009B69C4" w:rsidP="00D26995">
      <w:pPr>
        <w:spacing w:after="0" w:line="240" w:lineRule="auto"/>
      </w:pPr>
      <w:r>
        <w:separator/>
      </w:r>
    </w:p>
  </w:endnote>
  <w:endnote w:type="continuationSeparator" w:id="0">
    <w:p w14:paraId="243094FA" w14:textId="77777777" w:rsidR="009B69C4" w:rsidRDefault="009B69C4" w:rsidP="00D2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5B6B6" w14:textId="77777777" w:rsidR="009B69C4" w:rsidRDefault="009B69C4" w:rsidP="00D26995">
      <w:pPr>
        <w:spacing w:after="0" w:line="240" w:lineRule="auto"/>
      </w:pPr>
      <w:r>
        <w:separator/>
      </w:r>
    </w:p>
  </w:footnote>
  <w:footnote w:type="continuationSeparator" w:id="0">
    <w:p w14:paraId="5BA5BB19" w14:textId="77777777" w:rsidR="009B69C4" w:rsidRDefault="009B69C4" w:rsidP="00D26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37DF" w14:textId="336EF4B6" w:rsidR="00D26995" w:rsidRDefault="00D26995">
    <w:pPr>
      <w:pStyle w:val="Encabezado"/>
    </w:pPr>
    <w:r>
      <w:rPr>
        <w:noProof/>
      </w:rPr>
      <w:drawing>
        <wp:inline distT="0" distB="0" distL="0" distR="0" wp14:anchorId="01CCDEBA" wp14:editId="2B89257E">
          <wp:extent cx="1183005" cy="316865"/>
          <wp:effectExtent l="0" t="0" r="0" b="0"/>
          <wp:docPr id="1" name="Imagen 1" descr="Un letrero de color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letrero de color negr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005" cy="316865"/>
                  </a:xfrm>
                  <a:prstGeom prst="rect">
                    <a:avLst/>
                  </a:prstGeom>
                  <a:noFill/>
                </pic:spPr>
              </pic:pic>
            </a:graphicData>
          </a:graphic>
        </wp:inline>
      </w:drawing>
    </w:r>
    <w:r>
      <w:tab/>
    </w:r>
    <w:r>
      <w:tab/>
      <w:t>Actividad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6D378D"/>
    <w:multiLevelType w:val="multilevel"/>
    <w:tmpl w:val="A2D2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95"/>
    <w:rsid w:val="000F47F1"/>
    <w:rsid w:val="00186139"/>
    <w:rsid w:val="00334CC5"/>
    <w:rsid w:val="0039164A"/>
    <w:rsid w:val="00527C6D"/>
    <w:rsid w:val="005774B0"/>
    <w:rsid w:val="00715FFB"/>
    <w:rsid w:val="009B69C4"/>
    <w:rsid w:val="00A64E1A"/>
    <w:rsid w:val="00BB14C1"/>
    <w:rsid w:val="00D26995"/>
    <w:rsid w:val="00D4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7F46"/>
  <w15:chartTrackingRefBased/>
  <w15:docId w15:val="{07A879CB-7375-4BB2-8D17-45120847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95"/>
  </w:style>
  <w:style w:type="paragraph" w:styleId="Ttulo1">
    <w:name w:val="heading 1"/>
    <w:basedOn w:val="Normal"/>
    <w:next w:val="Normal"/>
    <w:link w:val="Ttulo1Car"/>
    <w:uiPriority w:val="9"/>
    <w:qFormat/>
    <w:rsid w:val="00D26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6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69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69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69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69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69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69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69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9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69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69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69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69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69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9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9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995"/>
    <w:rPr>
      <w:rFonts w:eastAsiaTheme="majorEastAsia" w:cstheme="majorBidi"/>
      <w:color w:val="272727" w:themeColor="text1" w:themeTint="D8"/>
    </w:rPr>
  </w:style>
  <w:style w:type="paragraph" w:styleId="Ttulo">
    <w:name w:val="Title"/>
    <w:basedOn w:val="Normal"/>
    <w:next w:val="Normal"/>
    <w:link w:val="TtuloCar"/>
    <w:uiPriority w:val="10"/>
    <w:qFormat/>
    <w:rsid w:val="00D26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9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9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9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995"/>
    <w:pPr>
      <w:spacing w:before="160"/>
      <w:jc w:val="center"/>
    </w:pPr>
    <w:rPr>
      <w:i/>
      <w:iCs/>
      <w:color w:val="404040" w:themeColor="text1" w:themeTint="BF"/>
    </w:rPr>
  </w:style>
  <w:style w:type="character" w:customStyle="1" w:styleId="CitaCar">
    <w:name w:val="Cita Car"/>
    <w:basedOn w:val="Fuentedeprrafopredeter"/>
    <w:link w:val="Cita"/>
    <w:uiPriority w:val="29"/>
    <w:rsid w:val="00D26995"/>
    <w:rPr>
      <w:i/>
      <w:iCs/>
      <w:color w:val="404040" w:themeColor="text1" w:themeTint="BF"/>
    </w:rPr>
  </w:style>
  <w:style w:type="paragraph" w:styleId="Prrafodelista">
    <w:name w:val="List Paragraph"/>
    <w:basedOn w:val="Normal"/>
    <w:uiPriority w:val="34"/>
    <w:qFormat/>
    <w:rsid w:val="00D26995"/>
    <w:pPr>
      <w:ind w:left="720"/>
      <w:contextualSpacing/>
    </w:pPr>
  </w:style>
  <w:style w:type="character" w:styleId="nfasisintenso">
    <w:name w:val="Intense Emphasis"/>
    <w:basedOn w:val="Fuentedeprrafopredeter"/>
    <w:uiPriority w:val="21"/>
    <w:qFormat/>
    <w:rsid w:val="00D26995"/>
    <w:rPr>
      <w:i/>
      <w:iCs/>
      <w:color w:val="0F4761" w:themeColor="accent1" w:themeShade="BF"/>
    </w:rPr>
  </w:style>
  <w:style w:type="paragraph" w:styleId="Citadestacada">
    <w:name w:val="Intense Quote"/>
    <w:basedOn w:val="Normal"/>
    <w:next w:val="Normal"/>
    <w:link w:val="CitadestacadaCar"/>
    <w:uiPriority w:val="30"/>
    <w:qFormat/>
    <w:rsid w:val="00D26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6995"/>
    <w:rPr>
      <w:i/>
      <w:iCs/>
      <w:color w:val="0F4761" w:themeColor="accent1" w:themeShade="BF"/>
    </w:rPr>
  </w:style>
  <w:style w:type="character" w:styleId="Referenciaintensa">
    <w:name w:val="Intense Reference"/>
    <w:basedOn w:val="Fuentedeprrafopredeter"/>
    <w:uiPriority w:val="32"/>
    <w:qFormat/>
    <w:rsid w:val="00D26995"/>
    <w:rPr>
      <w:b/>
      <w:bCs/>
      <w:smallCaps/>
      <w:color w:val="0F4761" w:themeColor="accent1" w:themeShade="BF"/>
      <w:spacing w:val="5"/>
    </w:rPr>
  </w:style>
  <w:style w:type="character" w:styleId="Hipervnculo">
    <w:name w:val="Hyperlink"/>
    <w:basedOn w:val="Fuentedeprrafopredeter"/>
    <w:uiPriority w:val="99"/>
    <w:unhideWhenUsed/>
    <w:rsid w:val="00D26995"/>
    <w:rPr>
      <w:color w:val="467886" w:themeColor="hyperlink"/>
      <w:u w:val="single"/>
    </w:rPr>
  </w:style>
  <w:style w:type="paragraph" w:styleId="Encabezado">
    <w:name w:val="header"/>
    <w:basedOn w:val="Normal"/>
    <w:link w:val="EncabezadoCar"/>
    <w:uiPriority w:val="99"/>
    <w:unhideWhenUsed/>
    <w:rsid w:val="00D269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995"/>
  </w:style>
  <w:style w:type="paragraph" w:styleId="Piedepgina">
    <w:name w:val="footer"/>
    <w:basedOn w:val="Normal"/>
    <w:link w:val="PiedepginaCar"/>
    <w:uiPriority w:val="99"/>
    <w:unhideWhenUsed/>
    <w:rsid w:val="00D269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995"/>
  </w:style>
  <w:style w:type="character" w:styleId="Mencinsinresolver">
    <w:name w:val="Unresolved Mention"/>
    <w:basedOn w:val="Fuentedeprrafopredeter"/>
    <w:uiPriority w:val="99"/>
    <w:semiHidden/>
    <w:unhideWhenUsed/>
    <w:rsid w:val="00D26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08606">
      <w:bodyDiv w:val="1"/>
      <w:marLeft w:val="0"/>
      <w:marRight w:val="0"/>
      <w:marTop w:val="0"/>
      <w:marBottom w:val="0"/>
      <w:divBdr>
        <w:top w:val="none" w:sz="0" w:space="0" w:color="auto"/>
        <w:left w:val="none" w:sz="0" w:space="0" w:color="auto"/>
        <w:bottom w:val="none" w:sz="0" w:space="0" w:color="auto"/>
        <w:right w:val="none" w:sz="0" w:space="0" w:color="auto"/>
      </w:divBdr>
    </w:div>
    <w:div w:id="21381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ursos.tecmilenio.mx/courses/204847"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Mejorada</dc:creator>
  <cp:keywords/>
  <dc:description/>
  <cp:lastModifiedBy>Jesús Rodríguez Mejorada</cp:lastModifiedBy>
  <cp:revision>1</cp:revision>
  <dcterms:created xsi:type="dcterms:W3CDTF">2025-06-13T02:40:00Z</dcterms:created>
  <dcterms:modified xsi:type="dcterms:W3CDTF">2025-06-13T05:30:00Z</dcterms:modified>
</cp:coreProperties>
</file>